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黑体" w:hAnsi="宋体" w:eastAsia="黑体" w:cs="宋体"/>
          <w:color w:val="000000" w:themeColor="text1"/>
          <w:kern w:val="0"/>
          <w:sz w:val="32"/>
          <w:szCs w:val="32"/>
          <w:highlight w:val="none"/>
          <w:shd w:val="clear" w:color="auto" w:fill="auto"/>
          <w14:textFill>
            <w14:solidFill>
              <w14:schemeClr w14:val="tx1"/>
            </w14:solidFill>
          </w14:textFill>
        </w:rPr>
      </w:pPr>
      <w:r>
        <w:rPr>
          <w:rFonts w:hint="eastAsia" w:ascii="黑体" w:hAnsi="宋体" w:eastAsia="黑体" w:cs="宋体"/>
          <w:color w:val="000000" w:themeColor="text1"/>
          <w:kern w:val="0"/>
          <w:sz w:val="32"/>
          <w:szCs w:val="32"/>
          <w:highlight w:val="none"/>
          <w:shd w:val="clear" w:color="auto" w:fill="auto"/>
          <w:lang w:eastAsia="zh-CN"/>
          <w14:textFill>
            <w14:solidFill>
              <w14:schemeClr w14:val="tx1"/>
            </w14:solidFill>
          </w14:textFill>
        </w:rPr>
        <w:t>202</w:t>
      </w:r>
      <w:r>
        <w:rPr>
          <w:rFonts w:hint="eastAsia" w:ascii="黑体" w:hAnsi="宋体" w:eastAsia="黑体" w:cs="宋体"/>
          <w:color w:val="000000" w:themeColor="text1"/>
          <w:kern w:val="0"/>
          <w:sz w:val="32"/>
          <w:szCs w:val="32"/>
          <w:highlight w:val="none"/>
          <w:shd w:val="clear" w:color="auto" w:fill="auto"/>
          <w:lang w:val="en-US" w:eastAsia="zh-CN"/>
          <w14:textFill>
            <w14:solidFill>
              <w14:schemeClr w14:val="tx1"/>
            </w14:solidFill>
          </w14:textFill>
        </w:rPr>
        <w:t>2</w:t>
      </w:r>
      <w:r>
        <w:rPr>
          <w:rFonts w:hint="eastAsia" w:ascii="黑体" w:hAnsi="宋体" w:eastAsia="黑体" w:cs="宋体"/>
          <w:color w:val="000000" w:themeColor="text1"/>
          <w:kern w:val="0"/>
          <w:sz w:val="32"/>
          <w:szCs w:val="32"/>
          <w:highlight w:val="none"/>
          <w:shd w:val="clear" w:color="auto" w:fill="auto"/>
          <w:lang w:eastAsia="zh-CN"/>
          <w14:textFill>
            <w14:solidFill>
              <w14:schemeClr w14:val="tx1"/>
            </w14:solidFill>
          </w14:textFill>
        </w:rPr>
        <w:t>年福州市少年儿童</w:t>
      </w:r>
      <w:r>
        <w:rPr>
          <w:rFonts w:hint="eastAsia" w:ascii="黑体" w:hAnsi="宋体" w:eastAsia="黑体" w:cs="宋体"/>
          <w:color w:val="000000" w:themeColor="text1"/>
          <w:kern w:val="0"/>
          <w:sz w:val="32"/>
          <w:szCs w:val="32"/>
          <w:highlight w:val="none"/>
          <w:shd w:val="clear" w:color="auto" w:fill="auto"/>
          <w14:textFill>
            <w14:solidFill>
              <w14:schemeClr w14:val="tx1"/>
            </w14:solidFill>
          </w14:textFill>
        </w:rPr>
        <w:t>乒乓球锦标赛规程</w:t>
      </w:r>
    </w:p>
    <w:p>
      <w:pPr>
        <w:spacing w:line="440" w:lineRule="exact"/>
        <w:rPr>
          <w:rFonts w:ascii="宋体" w:cs="宋体"/>
          <w:color w:val="000000" w:themeColor="text1"/>
          <w:kern w:val="0"/>
          <w:sz w:val="24"/>
          <w:highlight w:val="none"/>
          <w:shd w:val="clear" w:color="auto" w:fill="auto"/>
          <w14:textFill>
            <w14:solidFill>
              <w14:schemeClr w14:val="tx1"/>
            </w14:solidFill>
          </w14:textFill>
        </w:rPr>
      </w:pPr>
    </w:p>
    <w:p>
      <w:pPr>
        <w:spacing w:line="440" w:lineRule="exact"/>
        <w:ind w:firstLine="480" w:firstLineChars="200"/>
        <w:rPr>
          <w:rFonts w:asci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一、比赛时间、地点</w:t>
      </w:r>
    </w:p>
    <w:p>
      <w:pPr>
        <w:spacing w:line="440" w:lineRule="exact"/>
        <w:ind w:firstLine="480" w:firstLineChars="200"/>
        <w:rPr>
          <w:rFonts w:asci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时间：待定</w:t>
      </w:r>
    </w:p>
    <w:p>
      <w:pPr>
        <w:spacing w:line="440" w:lineRule="exact"/>
        <w:ind w:firstLine="480" w:firstLineChars="200"/>
        <w:rPr>
          <w:rFonts w:asci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地点：待定</w:t>
      </w:r>
    </w:p>
    <w:p>
      <w:pPr>
        <w:spacing w:line="440" w:lineRule="exact"/>
        <w:ind w:firstLine="480" w:firstLineChars="200"/>
        <w:rPr>
          <w:rFonts w:asci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二、参加单位</w:t>
      </w:r>
    </w:p>
    <w:p>
      <w:pPr>
        <w:spacing w:line="440" w:lineRule="exact"/>
        <w:ind w:firstLine="480" w:firstLineChars="200"/>
        <w:rPr>
          <w:rFonts w:hint="eastAsia" w:ascii="宋体" w:hAnsi="宋体" w:cs="宋体"/>
          <w:color w:val="000000" w:themeColor="text1"/>
          <w:kern w:val="0"/>
          <w:sz w:val="24"/>
          <w:highlight w:val="none"/>
          <w:shd w:val="clear" w:color="auto" w:fill="auto"/>
          <w:lang w:eastAsia="zh-CN"/>
          <w14:textFill>
            <w14:solidFill>
              <w14:schemeClr w14:val="tx1"/>
            </w14:solidFill>
          </w14:textFill>
        </w:rPr>
      </w:pP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以县（市）区为单位组队，</w:t>
      </w:r>
      <w:r>
        <w:rPr>
          <w:rFonts w:hint="eastAsia" w:ascii="宋体" w:hAnsi="宋体" w:cs="宋体"/>
          <w:color w:val="000000" w:themeColor="text1"/>
          <w:kern w:val="0"/>
          <w:sz w:val="24"/>
          <w:highlight w:val="none"/>
          <w:shd w:val="clear" w:color="auto" w:fill="auto"/>
          <w14:textFill>
            <w14:solidFill>
              <w14:schemeClr w14:val="tx1"/>
            </w14:solidFill>
          </w14:textFill>
        </w:rPr>
        <w:t>省</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w:t>
      </w:r>
      <w:r>
        <w:rPr>
          <w:rFonts w:hint="eastAsia" w:ascii="宋体" w:hAnsi="宋体" w:cs="宋体"/>
          <w:color w:val="000000" w:themeColor="text1"/>
          <w:kern w:val="0"/>
          <w:sz w:val="24"/>
          <w:highlight w:val="none"/>
          <w:shd w:val="clear" w:color="auto" w:fill="auto"/>
          <w14:textFill>
            <w14:solidFill>
              <w14:schemeClr w14:val="tx1"/>
            </w14:solidFill>
          </w14:textFill>
        </w:rPr>
        <w:t>市</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乒乓球</w:t>
      </w:r>
      <w:r>
        <w:rPr>
          <w:rFonts w:hint="eastAsia" w:ascii="宋体" w:hAnsi="宋体" w:cs="宋体"/>
          <w:color w:val="000000" w:themeColor="text1"/>
          <w:kern w:val="0"/>
          <w:sz w:val="24"/>
          <w:highlight w:val="none"/>
          <w:shd w:val="clear" w:color="auto" w:fill="auto"/>
          <w14:textFill>
            <w14:solidFill>
              <w14:schemeClr w14:val="tx1"/>
            </w14:solidFill>
          </w14:textFill>
        </w:rPr>
        <w:t>传统</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特色</w:t>
      </w:r>
      <w:r>
        <w:rPr>
          <w:rFonts w:hint="eastAsia" w:ascii="宋体" w:hAnsi="宋体" w:cs="宋体"/>
          <w:color w:val="000000" w:themeColor="text1"/>
          <w:kern w:val="0"/>
          <w:sz w:val="24"/>
          <w:highlight w:val="none"/>
          <w:shd w:val="clear" w:color="auto" w:fill="auto"/>
          <w14:textFill>
            <w14:solidFill>
              <w14:schemeClr w14:val="tx1"/>
            </w14:solidFill>
          </w14:textFill>
        </w:rPr>
        <w:t>项目学校</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可报名参赛</w:t>
      </w:r>
    </w:p>
    <w:p>
      <w:pPr>
        <w:spacing w:line="440" w:lineRule="exact"/>
        <w:ind w:left="479" w:leftChars="228" w:firstLine="0" w:firstLineChars="0"/>
        <w:rPr>
          <w:rFonts w:asci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三、比赛项目</w:t>
      </w:r>
    </w:p>
    <w:p>
      <w:pPr>
        <w:spacing w:line="440" w:lineRule="exact"/>
        <w:ind w:firstLine="480" w:firstLineChars="200"/>
        <w:rPr>
          <w:rFonts w:asci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男、女单打</w:t>
      </w:r>
    </w:p>
    <w:p>
      <w:pPr>
        <w:spacing w:line="440" w:lineRule="exact"/>
        <w:ind w:firstLine="480" w:firstLineChars="200"/>
        <w:rPr>
          <w:rFonts w:asci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四、参加办法</w:t>
      </w:r>
    </w:p>
    <w:p>
      <w:pPr>
        <w:spacing w:line="440" w:lineRule="exact"/>
        <w:ind w:firstLine="480" w:firstLineChars="200"/>
        <w:rPr>
          <w:rFonts w:ascii="宋体" w:cs="宋体"/>
          <w:color w:val="000000" w:themeColor="text1"/>
          <w:kern w:val="0"/>
          <w:sz w:val="24"/>
          <w:highlight w:val="none"/>
          <w:shd w:val="clear" w:color="auto" w:fill="auto"/>
          <w14:textFill>
            <w14:solidFill>
              <w14:schemeClr w14:val="tx1"/>
            </w14:solidFill>
          </w14:textFill>
        </w:rPr>
      </w:pPr>
      <w:r>
        <w:rPr>
          <w:rFonts w:ascii="宋体" w:hAnsi="宋体" w:cs="宋体"/>
          <w:color w:val="000000" w:themeColor="text1"/>
          <w:kern w:val="0"/>
          <w:sz w:val="24"/>
          <w:highlight w:val="none"/>
          <w:shd w:val="clear" w:color="auto" w:fill="auto"/>
          <w14:textFill>
            <w14:solidFill>
              <w14:schemeClr w14:val="tx1"/>
            </w14:solidFill>
          </w14:textFill>
        </w:rPr>
        <w:t>1</w:t>
      </w:r>
      <w:r>
        <w:rPr>
          <w:rFonts w:hint="eastAsia" w:ascii="宋体" w:hAnsi="宋体" w:cs="宋体"/>
          <w:color w:val="000000" w:themeColor="text1"/>
          <w:kern w:val="0"/>
          <w:sz w:val="24"/>
          <w:highlight w:val="none"/>
          <w:shd w:val="clear" w:color="auto" w:fill="auto"/>
          <w14:textFill>
            <w14:solidFill>
              <w14:schemeClr w14:val="tx1"/>
            </w14:solidFill>
          </w14:textFill>
        </w:rPr>
        <w:t>.年龄规定</w:t>
      </w:r>
    </w:p>
    <w:p>
      <w:pPr>
        <w:spacing w:line="440" w:lineRule="exact"/>
        <w:ind w:firstLine="480" w:firstLineChars="200"/>
        <w:rPr>
          <w:rFonts w:asci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2014年</w:t>
      </w:r>
      <w:r>
        <w:rPr>
          <w:rFonts w:hint="eastAsia" w:ascii="宋体" w:hAnsi="宋体" w:cs="宋体"/>
          <w:color w:val="000000" w:themeColor="text1"/>
          <w:kern w:val="0"/>
          <w:sz w:val="24"/>
          <w:highlight w:val="none"/>
          <w:shd w:val="clear" w:color="auto" w:fill="auto"/>
          <w14:textFill>
            <w14:solidFill>
              <w14:schemeClr w14:val="tx1"/>
            </w14:solidFill>
          </w14:textFill>
        </w:rPr>
        <w:t>以后组：</w:t>
      </w:r>
      <w:r>
        <w:rPr>
          <w:rFonts w:ascii="宋体" w:hAnsi="宋体" w:cs="宋体"/>
          <w:color w:val="000000" w:themeColor="text1"/>
          <w:kern w:val="0"/>
          <w:sz w:val="24"/>
          <w:highlight w:val="none"/>
          <w:shd w:val="clear" w:color="auto" w:fill="auto"/>
          <w14:textFill>
            <w14:solidFill>
              <w14:schemeClr w14:val="tx1"/>
            </w14:solidFill>
          </w14:textFill>
        </w:rPr>
        <w:t>20</w:t>
      </w:r>
      <w:r>
        <w:rPr>
          <w:rFonts w:hint="eastAsia" w:ascii="宋体" w:hAnsi="宋体" w:cs="宋体"/>
          <w:color w:val="000000" w:themeColor="text1"/>
          <w:kern w:val="0"/>
          <w:sz w:val="24"/>
          <w:highlight w:val="none"/>
          <w:shd w:val="clear" w:color="auto" w:fill="auto"/>
          <w14:textFill>
            <w14:solidFill>
              <w14:schemeClr w14:val="tx1"/>
            </w14:solidFill>
          </w14:textFill>
        </w:rPr>
        <w:t>1</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4</w:t>
      </w:r>
      <w:r>
        <w:rPr>
          <w:rFonts w:hint="eastAsia" w:ascii="宋体" w:hAnsi="宋体" w:cs="宋体"/>
          <w:color w:val="000000" w:themeColor="text1"/>
          <w:kern w:val="0"/>
          <w:sz w:val="24"/>
          <w:highlight w:val="none"/>
          <w:shd w:val="clear" w:color="auto" w:fill="auto"/>
          <w14:textFill>
            <w14:solidFill>
              <w14:schemeClr w14:val="tx1"/>
            </w14:solidFill>
          </w14:textFill>
        </w:rPr>
        <w:t>年</w:t>
      </w:r>
      <w:r>
        <w:rPr>
          <w:rFonts w:ascii="宋体" w:hAnsi="宋体" w:cs="宋体"/>
          <w:color w:val="000000" w:themeColor="text1"/>
          <w:kern w:val="0"/>
          <w:sz w:val="24"/>
          <w:highlight w:val="none"/>
          <w:shd w:val="clear" w:color="auto" w:fill="auto"/>
          <w14:textFill>
            <w14:solidFill>
              <w14:schemeClr w14:val="tx1"/>
            </w14:solidFill>
          </w14:textFill>
        </w:rPr>
        <w:t>1</w:t>
      </w:r>
      <w:r>
        <w:rPr>
          <w:rFonts w:hint="eastAsia" w:ascii="宋体" w:hAnsi="宋体" w:cs="宋体"/>
          <w:color w:val="000000" w:themeColor="text1"/>
          <w:kern w:val="0"/>
          <w:sz w:val="24"/>
          <w:highlight w:val="none"/>
          <w:shd w:val="clear" w:color="auto" w:fill="auto"/>
          <w14:textFill>
            <w14:solidFill>
              <w14:schemeClr w14:val="tx1"/>
            </w14:solidFill>
          </w14:textFill>
        </w:rPr>
        <w:t>月</w:t>
      </w:r>
      <w:r>
        <w:rPr>
          <w:rFonts w:ascii="宋体" w:hAnsi="宋体" w:cs="宋体"/>
          <w:color w:val="000000" w:themeColor="text1"/>
          <w:kern w:val="0"/>
          <w:sz w:val="24"/>
          <w:highlight w:val="none"/>
          <w:shd w:val="clear" w:color="auto" w:fill="auto"/>
          <w14:textFill>
            <w14:solidFill>
              <w14:schemeClr w14:val="tx1"/>
            </w14:solidFill>
          </w14:textFill>
        </w:rPr>
        <w:t>1</w:t>
      </w:r>
      <w:r>
        <w:rPr>
          <w:rFonts w:hint="eastAsia" w:ascii="宋体" w:hAnsi="宋体" w:cs="宋体"/>
          <w:color w:val="000000" w:themeColor="text1"/>
          <w:kern w:val="0"/>
          <w:sz w:val="24"/>
          <w:highlight w:val="none"/>
          <w:shd w:val="clear" w:color="auto" w:fill="auto"/>
          <w14:textFill>
            <w14:solidFill>
              <w14:schemeClr w14:val="tx1"/>
            </w14:solidFill>
          </w14:textFill>
        </w:rPr>
        <w:t>日至</w:t>
      </w:r>
      <w:r>
        <w:rPr>
          <w:rFonts w:ascii="宋体" w:hAnsi="宋体" w:cs="宋体"/>
          <w:color w:val="000000" w:themeColor="text1"/>
          <w:kern w:val="0"/>
          <w:sz w:val="24"/>
          <w:highlight w:val="none"/>
          <w:shd w:val="clear" w:color="auto" w:fill="auto"/>
          <w14:textFill>
            <w14:solidFill>
              <w14:schemeClr w14:val="tx1"/>
            </w14:solidFill>
          </w14:textFill>
        </w:rPr>
        <w:t>201</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5</w:t>
      </w:r>
      <w:r>
        <w:rPr>
          <w:rFonts w:hint="eastAsia" w:ascii="宋体" w:hAnsi="宋体" w:cs="宋体"/>
          <w:color w:val="000000" w:themeColor="text1"/>
          <w:kern w:val="0"/>
          <w:sz w:val="24"/>
          <w:highlight w:val="none"/>
          <w:shd w:val="clear" w:color="auto" w:fill="auto"/>
          <w14:textFill>
            <w14:solidFill>
              <w14:schemeClr w14:val="tx1"/>
            </w14:solidFill>
          </w14:textFill>
        </w:rPr>
        <w:t>年</w:t>
      </w:r>
      <w:r>
        <w:rPr>
          <w:rFonts w:ascii="宋体" w:hAnsi="宋体" w:cs="宋体"/>
          <w:color w:val="000000" w:themeColor="text1"/>
          <w:kern w:val="0"/>
          <w:sz w:val="24"/>
          <w:highlight w:val="none"/>
          <w:shd w:val="clear" w:color="auto" w:fill="auto"/>
          <w14:textFill>
            <w14:solidFill>
              <w14:schemeClr w14:val="tx1"/>
            </w14:solidFill>
          </w14:textFill>
        </w:rPr>
        <w:t>8</w:t>
      </w:r>
      <w:r>
        <w:rPr>
          <w:rFonts w:hint="eastAsia" w:ascii="宋体" w:hAnsi="宋体" w:cs="宋体"/>
          <w:color w:val="000000" w:themeColor="text1"/>
          <w:kern w:val="0"/>
          <w:sz w:val="24"/>
          <w:highlight w:val="none"/>
          <w:shd w:val="clear" w:color="auto" w:fill="auto"/>
          <w14:textFill>
            <w14:solidFill>
              <w14:schemeClr w14:val="tx1"/>
            </w14:solidFill>
          </w14:textFill>
        </w:rPr>
        <w:t>月</w:t>
      </w:r>
      <w:r>
        <w:rPr>
          <w:rFonts w:ascii="宋体" w:hAnsi="宋体" w:cs="宋体"/>
          <w:color w:val="000000" w:themeColor="text1"/>
          <w:kern w:val="0"/>
          <w:sz w:val="24"/>
          <w:highlight w:val="none"/>
          <w:shd w:val="clear" w:color="auto" w:fill="auto"/>
          <w14:textFill>
            <w14:solidFill>
              <w14:schemeClr w14:val="tx1"/>
            </w14:solidFill>
          </w14:textFill>
        </w:rPr>
        <w:t>31</w:t>
      </w:r>
      <w:r>
        <w:rPr>
          <w:rFonts w:hint="eastAsia" w:ascii="宋体" w:hAnsi="宋体" w:cs="宋体"/>
          <w:color w:val="000000" w:themeColor="text1"/>
          <w:kern w:val="0"/>
          <w:sz w:val="24"/>
          <w:highlight w:val="none"/>
          <w:shd w:val="clear" w:color="auto" w:fill="auto"/>
          <w14:textFill>
            <w14:solidFill>
              <w14:schemeClr w14:val="tx1"/>
            </w14:solidFill>
          </w14:textFill>
        </w:rPr>
        <w:t>日</w:t>
      </w:r>
    </w:p>
    <w:p>
      <w:pPr>
        <w:spacing w:line="440" w:lineRule="exact"/>
        <w:ind w:firstLine="480" w:firstLineChars="200"/>
        <w:rPr>
          <w:rFonts w:asci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2013年</w:t>
      </w:r>
      <w:r>
        <w:rPr>
          <w:rFonts w:hint="eastAsia" w:ascii="宋体" w:hAnsi="宋体" w:cs="宋体"/>
          <w:color w:val="000000" w:themeColor="text1"/>
          <w:kern w:val="0"/>
          <w:sz w:val="24"/>
          <w:highlight w:val="none"/>
          <w:shd w:val="clear" w:color="auto" w:fill="auto"/>
          <w14:textFill>
            <w14:solidFill>
              <w14:schemeClr w14:val="tx1"/>
            </w14:solidFill>
          </w14:textFill>
        </w:rPr>
        <w:t>组：</w:t>
      </w:r>
      <w:r>
        <w:rPr>
          <w:rFonts w:ascii="宋体" w:hAnsi="宋体" w:cs="宋体"/>
          <w:color w:val="000000" w:themeColor="text1"/>
          <w:kern w:val="0"/>
          <w:sz w:val="24"/>
          <w:highlight w:val="none"/>
          <w:shd w:val="clear" w:color="auto" w:fill="auto"/>
          <w14:textFill>
            <w14:solidFill>
              <w14:schemeClr w14:val="tx1"/>
            </w14:solidFill>
          </w14:textFill>
        </w:rPr>
        <w:t>20</w:t>
      </w:r>
      <w:r>
        <w:rPr>
          <w:rFonts w:hint="eastAsia" w:ascii="宋体" w:hAnsi="宋体" w:cs="宋体"/>
          <w:color w:val="000000" w:themeColor="text1"/>
          <w:kern w:val="0"/>
          <w:sz w:val="24"/>
          <w:highlight w:val="none"/>
          <w:shd w:val="clear" w:color="auto" w:fill="auto"/>
          <w14:textFill>
            <w14:solidFill>
              <w14:schemeClr w14:val="tx1"/>
            </w14:solidFill>
          </w14:textFill>
        </w:rPr>
        <w:t>1</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3</w:t>
      </w:r>
      <w:r>
        <w:rPr>
          <w:rFonts w:hint="eastAsia" w:ascii="宋体" w:hAnsi="宋体" w:cs="宋体"/>
          <w:color w:val="000000" w:themeColor="text1"/>
          <w:kern w:val="0"/>
          <w:sz w:val="24"/>
          <w:highlight w:val="none"/>
          <w:shd w:val="clear" w:color="auto" w:fill="auto"/>
          <w14:textFill>
            <w14:solidFill>
              <w14:schemeClr w14:val="tx1"/>
            </w14:solidFill>
          </w14:textFill>
        </w:rPr>
        <w:t>年</w:t>
      </w:r>
      <w:r>
        <w:rPr>
          <w:rFonts w:ascii="宋体" w:hAnsi="宋体" w:cs="宋体"/>
          <w:color w:val="000000" w:themeColor="text1"/>
          <w:kern w:val="0"/>
          <w:sz w:val="24"/>
          <w:highlight w:val="none"/>
          <w:shd w:val="clear" w:color="auto" w:fill="auto"/>
          <w14:textFill>
            <w14:solidFill>
              <w14:schemeClr w14:val="tx1"/>
            </w14:solidFill>
          </w14:textFill>
        </w:rPr>
        <w:t>1</w:t>
      </w:r>
      <w:r>
        <w:rPr>
          <w:rFonts w:hint="eastAsia" w:ascii="宋体" w:hAnsi="宋体" w:cs="宋体"/>
          <w:color w:val="000000" w:themeColor="text1"/>
          <w:kern w:val="0"/>
          <w:sz w:val="24"/>
          <w:highlight w:val="none"/>
          <w:shd w:val="clear" w:color="auto" w:fill="auto"/>
          <w14:textFill>
            <w14:solidFill>
              <w14:schemeClr w14:val="tx1"/>
            </w14:solidFill>
          </w14:textFill>
        </w:rPr>
        <w:t>月</w:t>
      </w:r>
      <w:r>
        <w:rPr>
          <w:rFonts w:ascii="宋体" w:hAnsi="宋体" w:cs="宋体"/>
          <w:color w:val="000000" w:themeColor="text1"/>
          <w:kern w:val="0"/>
          <w:sz w:val="24"/>
          <w:highlight w:val="none"/>
          <w:shd w:val="clear" w:color="auto" w:fill="auto"/>
          <w14:textFill>
            <w14:solidFill>
              <w14:schemeClr w14:val="tx1"/>
            </w14:solidFill>
          </w14:textFill>
        </w:rPr>
        <w:t>1</w:t>
      </w:r>
      <w:r>
        <w:rPr>
          <w:rFonts w:hint="eastAsia" w:ascii="宋体" w:hAnsi="宋体" w:cs="宋体"/>
          <w:color w:val="000000" w:themeColor="text1"/>
          <w:kern w:val="0"/>
          <w:sz w:val="24"/>
          <w:highlight w:val="none"/>
          <w:shd w:val="clear" w:color="auto" w:fill="auto"/>
          <w14:textFill>
            <w14:solidFill>
              <w14:schemeClr w14:val="tx1"/>
            </w14:solidFill>
          </w14:textFill>
        </w:rPr>
        <w:t>日至</w:t>
      </w:r>
      <w:r>
        <w:rPr>
          <w:rFonts w:ascii="宋体" w:hAnsi="宋体" w:cs="宋体"/>
          <w:color w:val="000000" w:themeColor="text1"/>
          <w:kern w:val="0"/>
          <w:sz w:val="24"/>
          <w:highlight w:val="none"/>
          <w:shd w:val="clear" w:color="auto" w:fill="auto"/>
          <w14:textFill>
            <w14:solidFill>
              <w14:schemeClr w14:val="tx1"/>
            </w14:solidFill>
          </w14:textFill>
        </w:rPr>
        <w:t>12</w:t>
      </w:r>
      <w:r>
        <w:rPr>
          <w:rFonts w:hint="eastAsia" w:ascii="宋体" w:hAnsi="宋体" w:cs="宋体"/>
          <w:color w:val="000000" w:themeColor="text1"/>
          <w:kern w:val="0"/>
          <w:sz w:val="24"/>
          <w:highlight w:val="none"/>
          <w:shd w:val="clear" w:color="auto" w:fill="auto"/>
          <w14:textFill>
            <w14:solidFill>
              <w14:schemeClr w14:val="tx1"/>
            </w14:solidFill>
          </w14:textFill>
        </w:rPr>
        <w:t>月</w:t>
      </w:r>
      <w:r>
        <w:rPr>
          <w:rFonts w:ascii="宋体" w:hAnsi="宋体" w:cs="宋体"/>
          <w:color w:val="000000" w:themeColor="text1"/>
          <w:kern w:val="0"/>
          <w:sz w:val="24"/>
          <w:highlight w:val="none"/>
          <w:shd w:val="clear" w:color="auto" w:fill="auto"/>
          <w14:textFill>
            <w14:solidFill>
              <w14:schemeClr w14:val="tx1"/>
            </w14:solidFill>
          </w14:textFill>
        </w:rPr>
        <w:t>31</w:t>
      </w:r>
      <w:r>
        <w:rPr>
          <w:rFonts w:hint="eastAsia" w:ascii="宋体" w:hAnsi="宋体" w:cs="宋体"/>
          <w:color w:val="000000" w:themeColor="text1"/>
          <w:kern w:val="0"/>
          <w:sz w:val="24"/>
          <w:highlight w:val="none"/>
          <w:shd w:val="clear" w:color="auto" w:fill="auto"/>
          <w14:textFill>
            <w14:solidFill>
              <w14:schemeClr w14:val="tx1"/>
            </w14:solidFill>
          </w14:textFill>
        </w:rPr>
        <w:t>日</w:t>
      </w:r>
    </w:p>
    <w:p>
      <w:pPr>
        <w:spacing w:line="440" w:lineRule="exact"/>
        <w:ind w:firstLine="480" w:firstLineChars="200"/>
        <w:rPr>
          <w:rFonts w:asci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2012年</w:t>
      </w:r>
      <w:r>
        <w:rPr>
          <w:rFonts w:hint="eastAsia" w:ascii="宋体" w:hAnsi="宋体" w:cs="宋体"/>
          <w:color w:val="000000" w:themeColor="text1"/>
          <w:kern w:val="0"/>
          <w:sz w:val="24"/>
          <w:highlight w:val="none"/>
          <w:shd w:val="clear" w:color="auto" w:fill="auto"/>
          <w14:textFill>
            <w14:solidFill>
              <w14:schemeClr w14:val="tx1"/>
            </w14:solidFill>
          </w14:textFill>
        </w:rPr>
        <w:t>组：</w:t>
      </w:r>
      <w:r>
        <w:rPr>
          <w:rFonts w:ascii="宋体" w:hAnsi="宋体" w:cs="宋体"/>
          <w:color w:val="000000" w:themeColor="text1"/>
          <w:kern w:val="0"/>
          <w:sz w:val="24"/>
          <w:highlight w:val="none"/>
          <w:shd w:val="clear" w:color="auto" w:fill="auto"/>
          <w14:textFill>
            <w14:solidFill>
              <w14:schemeClr w14:val="tx1"/>
            </w14:solidFill>
          </w14:textFill>
        </w:rPr>
        <w:t>20</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12</w:t>
      </w:r>
      <w:r>
        <w:rPr>
          <w:rFonts w:hint="eastAsia" w:ascii="宋体" w:hAnsi="宋体" w:cs="宋体"/>
          <w:color w:val="000000" w:themeColor="text1"/>
          <w:kern w:val="0"/>
          <w:sz w:val="24"/>
          <w:highlight w:val="none"/>
          <w:shd w:val="clear" w:color="auto" w:fill="auto"/>
          <w14:textFill>
            <w14:solidFill>
              <w14:schemeClr w14:val="tx1"/>
            </w14:solidFill>
          </w14:textFill>
        </w:rPr>
        <w:t>年</w:t>
      </w:r>
      <w:r>
        <w:rPr>
          <w:rFonts w:ascii="宋体" w:hAnsi="宋体" w:cs="宋体"/>
          <w:color w:val="000000" w:themeColor="text1"/>
          <w:kern w:val="0"/>
          <w:sz w:val="24"/>
          <w:highlight w:val="none"/>
          <w:shd w:val="clear" w:color="auto" w:fill="auto"/>
          <w14:textFill>
            <w14:solidFill>
              <w14:schemeClr w14:val="tx1"/>
            </w14:solidFill>
          </w14:textFill>
        </w:rPr>
        <w:t>1</w:t>
      </w:r>
      <w:r>
        <w:rPr>
          <w:rFonts w:hint="eastAsia" w:ascii="宋体" w:hAnsi="宋体" w:cs="宋体"/>
          <w:color w:val="000000" w:themeColor="text1"/>
          <w:kern w:val="0"/>
          <w:sz w:val="24"/>
          <w:highlight w:val="none"/>
          <w:shd w:val="clear" w:color="auto" w:fill="auto"/>
          <w14:textFill>
            <w14:solidFill>
              <w14:schemeClr w14:val="tx1"/>
            </w14:solidFill>
          </w14:textFill>
        </w:rPr>
        <w:t>月</w:t>
      </w:r>
      <w:r>
        <w:rPr>
          <w:rFonts w:ascii="宋体" w:hAnsi="宋体" w:cs="宋体"/>
          <w:color w:val="000000" w:themeColor="text1"/>
          <w:kern w:val="0"/>
          <w:sz w:val="24"/>
          <w:highlight w:val="none"/>
          <w:shd w:val="clear" w:color="auto" w:fill="auto"/>
          <w14:textFill>
            <w14:solidFill>
              <w14:schemeClr w14:val="tx1"/>
            </w14:solidFill>
          </w14:textFill>
        </w:rPr>
        <w:t>1</w:t>
      </w:r>
      <w:r>
        <w:rPr>
          <w:rFonts w:hint="eastAsia" w:ascii="宋体" w:hAnsi="宋体" w:cs="宋体"/>
          <w:color w:val="000000" w:themeColor="text1"/>
          <w:kern w:val="0"/>
          <w:sz w:val="24"/>
          <w:highlight w:val="none"/>
          <w:shd w:val="clear" w:color="auto" w:fill="auto"/>
          <w14:textFill>
            <w14:solidFill>
              <w14:schemeClr w14:val="tx1"/>
            </w14:solidFill>
          </w14:textFill>
        </w:rPr>
        <w:t>日至</w:t>
      </w:r>
      <w:r>
        <w:rPr>
          <w:rFonts w:ascii="宋体" w:hAnsi="宋体" w:cs="宋体"/>
          <w:color w:val="000000" w:themeColor="text1"/>
          <w:kern w:val="0"/>
          <w:sz w:val="24"/>
          <w:highlight w:val="none"/>
          <w:shd w:val="clear" w:color="auto" w:fill="auto"/>
          <w14:textFill>
            <w14:solidFill>
              <w14:schemeClr w14:val="tx1"/>
            </w14:solidFill>
          </w14:textFill>
        </w:rPr>
        <w:t>12</w:t>
      </w:r>
      <w:r>
        <w:rPr>
          <w:rFonts w:hint="eastAsia" w:ascii="宋体" w:hAnsi="宋体" w:cs="宋体"/>
          <w:color w:val="000000" w:themeColor="text1"/>
          <w:kern w:val="0"/>
          <w:sz w:val="24"/>
          <w:highlight w:val="none"/>
          <w:shd w:val="clear" w:color="auto" w:fill="auto"/>
          <w14:textFill>
            <w14:solidFill>
              <w14:schemeClr w14:val="tx1"/>
            </w14:solidFill>
          </w14:textFill>
        </w:rPr>
        <w:t>月</w:t>
      </w:r>
      <w:r>
        <w:rPr>
          <w:rFonts w:ascii="宋体" w:hAnsi="宋体" w:cs="宋体"/>
          <w:color w:val="000000" w:themeColor="text1"/>
          <w:kern w:val="0"/>
          <w:sz w:val="24"/>
          <w:highlight w:val="none"/>
          <w:shd w:val="clear" w:color="auto" w:fill="auto"/>
          <w14:textFill>
            <w14:solidFill>
              <w14:schemeClr w14:val="tx1"/>
            </w14:solidFill>
          </w14:textFill>
        </w:rPr>
        <w:t>31</w:t>
      </w:r>
      <w:r>
        <w:rPr>
          <w:rFonts w:hint="eastAsia" w:ascii="宋体" w:hAnsi="宋体" w:cs="宋体"/>
          <w:color w:val="000000" w:themeColor="text1"/>
          <w:kern w:val="0"/>
          <w:sz w:val="24"/>
          <w:highlight w:val="none"/>
          <w:shd w:val="clear" w:color="auto" w:fill="auto"/>
          <w14:textFill>
            <w14:solidFill>
              <w14:schemeClr w14:val="tx1"/>
            </w14:solidFill>
          </w14:textFill>
        </w:rPr>
        <w:t>日</w:t>
      </w:r>
    </w:p>
    <w:p>
      <w:pPr>
        <w:spacing w:line="440" w:lineRule="exact"/>
        <w:ind w:firstLine="480" w:firstLineChars="200"/>
        <w:rPr>
          <w:rFonts w:asci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lang w:val="en-US" w:eastAsia="zh-CN"/>
          <w14:textFill>
            <w14:solidFill>
              <w14:schemeClr w14:val="tx1"/>
            </w14:solidFill>
          </w14:textFill>
        </w:rPr>
        <w:t>2011年</w:t>
      </w:r>
      <w:r>
        <w:rPr>
          <w:rFonts w:hint="eastAsia" w:ascii="宋体" w:hAnsi="宋体" w:cs="宋体"/>
          <w:color w:val="000000" w:themeColor="text1"/>
          <w:sz w:val="24"/>
          <w:highlight w:val="none"/>
          <w:shd w:val="clear" w:color="auto" w:fill="auto"/>
          <w14:textFill>
            <w14:solidFill>
              <w14:schemeClr w14:val="tx1"/>
            </w14:solidFill>
          </w14:textFill>
        </w:rPr>
        <w:t>组：</w:t>
      </w:r>
      <w:r>
        <w:rPr>
          <w:rFonts w:ascii="宋体" w:hAnsi="宋体" w:cs="宋体"/>
          <w:color w:val="000000" w:themeColor="text1"/>
          <w:sz w:val="24"/>
          <w:highlight w:val="none"/>
          <w:shd w:val="clear" w:color="auto" w:fill="auto"/>
          <w14:textFill>
            <w14:solidFill>
              <w14:schemeClr w14:val="tx1"/>
            </w14:solidFill>
          </w14:textFill>
        </w:rPr>
        <w:t>20</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11</w:t>
      </w:r>
      <w:r>
        <w:rPr>
          <w:rFonts w:hint="eastAsia" w:ascii="宋体" w:hAnsi="宋体" w:cs="宋体"/>
          <w:color w:val="000000" w:themeColor="text1"/>
          <w:sz w:val="24"/>
          <w:highlight w:val="none"/>
          <w:shd w:val="clear" w:color="auto" w:fill="auto"/>
          <w14:textFill>
            <w14:solidFill>
              <w14:schemeClr w14:val="tx1"/>
            </w14:solidFill>
          </w14:textFill>
        </w:rPr>
        <w:t>年</w:t>
      </w:r>
      <w:r>
        <w:rPr>
          <w:rFonts w:ascii="宋体" w:hAnsi="宋体" w:cs="宋体"/>
          <w:color w:val="000000" w:themeColor="text1"/>
          <w:sz w:val="24"/>
          <w:highlight w:val="none"/>
          <w:shd w:val="clear" w:color="auto" w:fill="auto"/>
          <w14:textFill>
            <w14:solidFill>
              <w14:schemeClr w14:val="tx1"/>
            </w14:solidFill>
          </w14:textFill>
        </w:rPr>
        <w:t>1</w:t>
      </w:r>
      <w:r>
        <w:rPr>
          <w:rFonts w:hint="eastAsia" w:ascii="宋体" w:hAnsi="宋体" w:cs="宋体"/>
          <w:color w:val="000000" w:themeColor="text1"/>
          <w:sz w:val="24"/>
          <w:highlight w:val="none"/>
          <w:shd w:val="clear" w:color="auto" w:fill="auto"/>
          <w14:textFill>
            <w14:solidFill>
              <w14:schemeClr w14:val="tx1"/>
            </w14:solidFill>
          </w14:textFill>
        </w:rPr>
        <w:t>月</w:t>
      </w:r>
      <w:r>
        <w:rPr>
          <w:rFonts w:ascii="宋体" w:hAnsi="宋体" w:cs="宋体"/>
          <w:color w:val="000000" w:themeColor="text1"/>
          <w:sz w:val="24"/>
          <w:highlight w:val="none"/>
          <w:shd w:val="clear" w:color="auto" w:fill="auto"/>
          <w14:textFill>
            <w14:solidFill>
              <w14:schemeClr w14:val="tx1"/>
            </w14:solidFill>
          </w14:textFill>
        </w:rPr>
        <w:t>1</w:t>
      </w:r>
      <w:r>
        <w:rPr>
          <w:rFonts w:hint="eastAsia" w:ascii="宋体" w:hAnsi="宋体" w:cs="宋体"/>
          <w:color w:val="000000" w:themeColor="text1"/>
          <w:sz w:val="24"/>
          <w:highlight w:val="none"/>
          <w:shd w:val="clear" w:color="auto" w:fill="auto"/>
          <w14:textFill>
            <w14:solidFill>
              <w14:schemeClr w14:val="tx1"/>
            </w14:solidFill>
          </w14:textFill>
        </w:rPr>
        <w:t>日至</w:t>
      </w:r>
      <w:r>
        <w:rPr>
          <w:rFonts w:ascii="宋体" w:hAnsi="宋体" w:cs="宋体"/>
          <w:color w:val="000000" w:themeColor="text1"/>
          <w:sz w:val="24"/>
          <w:highlight w:val="none"/>
          <w:shd w:val="clear" w:color="auto" w:fill="auto"/>
          <w14:textFill>
            <w14:solidFill>
              <w14:schemeClr w14:val="tx1"/>
            </w14:solidFill>
          </w14:textFill>
        </w:rPr>
        <w:t>12</w:t>
      </w:r>
      <w:r>
        <w:rPr>
          <w:rFonts w:hint="eastAsia" w:ascii="宋体" w:hAnsi="宋体" w:cs="宋体"/>
          <w:color w:val="000000" w:themeColor="text1"/>
          <w:sz w:val="24"/>
          <w:highlight w:val="none"/>
          <w:shd w:val="clear" w:color="auto" w:fill="auto"/>
          <w14:textFill>
            <w14:solidFill>
              <w14:schemeClr w14:val="tx1"/>
            </w14:solidFill>
          </w14:textFill>
        </w:rPr>
        <w:t>月</w:t>
      </w:r>
      <w:r>
        <w:rPr>
          <w:rFonts w:ascii="宋体" w:hAnsi="宋体" w:cs="宋体"/>
          <w:color w:val="000000" w:themeColor="text1"/>
          <w:sz w:val="24"/>
          <w:highlight w:val="none"/>
          <w:shd w:val="clear" w:color="auto" w:fill="auto"/>
          <w14:textFill>
            <w14:solidFill>
              <w14:schemeClr w14:val="tx1"/>
            </w14:solidFill>
          </w14:textFill>
        </w:rPr>
        <w:t>31</w:t>
      </w:r>
      <w:r>
        <w:rPr>
          <w:rFonts w:hint="eastAsia" w:ascii="宋体" w:hAnsi="宋体" w:cs="宋体"/>
          <w:color w:val="000000" w:themeColor="text1"/>
          <w:sz w:val="24"/>
          <w:highlight w:val="none"/>
          <w:shd w:val="clear" w:color="auto" w:fill="auto"/>
          <w14:textFill>
            <w14:solidFill>
              <w14:schemeClr w14:val="tx1"/>
            </w14:solidFill>
          </w14:textFill>
        </w:rPr>
        <w:t>日</w:t>
      </w:r>
    </w:p>
    <w:p>
      <w:pPr>
        <w:spacing w:line="440" w:lineRule="exact"/>
        <w:ind w:firstLine="480" w:firstLineChars="200"/>
        <w:rPr>
          <w:rFonts w:hint="eastAsia"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lang w:val="en-US" w:eastAsia="zh-CN"/>
          <w14:textFill>
            <w14:solidFill>
              <w14:schemeClr w14:val="tx1"/>
            </w14:solidFill>
          </w14:textFill>
        </w:rPr>
        <w:t>2010年</w:t>
      </w:r>
      <w:r>
        <w:rPr>
          <w:rFonts w:hint="eastAsia" w:ascii="宋体" w:hAnsi="宋体" w:cs="宋体"/>
          <w:color w:val="000000" w:themeColor="text1"/>
          <w:sz w:val="24"/>
          <w:highlight w:val="none"/>
          <w:shd w:val="clear" w:color="auto" w:fill="auto"/>
          <w14:textFill>
            <w14:solidFill>
              <w14:schemeClr w14:val="tx1"/>
            </w14:solidFill>
          </w14:textFill>
        </w:rPr>
        <w:t>组：</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2010</w:t>
      </w:r>
      <w:r>
        <w:rPr>
          <w:rFonts w:hint="eastAsia" w:ascii="宋体" w:hAnsi="宋体" w:cs="宋体"/>
          <w:color w:val="000000" w:themeColor="text1"/>
          <w:sz w:val="24"/>
          <w:highlight w:val="none"/>
          <w:shd w:val="clear" w:color="auto" w:fill="auto"/>
          <w14:textFill>
            <w14:solidFill>
              <w14:schemeClr w14:val="tx1"/>
            </w14:solidFill>
          </w14:textFill>
        </w:rPr>
        <w:t>年</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1</w:t>
      </w:r>
      <w:r>
        <w:rPr>
          <w:rFonts w:hint="eastAsia" w:ascii="宋体" w:hAnsi="宋体" w:cs="宋体"/>
          <w:color w:val="000000" w:themeColor="text1"/>
          <w:sz w:val="24"/>
          <w:highlight w:val="none"/>
          <w:shd w:val="clear" w:color="auto" w:fill="auto"/>
          <w14:textFill>
            <w14:solidFill>
              <w14:schemeClr w14:val="tx1"/>
            </w14:solidFill>
          </w14:textFill>
        </w:rPr>
        <w:t>月</w:t>
      </w:r>
      <w:r>
        <w:rPr>
          <w:rFonts w:ascii="宋体" w:hAnsi="宋体" w:cs="宋体"/>
          <w:color w:val="000000" w:themeColor="text1"/>
          <w:sz w:val="24"/>
          <w:highlight w:val="none"/>
          <w:shd w:val="clear" w:color="auto" w:fill="auto"/>
          <w14:textFill>
            <w14:solidFill>
              <w14:schemeClr w14:val="tx1"/>
            </w14:solidFill>
          </w14:textFill>
        </w:rPr>
        <w:t>1</w:t>
      </w:r>
      <w:r>
        <w:rPr>
          <w:rFonts w:hint="eastAsia" w:ascii="宋体" w:hAnsi="宋体" w:cs="宋体"/>
          <w:color w:val="000000" w:themeColor="text1"/>
          <w:sz w:val="24"/>
          <w:highlight w:val="none"/>
          <w:shd w:val="clear" w:color="auto" w:fill="auto"/>
          <w14:textFill>
            <w14:solidFill>
              <w14:schemeClr w14:val="tx1"/>
            </w14:solidFill>
          </w14:textFill>
        </w:rPr>
        <w:t>日</w:t>
      </w:r>
      <w:r>
        <w:rPr>
          <w:rFonts w:hint="eastAsia" w:ascii="宋体" w:hAnsi="宋体" w:cs="宋体"/>
          <w:color w:val="000000" w:themeColor="text1"/>
          <w:sz w:val="24"/>
          <w:highlight w:val="none"/>
          <w:shd w:val="clear" w:color="auto" w:fill="auto"/>
          <w:lang w:eastAsia="zh-CN"/>
          <w14:textFill>
            <w14:solidFill>
              <w14:schemeClr w14:val="tx1"/>
            </w14:solidFill>
          </w14:textFill>
        </w:rPr>
        <w:t>至</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12</w:t>
      </w:r>
      <w:r>
        <w:rPr>
          <w:rFonts w:hint="eastAsia" w:ascii="宋体" w:hAnsi="宋体" w:cs="宋体"/>
          <w:color w:val="000000" w:themeColor="text1"/>
          <w:sz w:val="24"/>
          <w:highlight w:val="none"/>
          <w:shd w:val="clear" w:color="auto" w:fill="auto"/>
          <w14:textFill>
            <w14:solidFill>
              <w14:schemeClr w14:val="tx1"/>
            </w14:solidFill>
          </w14:textFill>
        </w:rPr>
        <w:t>月</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31</w:t>
      </w:r>
      <w:r>
        <w:rPr>
          <w:rFonts w:hint="eastAsia" w:ascii="宋体" w:hAnsi="宋体" w:cs="宋体"/>
          <w:color w:val="000000" w:themeColor="text1"/>
          <w:sz w:val="24"/>
          <w:highlight w:val="none"/>
          <w:shd w:val="clear" w:color="auto" w:fill="auto"/>
          <w14:textFill>
            <w14:solidFill>
              <w14:schemeClr w14:val="tx1"/>
            </w14:solidFill>
          </w14:textFill>
        </w:rPr>
        <w:t>日</w:t>
      </w:r>
    </w:p>
    <w:p>
      <w:pPr>
        <w:spacing w:line="440" w:lineRule="exact"/>
        <w:ind w:firstLine="480" w:firstLineChars="200"/>
        <w:rPr>
          <w:rFonts w:asci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lang w:val="en-US" w:eastAsia="zh-CN"/>
          <w14:textFill>
            <w14:solidFill>
              <w14:schemeClr w14:val="tx1"/>
            </w14:solidFill>
          </w14:textFill>
        </w:rPr>
        <w:t>2009年</w:t>
      </w:r>
      <w:r>
        <w:rPr>
          <w:rFonts w:hint="eastAsia" w:ascii="宋体" w:hAnsi="宋体" w:cs="宋体"/>
          <w:color w:val="000000" w:themeColor="text1"/>
          <w:sz w:val="24"/>
          <w:highlight w:val="none"/>
          <w:shd w:val="clear" w:color="auto" w:fill="auto"/>
          <w14:textFill>
            <w14:solidFill>
              <w14:schemeClr w14:val="tx1"/>
            </w14:solidFill>
          </w14:textFill>
        </w:rPr>
        <w:t>组：</w:t>
      </w:r>
      <w:r>
        <w:rPr>
          <w:rFonts w:ascii="宋体" w:hAnsi="宋体" w:cs="宋体"/>
          <w:color w:val="000000" w:themeColor="text1"/>
          <w:sz w:val="24"/>
          <w:highlight w:val="none"/>
          <w:shd w:val="clear" w:color="auto" w:fill="auto"/>
          <w14:textFill>
            <w14:solidFill>
              <w14:schemeClr w14:val="tx1"/>
            </w14:solidFill>
          </w14:textFill>
        </w:rPr>
        <w:t>200</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9</w:t>
      </w:r>
      <w:r>
        <w:rPr>
          <w:rFonts w:hint="eastAsia" w:ascii="宋体" w:hAnsi="宋体" w:cs="宋体"/>
          <w:color w:val="000000" w:themeColor="text1"/>
          <w:sz w:val="24"/>
          <w:highlight w:val="none"/>
          <w:shd w:val="clear" w:color="auto" w:fill="auto"/>
          <w14:textFill>
            <w14:solidFill>
              <w14:schemeClr w14:val="tx1"/>
            </w14:solidFill>
          </w14:textFill>
        </w:rPr>
        <w:t>年</w:t>
      </w:r>
      <w:r>
        <w:rPr>
          <w:rFonts w:ascii="宋体" w:hAnsi="宋体" w:cs="宋体"/>
          <w:color w:val="000000" w:themeColor="text1"/>
          <w:sz w:val="24"/>
          <w:highlight w:val="none"/>
          <w:shd w:val="clear" w:color="auto" w:fill="auto"/>
          <w14:textFill>
            <w14:solidFill>
              <w14:schemeClr w14:val="tx1"/>
            </w14:solidFill>
          </w14:textFill>
        </w:rPr>
        <w:t>9</w:t>
      </w:r>
      <w:r>
        <w:rPr>
          <w:rFonts w:hint="eastAsia" w:ascii="宋体" w:hAnsi="宋体" w:cs="宋体"/>
          <w:color w:val="000000" w:themeColor="text1"/>
          <w:sz w:val="24"/>
          <w:highlight w:val="none"/>
          <w:shd w:val="clear" w:color="auto" w:fill="auto"/>
          <w14:textFill>
            <w14:solidFill>
              <w14:schemeClr w14:val="tx1"/>
            </w14:solidFill>
          </w14:textFill>
        </w:rPr>
        <w:t>月</w:t>
      </w:r>
      <w:r>
        <w:rPr>
          <w:rFonts w:ascii="宋体" w:hAnsi="宋体" w:cs="宋体"/>
          <w:color w:val="000000" w:themeColor="text1"/>
          <w:sz w:val="24"/>
          <w:highlight w:val="none"/>
          <w:shd w:val="clear" w:color="auto" w:fill="auto"/>
          <w14:textFill>
            <w14:solidFill>
              <w14:schemeClr w14:val="tx1"/>
            </w14:solidFill>
          </w14:textFill>
        </w:rPr>
        <w:t>1</w:t>
      </w:r>
      <w:r>
        <w:rPr>
          <w:rFonts w:hint="eastAsia" w:ascii="宋体" w:hAnsi="宋体" w:cs="宋体"/>
          <w:color w:val="000000" w:themeColor="text1"/>
          <w:sz w:val="24"/>
          <w:highlight w:val="none"/>
          <w:shd w:val="clear" w:color="auto" w:fill="auto"/>
          <w14:textFill>
            <w14:solidFill>
              <w14:schemeClr w14:val="tx1"/>
            </w14:solidFill>
          </w14:textFill>
        </w:rPr>
        <w:t>日</w:t>
      </w:r>
      <w:r>
        <w:rPr>
          <w:rFonts w:hint="eastAsia" w:ascii="宋体" w:hAnsi="宋体" w:cs="宋体"/>
          <w:color w:val="000000" w:themeColor="text1"/>
          <w:sz w:val="24"/>
          <w:highlight w:val="none"/>
          <w:shd w:val="clear" w:color="auto" w:fill="auto"/>
          <w:lang w:eastAsia="zh-CN"/>
          <w14:textFill>
            <w14:solidFill>
              <w14:schemeClr w14:val="tx1"/>
            </w14:solidFill>
          </w14:textFill>
        </w:rPr>
        <w:t>至</w:t>
      </w:r>
      <w:r>
        <w:rPr>
          <w:rFonts w:ascii="宋体" w:hAnsi="宋体" w:cs="宋体"/>
          <w:color w:val="000000" w:themeColor="text1"/>
          <w:sz w:val="24"/>
          <w:highlight w:val="none"/>
          <w:shd w:val="clear" w:color="auto" w:fill="auto"/>
          <w14:textFill>
            <w14:solidFill>
              <w14:schemeClr w14:val="tx1"/>
            </w14:solidFill>
          </w14:textFill>
        </w:rPr>
        <w:t>200</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9</w:t>
      </w:r>
      <w:r>
        <w:rPr>
          <w:rFonts w:hint="eastAsia" w:ascii="宋体" w:hAnsi="宋体" w:cs="宋体"/>
          <w:color w:val="000000" w:themeColor="text1"/>
          <w:sz w:val="24"/>
          <w:highlight w:val="none"/>
          <w:shd w:val="clear" w:color="auto" w:fill="auto"/>
          <w14:textFill>
            <w14:solidFill>
              <w14:schemeClr w14:val="tx1"/>
            </w14:solidFill>
          </w14:textFill>
        </w:rPr>
        <w:t>年</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12</w:t>
      </w:r>
      <w:r>
        <w:rPr>
          <w:rFonts w:hint="eastAsia" w:ascii="宋体" w:hAnsi="宋体" w:cs="宋体"/>
          <w:color w:val="000000" w:themeColor="text1"/>
          <w:sz w:val="24"/>
          <w:highlight w:val="none"/>
          <w:shd w:val="clear" w:color="auto" w:fill="auto"/>
          <w14:textFill>
            <w14:solidFill>
              <w14:schemeClr w14:val="tx1"/>
            </w14:solidFill>
          </w14:textFill>
        </w:rPr>
        <w:t>月</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31</w:t>
      </w:r>
      <w:r>
        <w:rPr>
          <w:rFonts w:hint="eastAsia" w:ascii="宋体" w:hAnsi="宋体" w:cs="宋体"/>
          <w:color w:val="000000" w:themeColor="text1"/>
          <w:sz w:val="24"/>
          <w:highlight w:val="none"/>
          <w:shd w:val="clear" w:color="auto" w:fill="auto"/>
          <w14:textFill>
            <w14:solidFill>
              <w14:schemeClr w14:val="tx1"/>
            </w14:solidFill>
          </w14:textFill>
        </w:rPr>
        <w:t>日</w:t>
      </w:r>
    </w:p>
    <w:p>
      <w:pPr>
        <w:spacing w:line="440" w:lineRule="exact"/>
        <w:ind w:firstLine="480" w:firstLineChars="200"/>
        <w:rPr>
          <w:rFonts w:ascii="宋体" w:cs="宋体"/>
          <w:color w:val="000000" w:themeColor="text1"/>
          <w:kern w:val="0"/>
          <w:sz w:val="24"/>
          <w:highlight w:val="none"/>
          <w:shd w:val="clear" w:color="auto" w:fill="auto"/>
          <w14:textFill>
            <w14:solidFill>
              <w14:schemeClr w14:val="tx1"/>
            </w14:solidFill>
          </w14:textFill>
        </w:rPr>
      </w:pPr>
      <w:r>
        <w:rPr>
          <w:rFonts w:ascii="宋体" w:hAnsi="宋体" w:cs="宋体"/>
          <w:color w:val="000000" w:themeColor="text1"/>
          <w:kern w:val="0"/>
          <w:sz w:val="24"/>
          <w:highlight w:val="none"/>
          <w:shd w:val="clear" w:color="auto" w:fill="auto"/>
          <w14:textFill>
            <w14:solidFill>
              <w14:schemeClr w14:val="tx1"/>
            </w14:solidFill>
          </w14:textFill>
        </w:rPr>
        <w:t>2</w:t>
      </w:r>
      <w:r>
        <w:rPr>
          <w:rFonts w:hint="eastAsia" w:ascii="宋体" w:hAnsi="宋体" w:cs="宋体"/>
          <w:color w:val="000000" w:themeColor="text1"/>
          <w:kern w:val="0"/>
          <w:sz w:val="24"/>
          <w:highlight w:val="none"/>
          <w:shd w:val="clear" w:color="auto" w:fill="auto"/>
          <w14:textFill>
            <w14:solidFill>
              <w14:schemeClr w14:val="tx1"/>
            </w14:solidFill>
          </w14:textFill>
        </w:rPr>
        <w:t>.人数规定</w:t>
      </w:r>
    </w:p>
    <w:p>
      <w:pPr>
        <w:spacing w:line="440" w:lineRule="exact"/>
        <w:ind w:firstLine="480" w:firstLineChars="200"/>
        <w:textAlignment w:val="baseline"/>
        <w:rPr>
          <w:rFonts w:asci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各参加单位可报领队</w:t>
      </w:r>
      <w:r>
        <w:rPr>
          <w:rFonts w:ascii="宋体" w:hAnsi="宋体" w:cs="宋体"/>
          <w:color w:val="000000" w:themeColor="text1"/>
          <w:kern w:val="0"/>
          <w:sz w:val="24"/>
          <w:highlight w:val="none"/>
          <w:shd w:val="clear" w:color="auto" w:fill="auto"/>
          <w14:textFill>
            <w14:solidFill>
              <w14:schemeClr w14:val="tx1"/>
            </w14:solidFill>
          </w14:textFill>
        </w:rPr>
        <w:t>1</w:t>
      </w:r>
      <w:r>
        <w:rPr>
          <w:rFonts w:hint="eastAsia" w:ascii="宋体" w:hAnsi="宋体" w:cs="宋体"/>
          <w:color w:val="000000" w:themeColor="text1"/>
          <w:kern w:val="0"/>
          <w:sz w:val="24"/>
          <w:highlight w:val="none"/>
          <w:shd w:val="clear" w:color="auto" w:fill="auto"/>
          <w14:textFill>
            <w14:solidFill>
              <w14:schemeClr w14:val="tx1"/>
            </w14:solidFill>
          </w14:textFill>
        </w:rPr>
        <w:t>名、教练</w:t>
      </w:r>
      <w:r>
        <w:rPr>
          <w:rFonts w:ascii="宋体" w:hAnsi="宋体" w:cs="宋体"/>
          <w:color w:val="000000" w:themeColor="text1"/>
          <w:kern w:val="0"/>
          <w:sz w:val="24"/>
          <w:highlight w:val="none"/>
          <w:shd w:val="clear" w:color="auto" w:fill="auto"/>
          <w14:textFill>
            <w14:solidFill>
              <w14:schemeClr w14:val="tx1"/>
            </w14:solidFill>
          </w14:textFill>
        </w:rPr>
        <w:t>2-3</w:t>
      </w:r>
      <w:r>
        <w:rPr>
          <w:rFonts w:hint="eastAsia" w:ascii="宋体" w:hAnsi="宋体" w:cs="宋体"/>
          <w:color w:val="000000" w:themeColor="text1"/>
          <w:kern w:val="0"/>
          <w:sz w:val="24"/>
          <w:highlight w:val="none"/>
          <w:shd w:val="clear" w:color="auto" w:fill="auto"/>
          <w14:textFill>
            <w14:solidFill>
              <w14:schemeClr w14:val="tx1"/>
            </w14:solidFill>
          </w14:textFill>
        </w:rPr>
        <w:t>名</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2009年至201</w:t>
      </w:r>
      <w:r>
        <w:rPr>
          <w:rFonts w:hint="default" w:ascii="宋体" w:hAnsi="宋体" w:cs="宋体"/>
          <w:color w:val="000000" w:themeColor="text1"/>
          <w:kern w:val="0"/>
          <w:sz w:val="24"/>
          <w:highlight w:val="none"/>
          <w:shd w:val="clear" w:color="auto" w:fill="auto"/>
          <w:lang w:val="en-GB" w:eastAsia="zh-CN"/>
          <w14:textFill>
            <w14:solidFill>
              <w14:schemeClr w14:val="tx1"/>
            </w14:solidFill>
          </w14:textFill>
        </w:rPr>
        <w:t>3</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年</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各组</w:t>
      </w:r>
      <w:r>
        <w:rPr>
          <w:rFonts w:hint="eastAsia" w:ascii="宋体" w:hAnsi="宋体" w:cs="宋体"/>
          <w:color w:val="000000" w:themeColor="text1"/>
          <w:kern w:val="0"/>
          <w:sz w:val="24"/>
          <w:highlight w:val="none"/>
          <w:shd w:val="clear" w:color="auto" w:fill="auto"/>
          <w14:textFill>
            <w14:solidFill>
              <w14:schemeClr w14:val="tx1"/>
            </w14:solidFill>
          </w14:textFill>
        </w:rPr>
        <w:t>男、女运动员</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各</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3</w:t>
      </w:r>
      <w:r>
        <w:rPr>
          <w:rFonts w:hint="eastAsia" w:ascii="宋体" w:hAnsi="宋体" w:cs="宋体"/>
          <w:color w:val="000000" w:themeColor="text1"/>
          <w:kern w:val="0"/>
          <w:sz w:val="24"/>
          <w:highlight w:val="none"/>
          <w:shd w:val="clear" w:color="auto" w:fill="auto"/>
          <w14:textFill>
            <w14:solidFill>
              <w14:schemeClr w14:val="tx1"/>
            </w14:solidFill>
          </w14:textFill>
        </w:rPr>
        <w:t>名</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2014年以后</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组</w:t>
      </w:r>
      <w:r>
        <w:rPr>
          <w:rFonts w:hint="eastAsia" w:ascii="宋体" w:hAnsi="宋体" w:cs="宋体"/>
          <w:color w:val="000000" w:themeColor="text1"/>
          <w:kern w:val="0"/>
          <w:sz w:val="24"/>
          <w:highlight w:val="none"/>
          <w:shd w:val="clear" w:color="auto" w:fill="auto"/>
          <w14:textFill>
            <w14:solidFill>
              <w14:schemeClr w14:val="tx1"/>
            </w14:solidFill>
          </w14:textFill>
        </w:rPr>
        <w:t>男、女运动员</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各</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5名</w:t>
      </w:r>
      <w:r>
        <w:rPr>
          <w:rFonts w:hint="eastAsia" w:ascii="宋体" w:hAnsi="宋体" w:cs="宋体"/>
          <w:color w:val="000000" w:themeColor="text1"/>
          <w:kern w:val="0"/>
          <w:sz w:val="24"/>
          <w:highlight w:val="none"/>
          <w:shd w:val="clear" w:color="auto" w:fill="auto"/>
          <w14:textFill>
            <w14:solidFill>
              <w14:schemeClr w14:val="tx1"/>
            </w14:solidFill>
          </w14:textFill>
        </w:rPr>
        <w:t>；</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2021年</w:t>
      </w:r>
      <w:r>
        <w:rPr>
          <w:rFonts w:hint="eastAsia" w:ascii="宋体" w:hAnsi="宋体"/>
          <w:color w:val="000000" w:themeColor="text1"/>
          <w:spacing w:val="-2"/>
          <w:sz w:val="24"/>
          <w:highlight w:val="none"/>
          <w:shd w:val="clear" w:color="auto" w:fill="auto"/>
          <w:lang w:val="en-US" w:eastAsia="zh-CN"/>
          <w14:textFill>
            <w14:solidFill>
              <w14:schemeClr w14:val="tx1"/>
            </w14:solidFill>
          </w14:textFill>
        </w:rPr>
        <w:t>市少儿乒乓球锦标赛前八名，符合参赛资格的运动员不占参赛名额。</w:t>
      </w:r>
    </w:p>
    <w:p>
      <w:pPr>
        <w:spacing w:line="440" w:lineRule="exact"/>
        <w:ind w:firstLine="480" w:firstLineChars="200"/>
        <w:rPr>
          <w:rFonts w:ascii="宋体" w:cs="宋体"/>
          <w:color w:val="000000" w:themeColor="text1"/>
          <w:kern w:val="0"/>
          <w:sz w:val="24"/>
          <w:highlight w:val="none"/>
          <w:shd w:val="clear" w:color="auto" w:fill="auto"/>
          <w14:textFill>
            <w14:solidFill>
              <w14:schemeClr w14:val="tx1"/>
            </w14:solidFill>
          </w14:textFill>
        </w:rPr>
      </w:pPr>
      <w:r>
        <w:rPr>
          <w:rFonts w:ascii="宋体" w:hAnsi="宋体" w:cs="宋体"/>
          <w:color w:val="000000" w:themeColor="text1"/>
          <w:kern w:val="0"/>
          <w:sz w:val="24"/>
          <w:highlight w:val="none"/>
          <w:shd w:val="clear" w:color="auto" w:fill="auto"/>
          <w14:textFill>
            <w14:solidFill>
              <w14:schemeClr w14:val="tx1"/>
            </w14:solidFill>
          </w14:textFill>
        </w:rPr>
        <w:t>3</w:t>
      </w:r>
      <w:r>
        <w:rPr>
          <w:rFonts w:hint="eastAsia" w:ascii="宋体" w:hAnsi="宋体" w:cs="宋体"/>
          <w:color w:val="000000" w:themeColor="text1"/>
          <w:kern w:val="0"/>
          <w:sz w:val="24"/>
          <w:highlight w:val="none"/>
          <w:shd w:val="clear" w:color="auto" w:fill="auto"/>
          <w14:textFill>
            <w14:solidFill>
              <w14:schemeClr w14:val="tx1"/>
            </w14:solidFill>
          </w14:textFill>
        </w:rPr>
        <w:t>.运动员资格</w:t>
      </w:r>
    </w:p>
    <w:p>
      <w:pPr>
        <w:spacing w:line="440" w:lineRule="exact"/>
        <w:ind w:firstLine="480" w:firstLineChars="200"/>
        <w:rPr>
          <w:rFonts w:asci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w:t>
      </w:r>
      <w:r>
        <w:rPr>
          <w:rFonts w:ascii="宋体" w:hAnsi="宋体" w:cs="宋体"/>
          <w:color w:val="000000" w:themeColor="text1"/>
          <w:kern w:val="0"/>
          <w:sz w:val="24"/>
          <w:highlight w:val="none"/>
          <w:shd w:val="clear" w:color="auto" w:fill="auto"/>
          <w14:textFill>
            <w14:solidFill>
              <w14:schemeClr w14:val="tx1"/>
            </w14:solidFill>
          </w14:textFill>
        </w:rPr>
        <w:t>1</w:t>
      </w:r>
      <w:r>
        <w:rPr>
          <w:rFonts w:hint="eastAsia" w:ascii="宋体" w:hAnsi="宋体" w:cs="宋体"/>
          <w:color w:val="000000" w:themeColor="text1"/>
          <w:kern w:val="0"/>
          <w:sz w:val="24"/>
          <w:highlight w:val="none"/>
          <w:shd w:val="clear" w:color="auto" w:fill="auto"/>
          <w14:textFill>
            <w14:solidFill>
              <w14:schemeClr w14:val="tx1"/>
            </w14:solidFill>
          </w14:textFill>
        </w:rPr>
        <w:t>）运动员必须是思想进步，本市正式学籍，经医务检查身体健康的在校学生；</w:t>
      </w:r>
    </w:p>
    <w:p>
      <w:pPr>
        <w:spacing w:line="440" w:lineRule="exact"/>
        <w:ind w:firstLine="480" w:firstLineChars="200"/>
        <w:rPr>
          <w:rFonts w:asci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w:t>
      </w:r>
      <w:r>
        <w:rPr>
          <w:rFonts w:ascii="宋体" w:hAnsi="宋体" w:cs="宋体"/>
          <w:color w:val="000000" w:themeColor="text1"/>
          <w:kern w:val="0"/>
          <w:sz w:val="24"/>
          <w:highlight w:val="none"/>
          <w:shd w:val="clear" w:color="auto" w:fill="auto"/>
          <w14:textFill>
            <w14:solidFill>
              <w14:schemeClr w14:val="tx1"/>
            </w14:solidFill>
          </w14:textFill>
        </w:rPr>
        <w:t>2</w:t>
      </w:r>
      <w:r>
        <w:rPr>
          <w:rFonts w:hint="eastAsia" w:ascii="宋体" w:hAnsi="宋体" w:cs="宋体"/>
          <w:color w:val="000000" w:themeColor="text1"/>
          <w:kern w:val="0"/>
          <w:sz w:val="24"/>
          <w:highlight w:val="none"/>
          <w:shd w:val="clear" w:color="auto" w:fill="auto"/>
          <w14:textFill>
            <w14:solidFill>
              <w14:schemeClr w14:val="tx1"/>
            </w14:solidFill>
          </w14:textFill>
        </w:rPr>
        <w:t>）凡参加比赛的运动员，必须带二代身份证原件，没有二代身份证不准参赛；</w:t>
      </w:r>
    </w:p>
    <w:p>
      <w:pPr>
        <w:spacing w:line="440" w:lineRule="exact"/>
        <w:ind w:firstLine="480" w:firstLineChars="200"/>
        <w:rPr>
          <w:rFonts w:asci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w:t>
      </w:r>
      <w:r>
        <w:rPr>
          <w:rFonts w:ascii="宋体" w:hAnsi="宋体" w:cs="宋体"/>
          <w:color w:val="000000" w:themeColor="text1"/>
          <w:kern w:val="0"/>
          <w:sz w:val="24"/>
          <w:highlight w:val="none"/>
          <w:shd w:val="clear" w:color="auto" w:fill="auto"/>
          <w14:textFill>
            <w14:solidFill>
              <w14:schemeClr w14:val="tx1"/>
            </w14:solidFill>
          </w14:textFill>
        </w:rPr>
        <w:t>3</w:t>
      </w:r>
      <w:r>
        <w:rPr>
          <w:rFonts w:hint="eastAsia" w:ascii="宋体" w:hAnsi="宋体" w:cs="宋体"/>
          <w:color w:val="000000" w:themeColor="text1"/>
          <w:kern w:val="0"/>
          <w:sz w:val="24"/>
          <w:highlight w:val="none"/>
          <w:shd w:val="clear" w:color="auto" w:fill="auto"/>
          <w14:textFill>
            <w14:solidFill>
              <w14:schemeClr w14:val="tx1"/>
            </w14:solidFill>
          </w14:textFill>
        </w:rPr>
        <w:t>）凡</w:t>
      </w:r>
      <w:r>
        <w:rPr>
          <w:rFonts w:ascii="宋体" w:hAnsi="宋体" w:cs="宋体"/>
          <w:color w:val="000000" w:themeColor="text1"/>
          <w:kern w:val="0"/>
          <w:sz w:val="24"/>
          <w:highlight w:val="none"/>
          <w:shd w:val="clear" w:color="auto" w:fill="auto"/>
          <w14:textFill>
            <w14:solidFill>
              <w14:schemeClr w14:val="tx1"/>
            </w14:solidFill>
          </w14:textFill>
        </w:rPr>
        <w:t>20</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22</w:t>
      </w:r>
      <w:r>
        <w:rPr>
          <w:rFonts w:hint="eastAsia" w:ascii="宋体" w:hAnsi="宋体" w:cs="宋体"/>
          <w:color w:val="000000" w:themeColor="text1"/>
          <w:kern w:val="0"/>
          <w:sz w:val="24"/>
          <w:highlight w:val="none"/>
          <w:shd w:val="clear" w:color="auto" w:fill="auto"/>
          <w14:textFill>
            <w14:solidFill>
              <w14:schemeClr w14:val="tx1"/>
            </w14:solidFill>
          </w14:textFill>
        </w:rPr>
        <w:t>年</w:t>
      </w:r>
      <w:r>
        <w:rPr>
          <w:rFonts w:ascii="宋体" w:hAnsi="宋体" w:cs="宋体"/>
          <w:color w:val="000000" w:themeColor="text1"/>
          <w:kern w:val="0"/>
          <w:sz w:val="24"/>
          <w:highlight w:val="none"/>
          <w:shd w:val="clear" w:color="auto" w:fill="auto"/>
          <w14:textFill>
            <w14:solidFill>
              <w14:schemeClr w14:val="tx1"/>
            </w14:solidFill>
          </w14:textFill>
        </w:rPr>
        <w:t>1</w:t>
      </w:r>
      <w:r>
        <w:rPr>
          <w:rFonts w:hint="eastAsia" w:ascii="宋体" w:hAnsi="宋体" w:cs="宋体"/>
          <w:color w:val="000000" w:themeColor="text1"/>
          <w:kern w:val="0"/>
          <w:sz w:val="24"/>
          <w:highlight w:val="none"/>
          <w:shd w:val="clear" w:color="auto" w:fill="auto"/>
          <w14:textFill>
            <w14:solidFill>
              <w14:schemeClr w14:val="tx1"/>
            </w14:solidFill>
          </w14:textFill>
        </w:rPr>
        <w:t>月</w:t>
      </w:r>
      <w:r>
        <w:rPr>
          <w:rFonts w:ascii="宋体" w:hAnsi="宋体" w:cs="宋体"/>
          <w:color w:val="000000" w:themeColor="text1"/>
          <w:kern w:val="0"/>
          <w:sz w:val="24"/>
          <w:highlight w:val="none"/>
          <w:shd w:val="clear" w:color="auto" w:fill="auto"/>
          <w14:textFill>
            <w14:solidFill>
              <w14:schemeClr w14:val="tx1"/>
            </w14:solidFill>
          </w14:textFill>
        </w:rPr>
        <w:t>1</w:t>
      </w:r>
      <w:r>
        <w:rPr>
          <w:rFonts w:hint="eastAsia" w:ascii="宋体" w:hAnsi="宋体" w:cs="宋体"/>
          <w:color w:val="000000" w:themeColor="text1"/>
          <w:kern w:val="0"/>
          <w:sz w:val="24"/>
          <w:highlight w:val="none"/>
          <w:shd w:val="clear" w:color="auto" w:fill="auto"/>
          <w14:textFill>
            <w14:solidFill>
              <w14:schemeClr w14:val="tx1"/>
            </w14:solidFill>
          </w14:textFill>
        </w:rPr>
        <w:t>日前正式报调省体工队的运动员，不得报名参赛；</w:t>
      </w:r>
    </w:p>
    <w:p>
      <w:pPr>
        <w:spacing w:line="440" w:lineRule="exact"/>
        <w:ind w:firstLine="480" w:firstLineChars="200"/>
        <w:rPr>
          <w:rFonts w:asci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w:t>
      </w:r>
      <w:r>
        <w:rPr>
          <w:rFonts w:ascii="宋体" w:hAnsi="宋体" w:cs="宋体"/>
          <w:color w:val="000000" w:themeColor="text1"/>
          <w:kern w:val="0"/>
          <w:sz w:val="24"/>
          <w:highlight w:val="none"/>
          <w:shd w:val="clear" w:color="auto" w:fill="auto"/>
          <w14:textFill>
            <w14:solidFill>
              <w14:schemeClr w14:val="tx1"/>
            </w14:solidFill>
          </w14:textFill>
        </w:rPr>
        <w:t>4</w:t>
      </w:r>
      <w:r>
        <w:rPr>
          <w:rFonts w:hint="eastAsia" w:ascii="宋体" w:hAnsi="宋体" w:cs="宋体"/>
          <w:color w:val="000000" w:themeColor="text1"/>
          <w:kern w:val="0"/>
          <w:sz w:val="24"/>
          <w:highlight w:val="none"/>
          <w:shd w:val="clear" w:color="auto" w:fill="auto"/>
          <w14:textFill>
            <w14:solidFill>
              <w14:schemeClr w14:val="tx1"/>
            </w14:solidFill>
          </w14:textFill>
        </w:rPr>
        <w:t>）201</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3</w:t>
      </w:r>
      <w:r>
        <w:rPr>
          <w:rFonts w:hint="eastAsia" w:ascii="宋体" w:hAnsi="宋体" w:cs="宋体"/>
          <w:color w:val="000000" w:themeColor="text1"/>
          <w:kern w:val="0"/>
          <w:sz w:val="24"/>
          <w:highlight w:val="none"/>
          <w:shd w:val="clear" w:color="auto" w:fill="auto"/>
          <w14:textFill>
            <w14:solidFill>
              <w14:schemeClr w14:val="tx1"/>
            </w14:solidFill>
          </w14:textFill>
        </w:rPr>
        <w:t>年组</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及</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2014年以后组</w:t>
      </w:r>
      <w:r>
        <w:rPr>
          <w:rFonts w:hint="eastAsia" w:ascii="宋体" w:hAnsi="宋体" w:cs="宋体"/>
          <w:color w:val="000000" w:themeColor="text1"/>
          <w:kern w:val="0"/>
          <w:sz w:val="24"/>
          <w:highlight w:val="none"/>
          <w:shd w:val="clear" w:color="auto" w:fill="auto"/>
          <w14:textFill>
            <w14:solidFill>
              <w14:schemeClr w14:val="tx1"/>
            </w14:solidFill>
          </w14:textFill>
        </w:rPr>
        <w:t>禁止打长胶，</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其他年龄组</w:t>
      </w:r>
      <w:r>
        <w:rPr>
          <w:rFonts w:hint="eastAsia" w:ascii="宋体" w:hAnsi="宋体" w:cs="宋体"/>
          <w:color w:val="000000" w:themeColor="text1"/>
          <w:kern w:val="0"/>
          <w:sz w:val="24"/>
          <w:highlight w:val="none"/>
          <w:shd w:val="clear" w:color="auto" w:fill="auto"/>
          <w14:textFill>
            <w14:solidFill>
              <w14:schemeClr w14:val="tx1"/>
            </w14:solidFill>
          </w14:textFill>
        </w:rPr>
        <w:t>各参赛单位最多</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可各</w:t>
      </w:r>
      <w:r>
        <w:rPr>
          <w:rFonts w:hint="eastAsia" w:ascii="宋体" w:hAnsi="宋体" w:cs="宋体"/>
          <w:color w:val="000000" w:themeColor="text1"/>
          <w:kern w:val="0"/>
          <w:sz w:val="24"/>
          <w:highlight w:val="none"/>
          <w:shd w:val="clear" w:color="auto" w:fill="auto"/>
          <w14:textFill>
            <w14:solidFill>
              <w14:schemeClr w14:val="tx1"/>
            </w14:solidFill>
          </w14:textFill>
        </w:rPr>
        <w:t>报</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2</w:t>
      </w:r>
      <w:r>
        <w:rPr>
          <w:rFonts w:hint="eastAsia" w:ascii="宋体" w:hAnsi="宋体" w:cs="宋体"/>
          <w:color w:val="000000" w:themeColor="text1"/>
          <w:kern w:val="0"/>
          <w:sz w:val="24"/>
          <w:highlight w:val="none"/>
          <w:shd w:val="clear" w:color="auto" w:fill="auto"/>
          <w14:textFill>
            <w14:solidFill>
              <w14:schemeClr w14:val="tx1"/>
            </w14:solidFill>
          </w14:textFill>
        </w:rPr>
        <w:t>名长胶打法运动员；</w:t>
      </w:r>
    </w:p>
    <w:p>
      <w:pPr>
        <w:spacing w:line="440" w:lineRule="exact"/>
        <w:ind w:firstLine="480" w:firstLineChars="200"/>
        <w:rPr>
          <w:rFonts w:asci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w:t>
      </w:r>
      <w:r>
        <w:rPr>
          <w:rFonts w:ascii="宋体" w:hAnsi="宋体" w:cs="宋体"/>
          <w:color w:val="000000" w:themeColor="text1"/>
          <w:kern w:val="0"/>
          <w:sz w:val="24"/>
          <w:highlight w:val="none"/>
          <w:shd w:val="clear" w:color="auto" w:fill="auto"/>
          <w14:textFill>
            <w14:solidFill>
              <w14:schemeClr w14:val="tx1"/>
            </w14:solidFill>
          </w14:textFill>
        </w:rPr>
        <w:t>5</w:t>
      </w:r>
      <w:r>
        <w:rPr>
          <w:rFonts w:hint="eastAsia" w:ascii="宋体" w:hAnsi="宋体" w:cs="宋体"/>
          <w:color w:val="000000" w:themeColor="text1"/>
          <w:kern w:val="0"/>
          <w:sz w:val="24"/>
          <w:highlight w:val="none"/>
          <w:shd w:val="clear" w:color="auto" w:fill="auto"/>
          <w14:textFill>
            <w14:solidFill>
              <w14:schemeClr w14:val="tx1"/>
            </w14:solidFill>
          </w14:textFill>
        </w:rPr>
        <w:t>）颗粒胶</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（长胶除外）</w:t>
      </w:r>
      <w:r>
        <w:rPr>
          <w:rFonts w:hint="eastAsia" w:ascii="宋体" w:hAnsi="宋体" w:cs="宋体"/>
          <w:color w:val="000000" w:themeColor="text1"/>
          <w:kern w:val="0"/>
          <w:sz w:val="24"/>
          <w:highlight w:val="none"/>
          <w:shd w:val="clear" w:color="auto" w:fill="auto"/>
          <w14:textFill>
            <w14:solidFill>
              <w14:schemeClr w14:val="tx1"/>
            </w14:solidFill>
          </w14:textFill>
        </w:rPr>
        <w:t>必须具有</w:t>
      </w:r>
      <w:r>
        <w:rPr>
          <w:rFonts w:ascii="宋体" w:hAnsi="宋体" w:cs="宋体"/>
          <w:color w:val="000000" w:themeColor="text1"/>
          <w:kern w:val="0"/>
          <w:sz w:val="24"/>
          <w:highlight w:val="none"/>
          <w:shd w:val="clear" w:color="auto" w:fill="auto"/>
          <w14:textFill>
            <w14:solidFill>
              <w14:schemeClr w14:val="tx1"/>
            </w14:solidFill>
          </w14:textFill>
        </w:rPr>
        <w:t>1.1mm</w:t>
      </w:r>
      <w:r>
        <w:rPr>
          <w:rFonts w:hint="eastAsia" w:ascii="宋体" w:hAnsi="宋体" w:cs="宋体"/>
          <w:color w:val="000000" w:themeColor="text1"/>
          <w:kern w:val="0"/>
          <w:sz w:val="24"/>
          <w:highlight w:val="none"/>
          <w:shd w:val="clear" w:color="auto" w:fill="auto"/>
          <w14:textFill>
            <w14:solidFill>
              <w14:schemeClr w14:val="tx1"/>
            </w14:solidFill>
          </w14:textFill>
        </w:rPr>
        <w:t>以上厚度的海绵</w:t>
      </w:r>
      <w:r>
        <w:rPr>
          <w:rFonts w:hint="eastAsia" w:ascii="宋体" w:cs="宋体"/>
          <w:color w:val="000000" w:themeColor="text1"/>
          <w:kern w:val="0"/>
          <w:sz w:val="24"/>
          <w:highlight w:val="none"/>
          <w:shd w:val="clear" w:color="auto" w:fill="auto"/>
          <w14:textFill>
            <w14:solidFill>
              <w14:schemeClr w14:val="tx1"/>
            </w14:solidFill>
          </w14:textFill>
        </w:rPr>
        <w:t>；</w:t>
      </w:r>
    </w:p>
    <w:p>
      <w:pPr>
        <w:spacing w:line="440" w:lineRule="exact"/>
        <w:ind w:firstLine="480" w:firstLineChars="200"/>
        <w:rPr>
          <w:rFonts w:asci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w:t>
      </w:r>
      <w:r>
        <w:rPr>
          <w:rFonts w:ascii="宋体" w:hAnsi="宋体" w:cs="宋体"/>
          <w:color w:val="000000" w:themeColor="text1"/>
          <w:kern w:val="0"/>
          <w:sz w:val="24"/>
          <w:highlight w:val="none"/>
          <w:shd w:val="clear" w:color="auto" w:fill="auto"/>
          <w14:textFill>
            <w14:solidFill>
              <w14:schemeClr w14:val="tx1"/>
            </w14:solidFill>
          </w14:textFill>
        </w:rPr>
        <w:t>6</w:t>
      </w:r>
      <w:r>
        <w:rPr>
          <w:rFonts w:hint="eastAsia" w:ascii="宋体" w:hAnsi="宋体" w:cs="宋体"/>
          <w:color w:val="000000" w:themeColor="text1"/>
          <w:kern w:val="0"/>
          <w:sz w:val="24"/>
          <w:highlight w:val="none"/>
          <w:shd w:val="clear" w:color="auto" w:fill="auto"/>
          <w14:textFill>
            <w14:solidFill>
              <w14:schemeClr w14:val="tx1"/>
            </w14:solidFill>
          </w14:textFill>
        </w:rPr>
        <w:t>）</w:t>
      </w:r>
      <w:r>
        <w:rPr>
          <w:rFonts w:hint="eastAsia" w:ascii="宋体" w:hAnsi="宋体"/>
          <w:color w:val="000000" w:themeColor="text1"/>
          <w:kern w:val="0"/>
          <w:sz w:val="24"/>
          <w:highlight w:val="none"/>
          <w:shd w:val="clear" w:color="auto" w:fill="auto"/>
          <w14:textFill>
            <w14:solidFill>
              <w14:schemeClr w14:val="tx1"/>
            </w14:solidFill>
          </w14:textFill>
        </w:rPr>
        <w:t>凡注册到福州市以外地市的运动员不得参赛</w:t>
      </w:r>
      <w:r>
        <w:rPr>
          <w:rFonts w:hint="eastAsia" w:ascii="宋体" w:hAnsi="宋体" w:cs="宋体"/>
          <w:color w:val="000000" w:themeColor="text1"/>
          <w:kern w:val="0"/>
          <w:sz w:val="24"/>
          <w:highlight w:val="none"/>
          <w:shd w:val="clear" w:color="auto" w:fill="auto"/>
          <w14:textFill>
            <w14:solidFill>
              <w14:schemeClr w14:val="tx1"/>
            </w14:solidFill>
          </w14:textFill>
        </w:rPr>
        <w:t>。</w:t>
      </w:r>
    </w:p>
    <w:p>
      <w:pPr>
        <w:spacing w:line="440" w:lineRule="exact"/>
        <w:ind w:firstLine="480" w:firstLineChars="200"/>
        <w:rPr>
          <w:rFonts w:asci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五、比赛办法</w:t>
      </w:r>
    </w:p>
    <w:p>
      <w:pPr>
        <w:spacing w:line="440" w:lineRule="exact"/>
        <w:ind w:firstLine="480" w:firstLineChars="200"/>
        <w:rPr>
          <w:rFonts w:ascii="宋体" w:cs="宋体"/>
          <w:color w:val="000000" w:themeColor="text1"/>
          <w:kern w:val="0"/>
          <w:sz w:val="24"/>
          <w:highlight w:val="none"/>
          <w:shd w:val="clear" w:color="auto" w:fill="auto"/>
          <w14:textFill>
            <w14:solidFill>
              <w14:schemeClr w14:val="tx1"/>
            </w14:solidFill>
          </w14:textFill>
        </w:rPr>
      </w:pPr>
      <w:r>
        <w:rPr>
          <w:rFonts w:ascii="宋体" w:hAnsi="宋体" w:cs="宋体"/>
          <w:color w:val="000000" w:themeColor="text1"/>
          <w:kern w:val="0"/>
          <w:sz w:val="24"/>
          <w:highlight w:val="none"/>
          <w:shd w:val="clear" w:color="auto" w:fill="auto"/>
          <w14:textFill>
            <w14:solidFill>
              <w14:schemeClr w14:val="tx1"/>
            </w14:solidFill>
          </w14:textFill>
        </w:rPr>
        <w:t>1</w:t>
      </w:r>
      <w:r>
        <w:rPr>
          <w:rFonts w:hint="eastAsia" w:ascii="宋体" w:hAnsi="宋体" w:cs="宋体"/>
          <w:color w:val="000000" w:themeColor="text1"/>
          <w:kern w:val="0"/>
          <w:sz w:val="24"/>
          <w:highlight w:val="none"/>
          <w:shd w:val="clear" w:color="auto" w:fill="auto"/>
          <w14:textFill>
            <w14:solidFill>
              <w14:schemeClr w14:val="tx1"/>
            </w14:solidFill>
          </w14:textFill>
        </w:rPr>
        <w:t>.根据报名情况决定赛制；</w:t>
      </w:r>
    </w:p>
    <w:p>
      <w:pPr>
        <w:spacing w:line="440" w:lineRule="exact"/>
        <w:ind w:firstLine="480" w:firstLineChars="200"/>
        <w:rPr>
          <w:rFonts w:ascii="宋体" w:cs="宋体"/>
          <w:color w:val="000000" w:themeColor="text1"/>
          <w:kern w:val="0"/>
          <w:sz w:val="24"/>
          <w:highlight w:val="none"/>
          <w:shd w:val="clear" w:color="auto" w:fill="auto"/>
          <w14:textFill>
            <w14:solidFill>
              <w14:schemeClr w14:val="tx1"/>
            </w14:solidFill>
          </w14:textFill>
        </w:rPr>
      </w:pPr>
      <w:r>
        <w:rPr>
          <w:rFonts w:ascii="宋体" w:hAnsi="宋体" w:cs="宋体"/>
          <w:color w:val="000000" w:themeColor="text1"/>
          <w:kern w:val="0"/>
          <w:sz w:val="24"/>
          <w:highlight w:val="none"/>
          <w:shd w:val="clear" w:color="auto" w:fill="auto"/>
          <w14:textFill>
            <w14:solidFill>
              <w14:schemeClr w14:val="tx1"/>
            </w14:solidFill>
          </w14:textFill>
        </w:rPr>
        <w:t>2</w:t>
      </w:r>
      <w:r>
        <w:rPr>
          <w:rFonts w:hint="eastAsia" w:ascii="宋体" w:hAnsi="宋体" w:cs="宋体"/>
          <w:color w:val="000000" w:themeColor="text1"/>
          <w:kern w:val="0"/>
          <w:sz w:val="24"/>
          <w:highlight w:val="none"/>
          <w:shd w:val="clear" w:color="auto" w:fill="auto"/>
          <w14:textFill>
            <w14:solidFill>
              <w14:schemeClr w14:val="tx1"/>
            </w14:solidFill>
          </w14:textFill>
        </w:rPr>
        <w:t>.</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2021年</w:t>
      </w:r>
      <w:r>
        <w:rPr>
          <w:rFonts w:hint="eastAsia" w:ascii="宋体" w:hAnsi="宋体"/>
          <w:color w:val="000000" w:themeColor="text1"/>
          <w:spacing w:val="-2"/>
          <w:sz w:val="24"/>
          <w:highlight w:val="none"/>
          <w:shd w:val="clear" w:color="auto" w:fill="auto"/>
          <w:lang w:val="en-US" w:eastAsia="zh-CN"/>
          <w14:textFill>
            <w14:solidFill>
              <w14:schemeClr w14:val="tx1"/>
            </w14:solidFill>
          </w14:textFill>
        </w:rPr>
        <w:t>市少儿乒乓球锦标赛前八名，符合参赛资格的运动员直接参加第二阶段比赛；</w:t>
      </w:r>
      <w:r>
        <w:rPr>
          <w:rFonts w:hint="eastAsia" w:ascii="宋体" w:hAnsi="宋体" w:cs="宋体"/>
          <w:color w:val="000000" w:themeColor="text1"/>
          <w:kern w:val="0"/>
          <w:sz w:val="24"/>
          <w:highlight w:val="none"/>
          <w:shd w:val="clear" w:color="auto" w:fill="auto"/>
          <w14:textFill>
            <w14:solidFill>
              <w14:schemeClr w14:val="tx1"/>
            </w14:solidFill>
          </w14:textFill>
        </w:rPr>
        <w:br w:type="textWrapping"/>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 xml:space="preserve">    3.</w:t>
      </w:r>
      <w:r>
        <w:rPr>
          <w:rFonts w:hint="eastAsia" w:ascii="宋体" w:hAnsi="宋体" w:cs="宋体"/>
          <w:color w:val="000000" w:themeColor="text1"/>
          <w:kern w:val="0"/>
          <w:sz w:val="24"/>
          <w:highlight w:val="none"/>
          <w:shd w:val="clear" w:color="auto" w:fill="auto"/>
          <w14:textFill>
            <w14:solidFill>
              <w14:schemeClr w14:val="tx1"/>
            </w14:solidFill>
          </w14:textFill>
        </w:rPr>
        <w:t>采用国家体育总局审定的最新乒乓球竞赛规则；</w:t>
      </w:r>
    </w:p>
    <w:p>
      <w:pPr>
        <w:spacing w:line="440" w:lineRule="exact"/>
        <w:ind w:firstLine="480" w:firstLineChars="200"/>
        <w:rPr>
          <w:rFonts w:asci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4</w:t>
      </w:r>
      <w:r>
        <w:rPr>
          <w:rFonts w:hint="eastAsia" w:ascii="宋体" w:hAnsi="宋体" w:cs="宋体"/>
          <w:color w:val="000000" w:themeColor="text1"/>
          <w:kern w:val="0"/>
          <w:sz w:val="24"/>
          <w:highlight w:val="none"/>
          <w:shd w:val="clear" w:color="auto" w:fill="auto"/>
          <w14:textFill>
            <w14:solidFill>
              <w14:schemeClr w14:val="tx1"/>
            </w14:solidFill>
          </w14:textFill>
        </w:rPr>
        <w:t>.比赛执行</w:t>
      </w:r>
      <w:r>
        <w:rPr>
          <w:rFonts w:ascii="宋体" w:hAnsi="宋体" w:cs="宋体"/>
          <w:color w:val="000000" w:themeColor="text1"/>
          <w:kern w:val="0"/>
          <w:sz w:val="24"/>
          <w:highlight w:val="none"/>
          <w:shd w:val="clear" w:color="auto" w:fill="auto"/>
          <w14:textFill>
            <w14:solidFill>
              <w14:schemeClr w14:val="tx1"/>
            </w14:solidFill>
          </w14:textFill>
        </w:rPr>
        <w:t>11</w:t>
      </w:r>
      <w:r>
        <w:rPr>
          <w:rFonts w:hint="eastAsia" w:ascii="宋体" w:hAnsi="宋体" w:cs="宋体"/>
          <w:color w:val="000000" w:themeColor="text1"/>
          <w:kern w:val="0"/>
          <w:sz w:val="24"/>
          <w:highlight w:val="none"/>
          <w:shd w:val="clear" w:color="auto" w:fill="auto"/>
          <w14:textFill>
            <w14:solidFill>
              <w14:schemeClr w14:val="tx1"/>
            </w14:solidFill>
          </w14:textFill>
        </w:rPr>
        <w:t>分制；</w:t>
      </w:r>
    </w:p>
    <w:p>
      <w:pPr>
        <w:spacing w:line="440" w:lineRule="exact"/>
        <w:ind w:firstLine="480" w:firstLineChars="200"/>
        <w:rPr>
          <w:rFonts w:asci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5</w:t>
      </w:r>
      <w:r>
        <w:rPr>
          <w:rFonts w:hint="eastAsia" w:ascii="宋体" w:hAnsi="宋体" w:cs="宋体"/>
          <w:color w:val="000000" w:themeColor="text1"/>
          <w:kern w:val="0"/>
          <w:sz w:val="24"/>
          <w:highlight w:val="none"/>
          <w:shd w:val="clear" w:color="auto" w:fill="auto"/>
          <w14:textFill>
            <w14:solidFill>
              <w14:schemeClr w14:val="tx1"/>
            </w14:solidFill>
          </w14:textFill>
        </w:rPr>
        <w:t>.比赛执行无遮挡发球；</w:t>
      </w:r>
    </w:p>
    <w:p>
      <w:pPr>
        <w:spacing w:line="440" w:lineRule="exact"/>
        <w:ind w:firstLine="480" w:firstLineChars="200"/>
        <w:rPr>
          <w:rFonts w:asci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6</w:t>
      </w:r>
      <w:r>
        <w:rPr>
          <w:rFonts w:hint="eastAsia" w:ascii="宋体" w:hAnsi="宋体" w:cs="宋体"/>
          <w:color w:val="000000" w:themeColor="text1"/>
          <w:kern w:val="0"/>
          <w:sz w:val="24"/>
          <w:highlight w:val="none"/>
          <w:shd w:val="clear" w:color="auto" w:fill="auto"/>
          <w14:textFill>
            <w14:solidFill>
              <w14:schemeClr w14:val="tx1"/>
            </w14:solidFill>
          </w14:textFill>
        </w:rPr>
        <w:t>.统一使用</w:t>
      </w:r>
      <w:r>
        <w:rPr>
          <w:rFonts w:ascii="宋体" w:hAnsi="宋体" w:cs="宋体"/>
          <w:color w:val="000000" w:themeColor="text1"/>
          <w:kern w:val="0"/>
          <w:sz w:val="24"/>
          <w:highlight w:val="none"/>
          <w:shd w:val="clear" w:color="auto" w:fill="auto"/>
          <w14:textFill>
            <w14:solidFill>
              <w14:schemeClr w14:val="tx1"/>
            </w14:solidFill>
          </w14:textFill>
        </w:rPr>
        <w:t>76</w:t>
      </w:r>
      <w:r>
        <w:rPr>
          <w:rFonts w:hint="eastAsia" w:ascii="宋体" w:hAnsi="宋体" w:cs="宋体"/>
          <w:color w:val="000000" w:themeColor="text1"/>
          <w:kern w:val="0"/>
          <w:sz w:val="24"/>
          <w:highlight w:val="none"/>
          <w:shd w:val="clear" w:color="auto" w:fill="auto"/>
          <w14:textFill>
            <w14:solidFill>
              <w14:schemeClr w14:val="tx1"/>
            </w14:solidFill>
          </w14:textFill>
        </w:rPr>
        <w:t>厘米高的标准球台，比赛用球为“蝴蝶牌”</w:t>
      </w:r>
      <w:r>
        <w:rPr>
          <w:rFonts w:hint="default" w:ascii="宋体" w:hAnsi="宋体" w:cs="宋体"/>
          <w:color w:val="000000" w:themeColor="text1"/>
          <w:kern w:val="0"/>
          <w:sz w:val="24"/>
          <w:highlight w:val="none"/>
          <w:shd w:val="clear" w:color="auto" w:fill="auto"/>
          <w:lang w:val="en-GB"/>
          <w14:textFill>
            <w14:solidFill>
              <w14:schemeClr w14:val="tx1"/>
            </w14:solidFill>
          </w14:textFill>
        </w:rPr>
        <w:t>R</w:t>
      </w:r>
      <w:r>
        <w:rPr>
          <w:rFonts w:ascii="宋体" w:hAnsi="宋体" w:cs="宋体"/>
          <w:color w:val="000000" w:themeColor="text1"/>
          <w:kern w:val="0"/>
          <w:sz w:val="24"/>
          <w:highlight w:val="none"/>
          <w:shd w:val="clear" w:color="auto" w:fill="auto"/>
          <w14:textFill>
            <w14:solidFill>
              <w14:schemeClr w14:val="tx1"/>
            </w14:solidFill>
          </w14:textFill>
        </w:rPr>
        <w:t>40+</w:t>
      </w:r>
      <w:r>
        <w:rPr>
          <w:rFonts w:hint="eastAsia" w:ascii="宋体" w:hAnsi="宋体" w:cs="宋体"/>
          <w:color w:val="000000" w:themeColor="text1"/>
          <w:kern w:val="0"/>
          <w:sz w:val="24"/>
          <w:highlight w:val="none"/>
          <w:shd w:val="clear" w:color="auto" w:fill="auto"/>
          <w14:textFill>
            <w14:solidFill>
              <w14:schemeClr w14:val="tx1"/>
            </w14:solidFill>
          </w14:textFill>
        </w:rPr>
        <w:t>白色塑料球；</w:t>
      </w:r>
    </w:p>
    <w:p>
      <w:pPr>
        <w:spacing w:line="440" w:lineRule="exact"/>
        <w:ind w:firstLine="480" w:firstLineChars="200"/>
        <w:rPr>
          <w:rFonts w:ascii="宋体" w:hAnsi="宋体"/>
          <w:color w:val="000000" w:themeColor="text1"/>
          <w:spacing w:val="-2"/>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7</w:t>
      </w:r>
      <w:r>
        <w:rPr>
          <w:rFonts w:hint="eastAsia" w:ascii="宋体" w:hAnsi="宋体" w:cs="宋体"/>
          <w:color w:val="000000" w:themeColor="text1"/>
          <w:kern w:val="0"/>
          <w:sz w:val="24"/>
          <w:highlight w:val="none"/>
          <w:shd w:val="clear" w:color="auto" w:fill="auto"/>
          <w14:textFill>
            <w14:solidFill>
              <w14:schemeClr w14:val="tx1"/>
            </w14:solidFill>
          </w14:textFill>
        </w:rPr>
        <w:t>.</w:t>
      </w:r>
      <w:r>
        <w:rPr>
          <w:rFonts w:hint="eastAsia" w:ascii="宋体" w:hAnsi="宋体"/>
          <w:color w:val="000000" w:themeColor="text1"/>
          <w:spacing w:val="-2"/>
          <w:sz w:val="24"/>
          <w:highlight w:val="none"/>
          <w:shd w:val="clear" w:color="auto" w:fill="auto"/>
          <w14:textFill>
            <w14:solidFill>
              <w14:schemeClr w14:val="tx1"/>
            </w14:solidFill>
          </w14:textFill>
        </w:rPr>
        <w:t>种子的确定以</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2021年</w:t>
      </w:r>
      <w:r>
        <w:rPr>
          <w:rFonts w:hint="eastAsia" w:ascii="宋体" w:hAnsi="宋体"/>
          <w:color w:val="000000" w:themeColor="text1"/>
          <w:spacing w:val="-2"/>
          <w:sz w:val="24"/>
          <w:highlight w:val="none"/>
          <w:shd w:val="clear" w:color="auto" w:fill="auto"/>
          <w:lang w:val="en-US" w:eastAsia="zh-CN"/>
          <w14:textFill>
            <w14:solidFill>
              <w14:schemeClr w14:val="tx1"/>
            </w14:solidFill>
          </w14:textFill>
        </w:rPr>
        <w:t>市少儿乒乓球锦标赛</w:t>
      </w:r>
      <w:r>
        <w:rPr>
          <w:rFonts w:hint="eastAsia" w:ascii="宋体" w:hAnsi="宋体"/>
          <w:color w:val="000000" w:themeColor="text1"/>
          <w:spacing w:val="-2"/>
          <w:sz w:val="24"/>
          <w:highlight w:val="none"/>
          <w:shd w:val="clear" w:color="auto" w:fill="auto"/>
          <w14:textFill>
            <w14:solidFill>
              <w14:schemeClr w14:val="tx1"/>
            </w14:solidFill>
          </w14:textFill>
        </w:rPr>
        <w:t>比赛成绩为依据。</w:t>
      </w:r>
    </w:p>
    <w:p>
      <w:pPr>
        <w:spacing w:line="440" w:lineRule="exact"/>
        <w:ind w:firstLine="480" w:firstLineChars="200"/>
        <w:rPr>
          <w:rFonts w:asci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六、录取名次与奖励</w:t>
      </w:r>
    </w:p>
    <w:p>
      <w:pPr>
        <w:spacing w:line="440" w:lineRule="exact"/>
        <w:ind w:firstLine="480" w:firstLineChars="200"/>
        <w:rPr>
          <w:rFonts w:hint="eastAsia" w:ascii="宋体" w:hAnsi="宋体" w:cs="宋体"/>
          <w:color w:val="000000" w:themeColor="text1"/>
          <w:kern w:val="0"/>
          <w:sz w:val="24"/>
          <w:highlight w:val="none"/>
          <w:shd w:val="clear" w:color="auto" w:fill="auto"/>
          <w14:textFill>
            <w14:solidFill>
              <w14:schemeClr w14:val="tx1"/>
            </w14:solidFill>
          </w14:textFill>
        </w:rPr>
      </w:pPr>
      <w:r>
        <w:rPr>
          <w:rFonts w:ascii="宋体" w:hAnsi="宋体" w:cs="宋体"/>
          <w:color w:val="000000" w:themeColor="text1"/>
          <w:kern w:val="0"/>
          <w:sz w:val="24"/>
          <w:highlight w:val="none"/>
          <w:shd w:val="clear" w:color="auto" w:fill="auto"/>
          <w14:textFill>
            <w14:solidFill>
              <w14:schemeClr w14:val="tx1"/>
            </w14:solidFill>
          </w14:textFill>
        </w:rPr>
        <w:t>1</w:t>
      </w:r>
      <w:r>
        <w:rPr>
          <w:rFonts w:hint="eastAsia" w:ascii="宋体" w:hAnsi="宋体" w:cs="宋体"/>
          <w:color w:val="000000" w:themeColor="text1"/>
          <w:kern w:val="0"/>
          <w:sz w:val="24"/>
          <w:highlight w:val="none"/>
          <w:shd w:val="clear" w:color="auto" w:fill="auto"/>
          <w14:textFill>
            <w14:solidFill>
              <w14:schemeClr w14:val="tx1"/>
            </w14:solidFill>
          </w14:textFill>
        </w:rPr>
        <w:t>.比赛录取各组前八名，给予奖励，报名人数未到八人按实录取；</w:t>
      </w:r>
    </w:p>
    <w:p>
      <w:pPr>
        <w:spacing w:line="440" w:lineRule="exact"/>
        <w:ind w:firstLine="480" w:firstLineChars="200"/>
        <w:rPr>
          <w:rFonts w:hint="eastAsia" w:ascii="宋体" w:hAnsi="宋体" w:cs="宋体"/>
          <w:color w:val="000000" w:themeColor="text1"/>
          <w:kern w:val="0"/>
          <w:sz w:val="24"/>
          <w:highlight w:val="none"/>
          <w:shd w:val="clear" w:color="auto" w:fill="auto"/>
          <w:lang w:eastAsia="zh-CN"/>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2</w:t>
      </w:r>
      <w:r>
        <w:rPr>
          <w:rFonts w:hint="eastAsia" w:ascii="宋体" w:hAnsi="宋体" w:cs="宋体"/>
          <w:color w:val="000000" w:themeColor="text1"/>
          <w:kern w:val="0"/>
          <w:sz w:val="24"/>
          <w:highlight w:val="none"/>
          <w:shd w:val="clear" w:color="auto" w:fill="auto"/>
          <w14:textFill>
            <w14:solidFill>
              <w14:schemeClr w14:val="tx1"/>
            </w14:solidFill>
          </w14:textFill>
        </w:rPr>
        <w:t>.按各单位运动员比赛前八名运动员成绩，按</w:t>
      </w:r>
      <w:r>
        <w:rPr>
          <w:rFonts w:ascii="宋体" w:hAnsi="宋体" w:cs="宋体"/>
          <w:color w:val="000000" w:themeColor="text1"/>
          <w:kern w:val="0"/>
          <w:sz w:val="24"/>
          <w:highlight w:val="none"/>
          <w:shd w:val="clear" w:color="auto" w:fill="auto"/>
          <w14:textFill>
            <w14:solidFill>
              <w14:schemeClr w14:val="tx1"/>
            </w14:solidFill>
          </w14:textFill>
        </w:rPr>
        <w:t>9</w:t>
      </w:r>
      <w:r>
        <w:rPr>
          <w:rFonts w:hint="eastAsia" w:ascii="宋体" w:hAnsi="宋体" w:cs="宋体"/>
          <w:color w:val="000000" w:themeColor="text1"/>
          <w:kern w:val="0"/>
          <w:sz w:val="24"/>
          <w:highlight w:val="none"/>
          <w:shd w:val="clear" w:color="auto" w:fill="auto"/>
          <w14:textFill>
            <w14:solidFill>
              <w14:schemeClr w14:val="tx1"/>
            </w14:solidFill>
          </w14:textFill>
        </w:rPr>
        <w:t>、</w:t>
      </w:r>
      <w:r>
        <w:rPr>
          <w:rFonts w:ascii="宋体" w:hAnsi="宋体" w:cs="宋体"/>
          <w:color w:val="000000" w:themeColor="text1"/>
          <w:kern w:val="0"/>
          <w:sz w:val="24"/>
          <w:highlight w:val="none"/>
          <w:shd w:val="clear" w:color="auto" w:fill="auto"/>
          <w14:textFill>
            <w14:solidFill>
              <w14:schemeClr w14:val="tx1"/>
            </w14:solidFill>
          </w14:textFill>
        </w:rPr>
        <w:t>7</w:t>
      </w:r>
      <w:r>
        <w:rPr>
          <w:rFonts w:hint="eastAsia" w:ascii="宋体" w:hAnsi="宋体" w:cs="宋体"/>
          <w:color w:val="000000" w:themeColor="text1"/>
          <w:kern w:val="0"/>
          <w:sz w:val="24"/>
          <w:highlight w:val="none"/>
          <w:shd w:val="clear" w:color="auto" w:fill="auto"/>
          <w14:textFill>
            <w14:solidFill>
              <w14:schemeClr w14:val="tx1"/>
            </w14:solidFill>
          </w14:textFill>
        </w:rPr>
        <w:t>、</w:t>
      </w:r>
      <w:r>
        <w:rPr>
          <w:rFonts w:ascii="宋体" w:hAnsi="宋体" w:cs="宋体"/>
          <w:color w:val="000000" w:themeColor="text1"/>
          <w:kern w:val="0"/>
          <w:sz w:val="24"/>
          <w:highlight w:val="none"/>
          <w:shd w:val="clear" w:color="auto" w:fill="auto"/>
          <w14:textFill>
            <w14:solidFill>
              <w14:schemeClr w14:val="tx1"/>
            </w14:solidFill>
          </w14:textFill>
        </w:rPr>
        <w:t>6</w:t>
      </w:r>
      <w:r>
        <w:rPr>
          <w:rFonts w:hint="eastAsia" w:ascii="宋体" w:hAnsi="宋体" w:cs="宋体"/>
          <w:color w:val="000000" w:themeColor="text1"/>
          <w:kern w:val="0"/>
          <w:sz w:val="24"/>
          <w:highlight w:val="none"/>
          <w:shd w:val="clear" w:color="auto" w:fill="auto"/>
          <w14:textFill>
            <w14:solidFill>
              <w14:schemeClr w14:val="tx1"/>
            </w14:solidFill>
          </w14:textFill>
        </w:rPr>
        <w:t>、</w:t>
      </w:r>
      <w:r>
        <w:rPr>
          <w:rFonts w:ascii="宋体" w:hAnsi="宋体" w:cs="宋体"/>
          <w:color w:val="000000" w:themeColor="text1"/>
          <w:kern w:val="0"/>
          <w:sz w:val="24"/>
          <w:highlight w:val="none"/>
          <w:shd w:val="clear" w:color="auto" w:fill="auto"/>
          <w14:textFill>
            <w14:solidFill>
              <w14:schemeClr w14:val="tx1"/>
            </w14:solidFill>
          </w14:textFill>
        </w:rPr>
        <w:t>5</w:t>
      </w:r>
      <w:r>
        <w:rPr>
          <w:rFonts w:hint="eastAsia" w:ascii="宋体" w:hAnsi="宋体" w:cs="宋体"/>
          <w:color w:val="000000" w:themeColor="text1"/>
          <w:kern w:val="0"/>
          <w:sz w:val="24"/>
          <w:highlight w:val="none"/>
          <w:shd w:val="clear" w:color="auto" w:fill="auto"/>
          <w14:textFill>
            <w14:solidFill>
              <w14:schemeClr w14:val="tx1"/>
            </w14:solidFill>
          </w14:textFill>
        </w:rPr>
        <w:t>、</w:t>
      </w:r>
      <w:r>
        <w:rPr>
          <w:rFonts w:ascii="宋体" w:hAnsi="宋体" w:cs="宋体"/>
          <w:color w:val="000000" w:themeColor="text1"/>
          <w:kern w:val="0"/>
          <w:sz w:val="24"/>
          <w:highlight w:val="none"/>
          <w:shd w:val="clear" w:color="auto" w:fill="auto"/>
          <w14:textFill>
            <w14:solidFill>
              <w14:schemeClr w14:val="tx1"/>
            </w14:solidFill>
          </w14:textFill>
        </w:rPr>
        <w:t>4</w:t>
      </w:r>
      <w:r>
        <w:rPr>
          <w:rFonts w:hint="eastAsia" w:ascii="宋体" w:hAnsi="宋体" w:cs="宋体"/>
          <w:color w:val="000000" w:themeColor="text1"/>
          <w:kern w:val="0"/>
          <w:sz w:val="24"/>
          <w:highlight w:val="none"/>
          <w:shd w:val="clear" w:color="auto" w:fill="auto"/>
          <w14:textFill>
            <w14:solidFill>
              <w14:schemeClr w14:val="tx1"/>
            </w14:solidFill>
          </w14:textFill>
        </w:rPr>
        <w:t>、</w:t>
      </w:r>
      <w:r>
        <w:rPr>
          <w:rFonts w:ascii="宋体" w:hAnsi="宋体" w:cs="宋体"/>
          <w:color w:val="000000" w:themeColor="text1"/>
          <w:kern w:val="0"/>
          <w:sz w:val="24"/>
          <w:highlight w:val="none"/>
          <w:shd w:val="clear" w:color="auto" w:fill="auto"/>
          <w14:textFill>
            <w14:solidFill>
              <w14:schemeClr w14:val="tx1"/>
            </w14:solidFill>
          </w14:textFill>
        </w:rPr>
        <w:t>3</w:t>
      </w:r>
      <w:r>
        <w:rPr>
          <w:rFonts w:hint="eastAsia" w:ascii="宋体" w:hAnsi="宋体" w:cs="宋体"/>
          <w:color w:val="000000" w:themeColor="text1"/>
          <w:kern w:val="0"/>
          <w:sz w:val="24"/>
          <w:highlight w:val="none"/>
          <w:shd w:val="clear" w:color="auto" w:fill="auto"/>
          <w14:textFill>
            <w14:solidFill>
              <w14:schemeClr w14:val="tx1"/>
            </w14:solidFill>
          </w14:textFill>
        </w:rPr>
        <w:t>、</w:t>
      </w:r>
      <w:r>
        <w:rPr>
          <w:rFonts w:ascii="宋体" w:hAnsi="宋体" w:cs="宋体"/>
          <w:color w:val="000000" w:themeColor="text1"/>
          <w:kern w:val="0"/>
          <w:sz w:val="24"/>
          <w:highlight w:val="none"/>
          <w:shd w:val="clear" w:color="auto" w:fill="auto"/>
          <w14:textFill>
            <w14:solidFill>
              <w14:schemeClr w14:val="tx1"/>
            </w14:solidFill>
          </w14:textFill>
        </w:rPr>
        <w:t>2</w:t>
      </w:r>
      <w:r>
        <w:rPr>
          <w:rFonts w:hint="eastAsia" w:ascii="宋体" w:hAnsi="宋体" w:cs="宋体"/>
          <w:color w:val="000000" w:themeColor="text1"/>
          <w:kern w:val="0"/>
          <w:sz w:val="24"/>
          <w:highlight w:val="none"/>
          <w:shd w:val="clear" w:color="auto" w:fill="auto"/>
          <w14:textFill>
            <w14:solidFill>
              <w14:schemeClr w14:val="tx1"/>
            </w14:solidFill>
          </w14:textFill>
        </w:rPr>
        <w:t>、</w:t>
      </w:r>
      <w:r>
        <w:rPr>
          <w:rFonts w:ascii="宋体" w:hAnsi="宋体" w:cs="宋体"/>
          <w:color w:val="000000" w:themeColor="text1"/>
          <w:kern w:val="0"/>
          <w:sz w:val="24"/>
          <w:highlight w:val="none"/>
          <w:shd w:val="clear" w:color="auto" w:fill="auto"/>
          <w14:textFill>
            <w14:solidFill>
              <w14:schemeClr w14:val="tx1"/>
            </w14:solidFill>
          </w14:textFill>
        </w:rPr>
        <w:t>1</w:t>
      </w:r>
      <w:r>
        <w:rPr>
          <w:rFonts w:hint="eastAsia" w:ascii="宋体" w:hAnsi="宋体" w:cs="宋体"/>
          <w:color w:val="000000" w:themeColor="text1"/>
          <w:kern w:val="0"/>
          <w:sz w:val="24"/>
          <w:highlight w:val="none"/>
          <w:shd w:val="clear" w:color="auto" w:fill="auto"/>
          <w14:textFill>
            <w14:solidFill>
              <w14:schemeClr w14:val="tx1"/>
            </w14:solidFill>
          </w14:textFill>
        </w:rPr>
        <w:t>分别计算团体总分，录取团体总分前六名，并给予奖励；如总分相等则按第一名多者名次列前，以此类推</w:t>
      </w:r>
      <w:r>
        <w:rPr>
          <w:rFonts w:ascii="宋体" w:hAnsi="宋体" w:cs="宋体"/>
          <w:color w:val="000000" w:themeColor="text1"/>
          <w:kern w:val="0"/>
          <w:sz w:val="24"/>
          <w:highlight w:val="none"/>
          <w:shd w:val="clear" w:color="auto" w:fill="auto"/>
          <w14:textFill>
            <w14:solidFill>
              <w14:schemeClr w14:val="tx1"/>
            </w14:solidFill>
          </w14:textFill>
        </w:rPr>
        <w:t>(</w:t>
      </w:r>
      <w:r>
        <w:rPr>
          <w:rFonts w:hint="eastAsia" w:ascii="宋体" w:hAnsi="宋体" w:cs="宋体"/>
          <w:color w:val="000000" w:themeColor="text1"/>
          <w:kern w:val="0"/>
          <w:sz w:val="24"/>
          <w:highlight w:val="none"/>
          <w:shd w:val="clear" w:color="auto" w:fill="auto"/>
          <w14:textFill>
            <w14:solidFill>
              <w14:schemeClr w14:val="tx1"/>
            </w14:solidFill>
          </w14:textFill>
        </w:rPr>
        <w:t>只三人参赛的不计团体成绩</w:t>
      </w:r>
      <w:r>
        <w:rPr>
          <w:rFonts w:ascii="宋体" w:hAnsi="宋体" w:cs="宋体"/>
          <w:color w:val="000000" w:themeColor="text1"/>
          <w:kern w:val="0"/>
          <w:sz w:val="24"/>
          <w:highlight w:val="none"/>
          <w:shd w:val="clear" w:color="auto" w:fill="auto"/>
          <w14:textFill>
            <w14:solidFill>
              <w14:schemeClr w14:val="tx1"/>
            </w14:solidFill>
          </w14:textFill>
        </w:rPr>
        <w:t>)</w:t>
      </w:r>
      <w:r>
        <w:rPr>
          <w:rFonts w:hint="eastAsia" w:ascii="宋体" w:hAnsi="宋体" w:cs="宋体"/>
          <w:color w:val="000000" w:themeColor="text1"/>
          <w:kern w:val="0"/>
          <w:sz w:val="24"/>
          <w:highlight w:val="none"/>
          <w:shd w:val="clear" w:color="auto" w:fill="auto"/>
          <w14:textFill>
            <w14:solidFill>
              <w14:schemeClr w14:val="tx1"/>
            </w14:solidFill>
          </w14:textFill>
        </w:rPr>
        <w:t>；报名队数未到六队</w:t>
      </w:r>
      <w:r>
        <w:rPr>
          <w:rFonts w:ascii="宋体" w:hAnsi="宋体" w:cs="宋体"/>
          <w:color w:val="000000" w:themeColor="text1"/>
          <w:kern w:val="0"/>
          <w:sz w:val="24"/>
          <w:highlight w:val="none"/>
          <w:shd w:val="clear" w:color="auto" w:fill="auto"/>
          <w14:textFill>
            <w14:solidFill>
              <w14:schemeClr w14:val="tx1"/>
            </w14:solidFill>
          </w14:textFill>
        </w:rPr>
        <w:t>(</w:t>
      </w:r>
      <w:r>
        <w:rPr>
          <w:rFonts w:hint="eastAsia" w:ascii="宋体" w:hAnsi="宋体" w:cs="宋体"/>
          <w:color w:val="000000" w:themeColor="text1"/>
          <w:kern w:val="0"/>
          <w:sz w:val="24"/>
          <w:highlight w:val="none"/>
          <w:shd w:val="clear" w:color="auto" w:fill="auto"/>
          <w14:textFill>
            <w14:solidFill>
              <w14:schemeClr w14:val="tx1"/>
            </w14:solidFill>
          </w14:textFill>
        </w:rPr>
        <w:t>含六队</w:t>
      </w:r>
      <w:r>
        <w:rPr>
          <w:rFonts w:ascii="宋体" w:hAnsi="宋体" w:cs="宋体"/>
          <w:color w:val="000000" w:themeColor="text1"/>
          <w:kern w:val="0"/>
          <w:sz w:val="24"/>
          <w:highlight w:val="none"/>
          <w:shd w:val="clear" w:color="auto" w:fill="auto"/>
          <w14:textFill>
            <w14:solidFill>
              <w14:schemeClr w14:val="tx1"/>
            </w14:solidFill>
          </w14:textFill>
        </w:rPr>
        <w:t>)</w:t>
      </w:r>
      <w:r>
        <w:rPr>
          <w:rFonts w:hint="eastAsia" w:ascii="宋体" w:hAnsi="宋体" w:cs="宋体"/>
          <w:color w:val="000000" w:themeColor="text1"/>
          <w:kern w:val="0"/>
          <w:sz w:val="24"/>
          <w:highlight w:val="none"/>
          <w:shd w:val="clear" w:color="auto" w:fill="auto"/>
          <w14:textFill>
            <w14:solidFill>
              <w14:schemeClr w14:val="tx1"/>
            </w14:solidFill>
          </w14:textFill>
        </w:rPr>
        <w:t>，则按实际参加队数录取</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w:t>
      </w:r>
    </w:p>
    <w:p>
      <w:pPr>
        <w:spacing w:line="440" w:lineRule="exact"/>
        <w:ind w:firstLine="480" w:firstLineChars="200"/>
        <w:rPr>
          <w:rFonts w:asci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3.优秀指导教师（教练）：获团体前三名单位的教练员给予奖励</w:t>
      </w:r>
      <w:r>
        <w:rPr>
          <w:rFonts w:hint="eastAsia" w:ascii="宋体" w:hAnsi="宋体" w:cs="宋体"/>
          <w:color w:val="000000" w:themeColor="text1"/>
          <w:kern w:val="0"/>
          <w:sz w:val="24"/>
          <w:highlight w:val="none"/>
          <w:shd w:val="clear" w:color="auto" w:fill="auto"/>
          <w14:textFill>
            <w14:solidFill>
              <w14:schemeClr w14:val="tx1"/>
            </w14:solidFill>
          </w14:textFill>
        </w:rPr>
        <w:t>。</w:t>
      </w:r>
    </w:p>
    <w:p>
      <w:pPr>
        <w:spacing w:line="440" w:lineRule="exact"/>
        <w:ind w:firstLine="480" w:firstLineChars="200"/>
        <w:rPr>
          <w:rFonts w:asci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七、经费</w:t>
      </w:r>
    </w:p>
    <w:p>
      <w:pPr>
        <w:spacing w:line="440" w:lineRule="exact"/>
        <w:ind w:firstLine="480" w:firstLineChars="200"/>
        <w:rPr>
          <w:rFonts w:ascii="宋体" w:cs="宋体"/>
          <w:color w:val="000000" w:themeColor="text1"/>
          <w:kern w:val="0"/>
          <w:sz w:val="24"/>
          <w:highlight w:val="none"/>
          <w:shd w:val="clear" w:color="auto" w:fill="auto"/>
          <w14:textFill>
            <w14:solidFill>
              <w14:schemeClr w14:val="tx1"/>
            </w14:solidFill>
          </w14:textFill>
        </w:rPr>
      </w:pPr>
      <w:r>
        <w:rPr>
          <w:rFonts w:ascii="宋体" w:hAnsi="宋体" w:cs="宋体"/>
          <w:color w:val="000000" w:themeColor="text1"/>
          <w:kern w:val="0"/>
          <w:sz w:val="24"/>
          <w:highlight w:val="none"/>
          <w:shd w:val="clear" w:color="auto" w:fill="auto"/>
          <w14:textFill>
            <w14:solidFill>
              <w14:schemeClr w14:val="tx1"/>
            </w14:solidFill>
          </w14:textFill>
        </w:rPr>
        <w:t>1</w:t>
      </w:r>
      <w:r>
        <w:rPr>
          <w:rFonts w:hint="eastAsia" w:ascii="宋体" w:hAnsi="宋体" w:cs="宋体"/>
          <w:color w:val="000000" w:themeColor="text1"/>
          <w:kern w:val="0"/>
          <w:sz w:val="24"/>
          <w:highlight w:val="none"/>
          <w:shd w:val="clear" w:color="auto" w:fill="auto"/>
          <w14:textFill>
            <w14:solidFill>
              <w14:schemeClr w14:val="tx1"/>
            </w14:solidFill>
          </w14:textFill>
        </w:rPr>
        <w:t>.各代表队差旅费自理，正编人员</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向大会交纳伙食</w:t>
      </w:r>
      <w:r>
        <w:rPr>
          <w:rFonts w:hint="eastAsia" w:ascii="宋体" w:hAnsi="宋体" w:cs="宋体"/>
          <w:color w:val="000000" w:themeColor="text1"/>
          <w:kern w:val="0"/>
          <w:sz w:val="24"/>
          <w:highlight w:val="none"/>
          <w:shd w:val="clear" w:color="auto" w:fill="auto"/>
          <w14:textFill>
            <w14:solidFill>
              <w14:schemeClr w14:val="tx1"/>
            </w14:solidFill>
          </w14:textFill>
        </w:rPr>
        <w:t>费</w:t>
      </w:r>
      <w:r>
        <w:rPr>
          <w:rFonts w:ascii="宋体" w:hAnsi="宋体" w:cs="宋体"/>
          <w:color w:val="000000" w:themeColor="text1"/>
          <w:kern w:val="0"/>
          <w:sz w:val="24"/>
          <w:highlight w:val="none"/>
          <w:shd w:val="clear" w:color="auto" w:fill="auto"/>
          <w14:textFill>
            <w14:solidFill>
              <w14:schemeClr w14:val="tx1"/>
            </w14:solidFill>
          </w14:textFill>
        </w:rPr>
        <w:t>1</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0</w:t>
      </w:r>
      <w:r>
        <w:rPr>
          <w:rFonts w:ascii="宋体" w:hAnsi="宋体" w:cs="宋体"/>
          <w:color w:val="000000" w:themeColor="text1"/>
          <w:kern w:val="0"/>
          <w:sz w:val="24"/>
          <w:highlight w:val="none"/>
          <w:shd w:val="clear" w:color="auto" w:fill="auto"/>
          <w14:textFill>
            <w14:solidFill>
              <w14:schemeClr w14:val="tx1"/>
            </w14:solidFill>
          </w14:textFill>
        </w:rPr>
        <w:t>0</w:t>
      </w:r>
      <w:r>
        <w:rPr>
          <w:rFonts w:hint="eastAsia" w:ascii="宋体" w:hAnsi="宋体" w:cs="宋体"/>
          <w:color w:val="000000" w:themeColor="text1"/>
          <w:kern w:val="0"/>
          <w:sz w:val="24"/>
          <w:highlight w:val="none"/>
          <w:shd w:val="clear" w:color="auto" w:fill="auto"/>
          <w14:textFill>
            <w14:solidFill>
              <w14:schemeClr w14:val="tx1"/>
            </w14:solidFill>
          </w14:textFill>
        </w:rPr>
        <w:t>元</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/人/天</w:t>
      </w:r>
      <w:r>
        <w:rPr>
          <w:rFonts w:hint="eastAsia" w:ascii="宋体" w:hAnsi="宋体" w:cs="宋体"/>
          <w:color w:val="000000" w:themeColor="text1"/>
          <w:kern w:val="0"/>
          <w:sz w:val="24"/>
          <w:highlight w:val="none"/>
          <w:shd w:val="clear" w:color="auto" w:fill="auto"/>
          <w14:textFill>
            <w14:solidFill>
              <w14:schemeClr w14:val="tx1"/>
            </w14:solidFill>
          </w14:textFill>
        </w:rPr>
        <w:t>，</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住宿</w:t>
      </w:r>
      <w:r>
        <w:rPr>
          <w:rFonts w:hint="eastAsia" w:ascii="宋体" w:hAnsi="宋体" w:cs="宋体"/>
          <w:color w:val="000000" w:themeColor="text1"/>
          <w:kern w:val="0"/>
          <w:sz w:val="24"/>
          <w:highlight w:val="none"/>
          <w:shd w:val="clear" w:color="auto" w:fill="auto"/>
          <w14:textFill>
            <w14:solidFill>
              <w14:schemeClr w14:val="tx1"/>
            </w14:solidFill>
          </w14:textFill>
        </w:rPr>
        <w:t>费</w:t>
      </w:r>
      <w:r>
        <w:rPr>
          <w:rFonts w:ascii="宋体" w:hAnsi="宋体" w:cs="宋体"/>
          <w:color w:val="000000" w:themeColor="text1"/>
          <w:kern w:val="0"/>
          <w:sz w:val="24"/>
          <w:highlight w:val="none"/>
          <w:shd w:val="clear" w:color="auto" w:fill="auto"/>
          <w14:textFill>
            <w14:solidFill>
              <w14:schemeClr w14:val="tx1"/>
            </w14:solidFill>
          </w14:textFill>
        </w:rPr>
        <w:t>1</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5</w:t>
      </w:r>
      <w:r>
        <w:rPr>
          <w:rFonts w:ascii="宋体" w:hAnsi="宋体" w:cs="宋体"/>
          <w:color w:val="000000" w:themeColor="text1"/>
          <w:kern w:val="0"/>
          <w:sz w:val="24"/>
          <w:highlight w:val="none"/>
          <w:shd w:val="clear" w:color="auto" w:fill="auto"/>
          <w14:textFill>
            <w14:solidFill>
              <w14:schemeClr w14:val="tx1"/>
            </w14:solidFill>
          </w14:textFill>
        </w:rPr>
        <w:t>0</w:t>
      </w:r>
      <w:r>
        <w:rPr>
          <w:rFonts w:hint="eastAsia" w:ascii="宋体" w:hAnsi="宋体" w:cs="宋体"/>
          <w:color w:val="000000" w:themeColor="text1"/>
          <w:kern w:val="0"/>
          <w:sz w:val="24"/>
          <w:highlight w:val="none"/>
          <w:shd w:val="clear" w:color="auto" w:fill="auto"/>
          <w14:textFill>
            <w14:solidFill>
              <w14:schemeClr w14:val="tx1"/>
            </w14:solidFill>
          </w14:textFill>
        </w:rPr>
        <w:t>元</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/人/天</w:t>
      </w:r>
      <w:r>
        <w:rPr>
          <w:rFonts w:hint="eastAsia" w:ascii="宋体" w:hAnsi="宋体" w:cs="宋体"/>
          <w:color w:val="000000" w:themeColor="text1"/>
          <w:kern w:val="0"/>
          <w:sz w:val="24"/>
          <w:highlight w:val="none"/>
          <w:shd w:val="clear" w:color="auto" w:fill="auto"/>
          <w14:textFill>
            <w14:solidFill>
              <w14:schemeClr w14:val="tx1"/>
            </w14:solidFill>
          </w14:textFill>
        </w:rPr>
        <w:t>；</w:t>
      </w:r>
    </w:p>
    <w:p>
      <w:pPr>
        <w:spacing w:line="440" w:lineRule="exact"/>
        <w:ind w:firstLine="480" w:firstLineChars="200"/>
        <w:rPr>
          <w:rFonts w:ascii="宋体" w:cs="宋体"/>
          <w:color w:val="000000" w:themeColor="text1"/>
          <w:kern w:val="0"/>
          <w:sz w:val="24"/>
          <w:highlight w:val="none"/>
          <w:shd w:val="clear" w:color="auto" w:fill="auto"/>
          <w14:textFill>
            <w14:solidFill>
              <w14:schemeClr w14:val="tx1"/>
            </w14:solidFill>
          </w14:textFill>
        </w:rPr>
      </w:pPr>
      <w:r>
        <w:rPr>
          <w:rFonts w:ascii="宋体" w:hAnsi="宋体" w:cs="宋体"/>
          <w:color w:val="000000" w:themeColor="text1"/>
          <w:kern w:val="0"/>
          <w:sz w:val="24"/>
          <w:highlight w:val="none"/>
          <w:shd w:val="clear" w:color="auto" w:fill="auto"/>
          <w14:textFill>
            <w14:solidFill>
              <w14:schemeClr w14:val="tx1"/>
            </w14:solidFill>
          </w14:textFill>
        </w:rPr>
        <w:t>2</w:t>
      </w:r>
      <w:r>
        <w:rPr>
          <w:rFonts w:hint="eastAsia" w:ascii="宋体" w:hAnsi="宋体" w:cs="宋体"/>
          <w:color w:val="000000" w:themeColor="text1"/>
          <w:kern w:val="0"/>
          <w:sz w:val="24"/>
          <w:highlight w:val="none"/>
          <w:shd w:val="clear" w:color="auto" w:fill="auto"/>
          <w14:textFill>
            <w14:solidFill>
              <w14:schemeClr w14:val="tx1"/>
            </w14:solidFill>
          </w14:textFill>
        </w:rPr>
        <w:t>.超编人员、提前报到人员一切经费自理。</w:t>
      </w:r>
    </w:p>
    <w:p>
      <w:pPr>
        <w:spacing w:line="440" w:lineRule="exact"/>
        <w:ind w:firstLine="480" w:firstLineChars="200"/>
        <w:rPr>
          <w:rFonts w:asci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八、报名与报到</w:t>
      </w:r>
    </w:p>
    <w:p>
      <w:pPr>
        <w:spacing w:line="400" w:lineRule="exact"/>
        <w:ind w:firstLine="480" w:firstLineChars="200"/>
        <w:rPr>
          <w:rFonts w:asci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1</w:t>
      </w:r>
      <w:r>
        <w:rPr>
          <w:rFonts w:hint="eastAsia" w:ascii="宋体" w:hAnsi="宋体"/>
          <w:color w:val="000000" w:themeColor="text1"/>
          <w:sz w:val="24"/>
          <w:highlight w:val="none"/>
          <w:shd w:val="clear" w:color="auto" w:fill="auto"/>
          <w14:textFill>
            <w14:solidFill>
              <w14:schemeClr w14:val="tx1"/>
            </w14:solidFill>
          </w14:textFill>
        </w:rPr>
        <w:t>.报名：比赛前</w:t>
      </w:r>
      <w:r>
        <w:rPr>
          <w:rFonts w:hint="eastAsia" w:ascii="宋体" w:hAnsi="宋体"/>
          <w:b/>
          <w:bCs/>
          <w:i/>
          <w:iCs/>
          <w:color w:val="000000" w:themeColor="text1"/>
          <w:sz w:val="24"/>
          <w:highlight w:val="none"/>
          <w:shd w:val="clear" w:color="auto" w:fill="auto"/>
          <w:lang w:val="en-US" w:eastAsia="zh-CN"/>
          <w14:textFill>
            <w14:solidFill>
              <w14:schemeClr w14:val="tx1"/>
            </w14:solidFill>
          </w14:textFill>
        </w:rPr>
        <w:t>一个月</w:t>
      </w:r>
      <w:r>
        <w:rPr>
          <w:rFonts w:hint="eastAsia" w:ascii="宋体" w:hAnsi="宋体"/>
          <w:color w:val="000000" w:themeColor="text1"/>
          <w:sz w:val="24"/>
          <w:highlight w:val="none"/>
          <w:shd w:val="clear" w:color="auto" w:fill="auto"/>
          <w14:textFill>
            <w14:solidFill>
              <w14:schemeClr w14:val="tx1"/>
            </w14:solidFill>
          </w14:textFill>
        </w:rPr>
        <w:t>将电脑打印的报名表二份、参赛队员二代身份证复印件寄福州市体育局竞训处（南江滨西大道</w:t>
      </w:r>
      <w:r>
        <w:rPr>
          <w:rFonts w:ascii="宋体" w:hAnsi="宋体"/>
          <w:color w:val="000000" w:themeColor="text1"/>
          <w:sz w:val="24"/>
          <w:highlight w:val="none"/>
          <w:shd w:val="clear" w:color="auto" w:fill="auto"/>
          <w14:textFill>
            <w14:solidFill>
              <w14:schemeClr w14:val="tx1"/>
            </w14:solidFill>
          </w14:textFill>
        </w:rPr>
        <w:t>193</w:t>
      </w:r>
      <w:r>
        <w:rPr>
          <w:rFonts w:hint="eastAsia" w:ascii="宋体" w:hAnsi="宋体"/>
          <w:color w:val="000000" w:themeColor="text1"/>
          <w:sz w:val="24"/>
          <w:highlight w:val="none"/>
          <w:shd w:val="clear" w:color="auto" w:fill="auto"/>
          <w14:textFill>
            <w14:solidFill>
              <w14:schemeClr w14:val="tx1"/>
            </w14:solidFill>
          </w14:textFill>
        </w:rPr>
        <w:t>号</w:t>
      </w:r>
      <w:r>
        <w:rPr>
          <w:rFonts w:ascii="宋体" w:hAnsi="宋体"/>
          <w:color w:val="000000" w:themeColor="text1"/>
          <w:sz w:val="24"/>
          <w:highlight w:val="none"/>
          <w:shd w:val="clear" w:color="auto" w:fill="auto"/>
          <w14:textFill>
            <w14:solidFill>
              <w14:schemeClr w14:val="tx1"/>
            </w14:solidFill>
          </w14:textFill>
        </w:rPr>
        <w:t>2</w:t>
      </w:r>
      <w:r>
        <w:rPr>
          <w:rFonts w:hint="eastAsia" w:ascii="宋体" w:hAnsi="宋体"/>
          <w:color w:val="000000" w:themeColor="text1"/>
          <w:sz w:val="24"/>
          <w:highlight w:val="none"/>
          <w:shd w:val="clear" w:color="auto" w:fill="auto"/>
          <w14:textFill>
            <w14:solidFill>
              <w14:schemeClr w14:val="tx1"/>
            </w14:solidFill>
          </w14:textFill>
        </w:rPr>
        <w:t>号楼</w:t>
      </w:r>
      <w:r>
        <w:rPr>
          <w:rFonts w:ascii="宋体" w:hAnsi="宋体"/>
          <w:color w:val="000000" w:themeColor="text1"/>
          <w:sz w:val="24"/>
          <w:highlight w:val="none"/>
          <w:shd w:val="clear" w:color="auto" w:fill="auto"/>
          <w14:textFill>
            <w14:solidFill>
              <w14:schemeClr w14:val="tx1"/>
            </w14:solidFill>
          </w14:textFill>
        </w:rPr>
        <w:t>18</w:t>
      </w:r>
      <w:r>
        <w:rPr>
          <w:rFonts w:hint="eastAsia" w:ascii="宋体" w:hAnsi="宋体"/>
          <w:color w:val="000000" w:themeColor="text1"/>
          <w:sz w:val="24"/>
          <w:highlight w:val="none"/>
          <w:shd w:val="clear" w:color="auto" w:fill="auto"/>
          <w14:textFill>
            <w14:solidFill>
              <w14:schemeClr w14:val="tx1"/>
            </w14:solidFill>
          </w14:textFill>
        </w:rPr>
        <w:t>层，邮编：</w:t>
      </w:r>
      <w:r>
        <w:rPr>
          <w:rFonts w:ascii="宋体" w:hAnsi="宋体"/>
          <w:color w:val="000000" w:themeColor="text1"/>
          <w:sz w:val="24"/>
          <w:highlight w:val="none"/>
          <w:shd w:val="clear" w:color="auto" w:fill="auto"/>
          <w14:textFill>
            <w14:solidFill>
              <w14:schemeClr w14:val="tx1"/>
            </w14:solidFill>
          </w14:textFill>
        </w:rPr>
        <w:t>350007</w:t>
      </w:r>
      <w:r>
        <w:rPr>
          <w:rFonts w:hint="eastAsia" w:ascii="宋体" w:hAnsi="宋体"/>
          <w:color w:val="000000" w:themeColor="text1"/>
          <w:sz w:val="24"/>
          <w:highlight w:val="none"/>
          <w:shd w:val="clear" w:color="auto" w:fill="auto"/>
          <w:lang w:eastAsia="zh-CN"/>
          <w14:textFill>
            <w14:solidFill>
              <w14:schemeClr w14:val="tx1"/>
            </w14:solidFill>
          </w14:textFill>
        </w:rPr>
        <w:t>，联系电话：</w:t>
      </w:r>
      <w:r>
        <w:rPr>
          <w:rFonts w:hint="eastAsia" w:ascii="宋体" w:hAnsi="宋体"/>
          <w:color w:val="000000" w:themeColor="text1"/>
          <w:sz w:val="24"/>
          <w:highlight w:val="none"/>
          <w:shd w:val="clear" w:color="auto" w:fill="auto"/>
          <w:lang w:val="en-US" w:eastAsia="zh-CN"/>
          <w14:textFill>
            <w14:solidFill>
              <w14:schemeClr w14:val="tx1"/>
            </w14:solidFill>
          </w14:textFill>
        </w:rPr>
        <w:t>22027367</w:t>
      </w:r>
      <w:r>
        <w:rPr>
          <w:rFonts w:hint="eastAsia" w:ascii="宋体" w:hAnsi="宋体"/>
          <w:color w:val="000000" w:themeColor="text1"/>
          <w:sz w:val="24"/>
          <w:highlight w:val="none"/>
          <w:shd w:val="clear" w:color="auto" w:fill="auto"/>
          <w14:textFill>
            <w14:solidFill>
              <w14:schemeClr w14:val="tx1"/>
            </w14:solidFill>
          </w14:textFill>
        </w:rPr>
        <w:t>），电子报名表发送到：</w:t>
      </w:r>
      <w:r>
        <w:rPr>
          <w:rFonts w:ascii="宋体" w:hAnsi="宋体"/>
          <w:color w:val="000000" w:themeColor="text1"/>
          <w:sz w:val="24"/>
          <w:highlight w:val="none"/>
          <w:shd w:val="clear" w:color="auto" w:fill="auto"/>
          <w14:textFill>
            <w14:solidFill>
              <w14:schemeClr w14:val="tx1"/>
            </w14:solidFill>
          </w14:textFill>
        </w:rPr>
        <w:t>fzjx2008@163.com</w:t>
      </w:r>
      <w:r>
        <w:rPr>
          <w:rFonts w:hint="eastAsia" w:ascii="宋体" w:hAnsi="宋体"/>
          <w:color w:val="000000" w:themeColor="text1"/>
          <w:sz w:val="24"/>
          <w:highlight w:val="none"/>
          <w:shd w:val="clear" w:color="auto" w:fill="auto"/>
          <w14:textFill>
            <w14:solidFill>
              <w14:schemeClr w14:val="tx1"/>
            </w14:solidFill>
          </w14:textFill>
        </w:rPr>
        <w:t>，逾期不报，以不参赛论；</w:t>
      </w:r>
    </w:p>
    <w:p>
      <w:pPr>
        <w:spacing w:line="440" w:lineRule="exact"/>
        <w:ind w:firstLine="480" w:firstLineChars="200"/>
        <w:rPr>
          <w:rFonts w:ascii="宋体" w:cs="宋体"/>
          <w:color w:val="000000" w:themeColor="text1"/>
          <w:kern w:val="0"/>
          <w:sz w:val="24"/>
          <w:highlight w:val="none"/>
          <w:shd w:val="clear" w:color="auto" w:fill="auto"/>
          <w14:textFill>
            <w14:solidFill>
              <w14:schemeClr w14:val="tx1"/>
            </w14:solidFill>
          </w14:textFill>
        </w:rPr>
      </w:pPr>
      <w:r>
        <w:rPr>
          <w:rFonts w:ascii="宋体" w:hAnsi="宋体" w:cs="宋体"/>
          <w:color w:val="000000" w:themeColor="text1"/>
          <w:kern w:val="0"/>
          <w:sz w:val="24"/>
          <w:highlight w:val="none"/>
          <w:shd w:val="clear" w:color="auto" w:fill="auto"/>
          <w14:textFill>
            <w14:solidFill>
              <w14:schemeClr w14:val="tx1"/>
            </w14:solidFill>
          </w14:textFill>
        </w:rPr>
        <w:t>2</w:t>
      </w:r>
      <w:r>
        <w:rPr>
          <w:rFonts w:hint="eastAsia" w:ascii="宋体" w:hAnsi="宋体" w:cs="宋体"/>
          <w:color w:val="000000" w:themeColor="text1"/>
          <w:kern w:val="0"/>
          <w:sz w:val="24"/>
          <w:highlight w:val="none"/>
          <w:shd w:val="clear" w:color="auto" w:fill="auto"/>
          <w14:textFill>
            <w14:solidFill>
              <w14:schemeClr w14:val="tx1"/>
            </w14:solidFill>
          </w14:textFill>
        </w:rPr>
        <w:t>.报到：各代表队应于赛前一天上午报到，报到时交验二代身份证及学籍证明，下午</w:t>
      </w:r>
      <w:r>
        <w:rPr>
          <w:rFonts w:ascii="宋体" w:hAnsi="宋体" w:cs="宋体"/>
          <w:color w:val="000000" w:themeColor="text1"/>
          <w:kern w:val="0"/>
          <w:sz w:val="24"/>
          <w:highlight w:val="none"/>
          <w:shd w:val="clear" w:color="auto" w:fill="auto"/>
          <w14:textFill>
            <w14:solidFill>
              <w14:schemeClr w14:val="tx1"/>
            </w14:solidFill>
          </w14:textFill>
        </w:rPr>
        <w:t>3</w:t>
      </w:r>
      <w:r>
        <w:rPr>
          <w:rFonts w:hint="eastAsia" w:ascii="宋体" w:hAnsi="宋体" w:cs="宋体"/>
          <w:color w:val="000000" w:themeColor="text1"/>
          <w:kern w:val="0"/>
          <w:sz w:val="24"/>
          <w:highlight w:val="none"/>
          <w:shd w:val="clear" w:color="auto" w:fill="auto"/>
          <w14:textFill>
            <w14:solidFill>
              <w14:schemeClr w14:val="tx1"/>
            </w14:solidFill>
          </w14:textFill>
        </w:rPr>
        <w:t>：</w:t>
      </w:r>
      <w:r>
        <w:rPr>
          <w:rFonts w:ascii="宋体" w:hAnsi="宋体" w:cs="宋体"/>
          <w:color w:val="000000" w:themeColor="text1"/>
          <w:kern w:val="0"/>
          <w:sz w:val="24"/>
          <w:highlight w:val="none"/>
          <w:shd w:val="clear" w:color="auto" w:fill="auto"/>
          <w14:textFill>
            <w14:solidFill>
              <w14:schemeClr w14:val="tx1"/>
            </w14:solidFill>
          </w14:textFill>
        </w:rPr>
        <w:t>30</w:t>
      </w:r>
      <w:r>
        <w:rPr>
          <w:rFonts w:hint="eastAsia" w:ascii="宋体" w:hAnsi="宋体" w:cs="宋体"/>
          <w:color w:val="000000" w:themeColor="text1"/>
          <w:kern w:val="0"/>
          <w:sz w:val="24"/>
          <w:highlight w:val="none"/>
          <w:shd w:val="clear" w:color="auto" w:fill="auto"/>
          <w14:textFill>
            <w14:solidFill>
              <w14:schemeClr w14:val="tx1"/>
            </w14:solidFill>
          </w14:textFill>
        </w:rPr>
        <w:t>召开教练员、裁判员联席会议；</w:t>
      </w:r>
    </w:p>
    <w:p>
      <w:pPr>
        <w:spacing w:line="440" w:lineRule="exact"/>
        <w:ind w:firstLine="480" w:firstLineChars="200"/>
        <w:rPr>
          <w:rFonts w:ascii="宋体" w:cs="宋体"/>
          <w:color w:val="000000" w:themeColor="text1"/>
          <w:kern w:val="0"/>
          <w:sz w:val="24"/>
          <w:highlight w:val="none"/>
          <w:shd w:val="clear" w:color="auto" w:fill="auto"/>
          <w14:textFill>
            <w14:solidFill>
              <w14:schemeClr w14:val="tx1"/>
            </w14:solidFill>
          </w14:textFill>
        </w:rPr>
      </w:pPr>
      <w:r>
        <w:rPr>
          <w:rFonts w:ascii="宋体" w:hAnsi="宋体" w:cs="宋体"/>
          <w:color w:val="000000" w:themeColor="text1"/>
          <w:kern w:val="0"/>
          <w:sz w:val="24"/>
          <w:highlight w:val="none"/>
          <w:shd w:val="clear" w:color="auto" w:fill="auto"/>
          <w14:textFill>
            <w14:solidFill>
              <w14:schemeClr w14:val="tx1"/>
            </w14:solidFill>
          </w14:textFill>
        </w:rPr>
        <w:t>3</w:t>
      </w:r>
      <w:r>
        <w:rPr>
          <w:rFonts w:hint="eastAsia" w:ascii="宋体" w:hAnsi="宋体" w:cs="宋体"/>
          <w:color w:val="000000" w:themeColor="text1"/>
          <w:kern w:val="0"/>
          <w:sz w:val="24"/>
          <w:highlight w:val="none"/>
          <w:shd w:val="clear" w:color="auto" w:fill="auto"/>
          <w14:textFill>
            <w14:solidFill>
              <w14:schemeClr w14:val="tx1"/>
            </w14:solidFill>
          </w14:textFill>
        </w:rPr>
        <w:t>.抽签：</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赛前</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15天进行抽签，具体时间地点另行通知。</w:t>
      </w:r>
    </w:p>
    <w:p>
      <w:pPr>
        <w:spacing w:line="440" w:lineRule="exact"/>
        <w:ind w:firstLine="480" w:firstLineChars="200"/>
        <w:rPr>
          <w:rFonts w:asci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九、本规程解释权属主办单位；未尽事宜，另行通知。</w:t>
      </w:r>
    </w:p>
    <w:p>
      <w:pPr>
        <w:spacing w:line="440" w:lineRule="exact"/>
        <w:jc w:val="center"/>
        <w:rPr>
          <w:rFonts w:ascii="黑体" w:hAnsi="黑体" w:eastAsia="黑体" w:cs="黑体"/>
          <w:b/>
          <w:color w:val="000000" w:themeColor="text1"/>
          <w:sz w:val="32"/>
          <w:szCs w:val="32"/>
          <w:highlight w:val="none"/>
          <w:shd w:val="clear" w:color="auto" w:fill="auto"/>
          <w14:textFill>
            <w14:solidFill>
              <w14:schemeClr w14:val="tx1"/>
            </w14:solidFill>
          </w14:textFill>
        </w:rPr>
      </w:pPr>
      <w:r>
        <w:rPr>
          <w:rFonts w:ascii="宋体" w:cs="宋体"/>
          <w:color w:val="000000" w:themeColor="text1"/>
          <w:kern w:val="0"/>
          <w:sz w:val="24"/>
          <w:highlight w:val="none"/>
          <w:shd w:val="clear" w:color="auto" w:fill="auto"/>
          <w14:textFill>
            <w14:solidFill>
              <w14:schemeClr w14:val="tx1"/>
            </w14:solidFill>
          </w14:textFill>
        </w:rPr>
        <w:br w:type="page"/>
      </w:r>
      <w:r>
        <w:rPr>
          <w:rFonts w:hint="eastAsia" w:ascii="黑体" w:hAnsi="黑体" w:eastAsia="黑体" w:cs="黑体"/>
          <w:bCs/>
          <w:color w:val="000000" w:themeColor="text1"/>
          <w:sz w:val="32"/>
          <w:szCs w:val="32"/>
          <w:highlight w:val="none"/>
          <w:shd w:val="clear" w:color="auto" w:fill="auto"/>
          <w:lang w:eastAsia="zh-CN"/>
          <w14:textFill>
            <w14:solidFill>
              <w14:schemeClr w14:val="tx1"/>
            </w14:solidFill>
          </w14:textFill>
        </w:rPr>
        <w:t>202</w:t>
      </w:r>
      <w:r>
        <w:rPr>
          <w:rFonts w:hint="eastAsia" w:ascii="黑体" w:hAnsi="黑体" w:eastAsia="黑体" w:cs="黑体"/>
          <w:bCs/>
          <w:color w:val="000000" w:themeColor="text1"/>
          <w:sz w:val="32"/>
          <w:szCs w:val="32"/>
          <w:highlight w:val="none"/>
          <w:shd w:val="clear" w:color="auto" w:fill="auto"/>
          <w:lang w:val="en-US" w:eastAsia="zh-CN"/>
          <w14:textFill>
            <w14:solidFill>
              <w14:schemeClr w14:val="tx1"/>
            </w14:solidFill>
          </w14:textFill>
        </w:rPr>
        <w:t>2</w:t>
      </w:r>
      <w:r>
        <w:rPr>
          <w:rFonts w:hint="eastAsia" w:ascii="黑体" w:hAnsi="黑体" w:eastAsia="黑体" w:cs="黑体"/>
          <w:bCs/>
          <w:color w:val="000000" w:themeColor="text1"/>
          <w:sz w:val="32"/>
          <w:szCs w:val="32"/>
          <w:highlight w:val="none"/>
          <w:shd w:val="clear" w:color="auto" w:fill="auto"/>
          <w:lang w:eastAsia="zh-CN"/>
          <w14:textFill>
            <w14:solidFill>
              <w14:schemeClr w14:val="tx1"/>
            </w14:solidFill>
          </w14:textFill>
        </w:rPr>
        <w:t>年福州市少年儿童</w:t>
      </w:r>
      <w:r>
        <w:rPr>
          <w:rFonts w:hint="eastAsia" w:ascii="黑体" w:hAnsi="黑体" w:eastAsia="黑体" w:cs="黑体"/>
          <w:bCs/>
          <w:color w:val="000000" w:themeColor="text1"/>
          <w:sz w:val="32"/>
          <w:szCs w:val="32"/>
          <w:highlight w:val="none"/>
          <w:shd w:val="clear" w:color="auto" w:fill="auto"/>
          <w14:textFill>
            <w14:solidFill>
              <w14:schemeClr w14:val="tx1"/>
            </w14:solidFill>
          </w14:textFill>
        </w:rPr>
        <w:t>乒乓球锦标赛报名表</w:t>
      </w:r>
    </w:p>
    <w:p>
      <w:pPr>
        <w:spacing w:line="440" w:lineRule="exact"/>
        <w:rPr>
          <w:color w:val="000000" w:themeColor="text1"/>
          <w:sz w:val="32"/>
          <w:highlight w:val="none"/>
          <w:shd w:val="clear" w:color="auto" w:fill="auto"/>
          <w14:textFill>
            <w14:solidFill>
              <w14:schemeClr w14:val="tx1"/>
            </w14:solidFill>
          </w14:textFill>
        </w:rPr>
      </w:pPr>
    </w:p>
    <w:p>
      <w:pPr>
        <w:spacing w:line="440" w:lineRule="exact"/>
        <w:rPr>
          <w:color w:val="000000" w:themeColor="text1"/>
          <w:sz w:val="32"/>
          <w:highlight w:val="none"/>
          <w:u w:val="single"/>
          <w:shd w:val="clear" w:color="auto" w:fill="auto"/>
          <w14:textFill>
            <w14:solidFill>
              <w14:schemeClr w14:val="tx1"/>
            </w14:solidFill>
          </w14:textFill>
        </w:rPr>
      </w:pPr>
      <w:r>
        <w:rPr>
          <w:rFonts w:hint="eastAsia"/>
          <w:color w:val="000000" w:themeColor="text1"/>
          <w:sz w:val="32"/>
          <w:highlight w:val="none"/>
          <w:shd w:val="clear" w:color="auto" w:fill="auto"/>
          <w14:textFill>
            <w14:solidFill>
              <w14:schemeClr w14:val="tx1"/>
            </w14:solidFill>
          </w14:textFill>
        </w:rPr>
        <w:t>单位：</w:t>
      </w:r>
      <w:r>
        <w:rPr>
          <w:color w:val="000000" w:themeColor="text1"/>
          <w:sz w:val="32"/>
          <w:highlight w:val="none"/>
          <w:shd w:val="clear" w:color="auto" w:fill="auto"/>
          <w14:textFill>
            <w14:solidFill>
              <w14:schemeClr w14:val="tx1"/>
            </w14:solidFill>
          </w14:textFill>
        </w:rPr>
        <w:t xml:space="preserve">       </w:t>
      </w:r>
      <w:r>
        <w:rPr>
          <w:rFonts w:hint="eastAsia"/>
          <w:color w:val="000000" w:themeColor="text1"/>
          <w:sz w:val="32"/>
          <w:highlight w:val="none"/>
          <w:shd w:val="clear" w:color="auto" w:fill="auto"/>
          <w14:textFill>
            <w14:solidFill>
              <w14:schemeClr w14:val="tx1"/>
            </w14:solidFill>
          </w14:textFill>
        </w:rPr>
        <w:t xml:space="preserve">                       领队：</w:t>
      </w:r>
      <w:r>
        <w:rPr>
          <w:color w:val="000000" w:themeColor="text1"/>
          <w:sz w:val="32"/>
          <w:highlight w:val="none"/>
          <w:shd w:val="clear" w:color="auto" w:fill="auto"/>
          <w14:textFill>
            <w14:solidFill>
              <w14:schemeClr w14:val="tx1"/>
            </w14:solidFill>
          </w14:textFill>
        </w:rPr>
        <w:t xml:space="preserve"> </w:t>
      </w:r>
      <w:r>
        <w:rPr>
          <w:rFonts w:hint="eastAsia"/>
          <w:color w:val="000000" w:themeColor="text1"/>
          <w:sz w:val="32"/>
          <w:highlight w:val="none"/>
          <w:shd w:val="clear" w:color="auto" w:fill="auto"/>
          <w14:textFill>
            <w14:solidFill>
              <w14:schemeClr w14:val="tx1"/>
            </w14:solidFill>
          </w14:textFill>
        </w:rPr>
        <w:t xml:space="preserve">                     </w:t>
      </w:r>
      <w:r>
        <w:rPr>
          <w:color w:val="000000" w:themeColor="text1"/>
          <w:sz w:val="32"/>
          <w:highlight w:val="none"/>
          <w:shd w:val="clear" w:color="auto" w:fill="auto"/>
          <w14:textFill>
            <w14:solidFill>
              <w14:schemeClr w14:val="tx1"/>
            </w14:solidFill>
          </w14:textFill>
        </w:rPr>
        <w:t xml:space="preserve">   </w:t>
      </w:r>
      <w:r>
        <w:rPr>
          <w:rFonts w:hint="eastAsia"/>
          <w:color w:val="000000" w:themeColor="text1"/>
          <w:sz w:val="32"/>
          <w:highlight w:val="none"/>
          <w:shd w:val="clear" w:color="auto" w:fill="auto"/>
          <w14:textFill>
            <w14:solidFill>
              <w14:schemeClr w14:val="tx1"/>
            </w14:solidFill>
          </w14:textFill>
        </w:rPr>
        <w:t>教练：</w:t>
      </w:r>
      <w:r>
        <w:rPr>
          <w:color w:val="000000" w:themeColor="text1"/>
          <w:sz w:val="32"/>
          <w:highlight w:val="none"/>
          <w:u w:val="single"/>
          <w:shd w:val="clear" w:color="auto" w:fill="auto"/>
          <w14:textFill>
            <w14:solidFill>
              <w14:schemeClr w14:val="tx1"/>
            </w14:solidFill>
          </w14:textFill>
        </w:rPr>
        <w:t xml:space="preserve"> </w:t>
      </w:r>
    </w:p>
    <w:p>
      <w:pPr>
        <w:spacing w:line="440" w:lineRule="exact"/>
        <w:rPr>
          <w:color w:val="000000" w:themeColor="text1"/>
          <w:sz w:val="32"/>
          <w:highlight w:val="none"/>
          <w:u w:val="single"/>
          <w:shd w:val="clear" w:color="auto" w:fill="auto"/>
          <w14:textFill>
            <w14:solidFill>
              <w14:schemeClr w14:val="tx1"/>
            </w14:solidFill>
          </w14:textFill>
        </w:rPr>
      </w:pPr>
      <w:r>
        <w:rPr>
          <w:color w:val="000000" w:themeColor="text1"/>
          <w:sz w:val="32"/>
          <w:highlight w:val="none"/>
          <w:u w:val="single"/>
          <w:shd w:val="clear" w:color="auto" w:fill="auto"/>
          <w14:textFill>
            <w14:solidFill>
              <w14:schemeClr w14:val="tx1"/>
            </w14:solidFill>
          </w14:textFill>
        </w:rPr>
        <w:t xml:space="preserve">          </w:t>
      </w:r>
    </w:p>
    <w:tbl>
      <w:tblPr>
        <w:tblStyle w:val="8"/>
        <w:tblpPr w:leftFromText="180" w:rightFromText="180" w:vertAnchor="page" w:horzAnchor="margin" w:tblpY="3469"/>
        <w:tblW w:w="8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1958"/>
        <w:gridCol w:w="1102"/>
        <w:gridCol w:w="1800"/>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r>
              <w:rPr>
                <w:rFonts w:hint="eastAsia"/>
                <w:color w:val="000000" w:themeColor="text1"/>
                <w:sz w:val="28"/>
                <w:highlight w:val="none"/>
                <w:shd w:val="clear" w:color="auto" w:fill="auto"/>
                <w14:textFill>
                  <w14:solidFill>
                    <w14:schemeClr w14:val="tx1"/>
                  </w14:solidFill>
                </w14:textFill>
              </w:rPr>
              <w:t>组别</w:t>
            </w:r>
          </w:p>
        </w:tc>
        <w:tc>
          <w:tcPr>
            <w:tcW w:w="1958"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r>
              <w:rPr>
                <w:rFonts w:hint="eastAsia"/>
                <w:color w:val="000000" w:themeColor="text1"/>
                <w:sz w:val="28"/>
                <w:highlight w:val="none"/>
                <w:shd w:val="clear" w:color="auto" w:fill="auto"/>
                <w14:textFill>
                  <w14:solidFill>
                    <w14:schemeClr w14:val="tx1"/>
                  </w14:solidFill>
                </w14:textFill>
              </w:rPr>
              <w:t>姓名</w:t>
            </w:r>
          </w:p>
        </w:tc>
        <w:tc>
          <w:tcPr>
            <w:tcW w:w="1102"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r>
              <w:rPr>
                <w:rFonts w:hint="eastAsia"/>
                <w:color w:val="000000" w:themeColor="text1"/>
                <w:sz w:val="28"/>
                <w:highlight w:val="none"/>
                <w:shd w:val="clear" w:color="auto" w:fill="auto"/>
                <w14:textFill>
                  <w14:solidFill>
                    <w14:schemeClr w14:val="tx1"/>
                  </w14:solidFill>
                </w14:textFill>
              </w:rPr>
              <w:t>性别</w:t>
            </w:r>
          </w:p>
        </w:tc>
        <w:tc>
          <w:tcPr>
            <w:tcW w:w="180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r>
              <w:rPr>
                <w:rFonts w:hint="eastAsia"/>
                <w:color w:val="000000" w:themeColor="text1"/>
                <w:sz w:val="28"/>
                <w:highlight w:val="none"/>
                <w:shd w:val="clear" w:color="auto" w:fill="auto"/>
                <w14:textFill>
                  <w14:solidFill>
                    <w14:schemeClr w14:val="tx1"/>
                  </w14:solidFill>
                </w14:textFill>
              </w:rPr>
              <w:t>出生年月</w:t>
            </w:r>
          </w:p>
        </w:tc>
        <w:tc>
          <w:tcPr>
            <w:tcW w:w="1377" w:type="dxa"/>
            <w:vAlign w:val="center"/>
          </w:tcPr>
          <w:p>
            <w:pPr>
              <w:spacing w:line="440" w:lineRule="exact"/>
              <w:jc w:val="center"/>
              <w:rPr>
                <w:rFonts w:hint="eastAsia" w:eastAsia="宋体"/>
                <w:color w:val="000000" w:themeColor="text1"/>
                <w:sz w:val="28"/>
                <w:szCs w:val="28"/>
                <w:highlight w:val="none"/>
                <w:shd w:val="clear" w:color="auto" w:fill="auto"/>
                <w:lang w:eastAsia="zh-CN"/>
                <w14:textFill>
                  <w14:solidFill>
                    <w14:schemeClr w14:val="tx1"/>
                  </w14:solidFill>
                </w14:textFill>
              </w:rPr>
            </w:pPr>
            <w:r>
              <w:rPr>
                <w:rFonts w:hint="eastAsia"/>
                <w:color w:val="000000" w:themeColor="text1"/>
                <w:sz w:val="28"/>
                <w:szCs w:val="28"/>
                <w:highlight w:val="none"/>
                <w:shd w:val="clear" w:color="auto" w:fill="auto"/>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958" w:type="dxa"/>
          </w:tcPr>
          <w:p>
            <w:pPr>
              <w:spacing w:line="440" w:lineRule="exact"/>
              <w:jc w:val="center"/>
              <w:rPr>
                <w:color w:val="000000" w:themeColor="text1"/>
                <w:sz w:val="28"/>
                <w:highlight w:val="none"/>
                <w:shd w:val="clear" w:color="auto" w:fill="auto"/>
                <w14:textFill>
                  <w14:solidFill>
                    <w14:schemeClr w14:val="tx1"/>
                  </w14:solidFill>
                </w14:textFill>
              </w:rPr>
            </w:pPr>
          </w:p>
        </w:tc>
        <w:tc>
          <w:tcPr>
            <w:tcW w:w="1102"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377" w:type="dxa"/>
            <w:vAlign w:val="center"/>
          </w:tcPr>
          <w:p>
            <w:pPr>
              <w:spacing w:line="440" w:lineRule="exact"/>
              <w:jc w:val="center"/>
              <w:rPr>
                <w:rFonts w:hint="eastAsia" w:eastAsia="宋体"/>
                <w:color w:val="000000" w:themeColor="text1"/>
                <w:sz w:val="28"/>
                <w:highlight w:val="none"/>
                <w:shd w:val="clear" w:color="auto" w:fill="auto"/>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958" w:type="dxa"/>
          </w:tcPr>
          <w:p>
            <w:pPr>
              <w:spacing w:line="440" w:lineRule="exact"/>
              <w:jc w:val="center"/>
              <w:rPr>
                <w:color w:val="000000" w:themeColor="text1"/>
                <w:sz w:val="28"/>
                <w:highlight w:val="none"/>
                <w:shd w:val="clear" w:color="auto" w:fill="auto"/>
                <w14:textFill>
                  <w14:solidFill>
                    <w14:schemeClr w14:val="tx1"/>
                  </w14:solidFill>
                </w14:textFill>
              </w:rPr>
            </w:pPr>
          </w:p>
        </w:tc>
        <w:tc>
          <w:tcPr>
            <w:tcW w:w="1102"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377"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958" w:type="dxa"/>
          </w:tcPr>
          <w:p>
            <w:pPr>
              <w:spacing w:line="440" w:lineRule="exact"/>
              <w:jc w:val="center"/>
              <w:rPr>
                <w:color w:val="000000" w:themeColor="text1"/>
                <w:sz w:val="28"/>
                <w:highlight w:val="none"/>
                <w:shd w:val="clear" w:color="auto" w:fill="auto"/>
                <w14:textFill>
                  <w14:solidFill>
                    <w14:schemeClr w14:val="tx1"/>
                  </w14:solidFill>
                </w14:textFill>
              </w:rPr>
            </w:pPr>
          </w:p>
        </w:tc>
        <w:tc>
          <w:tcPr>
            <w:tcW w:w="1102"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377"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958" w:type="dxa"/>
          </w:tcPr>
          <w:p>
            <w:pPr>
              <w:spacing w:line="440" w:lineRule="exact"/>
              <w:jc w:val="center"/>
              <w:rPr>
                <w:color w:val="000000" w:themeColor="text1"/>
                <w:sz w:val="28"/>
                <w:highlight w:val="none"/>
                <w:shd w:val="clear" w:color="auto" w:fill="auto"/>
                <w14:textFill>
                  <w14:solidFill>
                    <w14:schemeClr w14:val="tx1"/>
                  </w14:solidFill>
                </w14:textFill>
              </w:rPr>
            </w:pPr>
          </w:p>
        </w:tc>
        <w:tc>
          <w:tcPr>
            <w:tcW w:w="1102"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377"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958" w:type="dxa"/>
          </w:tcPr>
          <w:p>
            <w:pPr>
              <w:spacing w:line="440" w:lineRule="exact"/>
              <w:jc w:val="center"/>
              <w:rPr>
                <w:color w:val="000000" w:themeColor="text1"/>
                <w:sz w:val="28"/>
                <w:highlight w:val="none"/>
                <w:shd w:val="clear" w:color="auto" w:fill="auto"/>
                <w14:textFill>
                  <w14:solidFill>
                    <w14:schemeClr w14:val="tx1"/>
                  </w14:solidFill>
                </w14:textFill>
              </w:rPr>
            </w:pPr>
          </w:p>
        </w:tc>
        <w:tc>
          <w:tcPr>
            <w:tcW w:w="1102"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377"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958" w:type="dxa"/>
          </w:tcPr>
          <w:p>
            <w:pPr>
              <w:spacing w:line="440" w:lineRule="exact"/>
              <w:jc w:val="center"/>
              <w:rPr>
                <w:color w:val="000000" w:themeColor="text1"/>
                <w:sz w:val="28"/>
                <w:highlight w:val="none"/>
                <w:shd w:val="clear" w:color="auto" w:fill="auto"/>
                <w14:textFill>
                  <w14:solidFill>
                    <w14:schemeClr w14:val="tx1"/>
                  </w14:solidFill>
                </w14:textFill>
              </w:rPr>
            </w:pPr>
          </w:p>
        </w:tc>
        <w:tc>
          <w:tcPr>
            <w:tcW w:w="1102"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377"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958" w:type="dxa"/>
          </w:tcPr>
          <w:p>
            <w:pPr>
              <w:spacing w:line="440" w:lineRule="exact"/>
              <w:jc w:val="center"/>
              <w:rPr>
                <w:color w:val="000000" w:themeColor="text1"/>
                <w:sz w:val="28"/>
                <w:highlight w:val="none"/>
                <w:shd w:val="clear" w:color="auto" w:fill="auto"/>
                <w14:textFill>
                  <w14:solidFill>
                    <w14:schemeClr w14:val="tx1"/>
                  </w14:solidFill>
                </w14:textFill>
              </w:rPr>
            </w:pPr>
          </w:p>
        </w:tc>
        <w:tc>
          <w:tcPr>
            <w:tcW w:w="1102"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377"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958" w:type="dxa"/>
          </w:tcPr>
          <w:p>
            <w:pPr>
              <w:spacing w:line="440" w:lineRule="exact"/>
              <w:jc w:val="center"/>
              <w:rPr>
                <w:color w:val="000000" w:themeColor="text1"/>
                <w:sz w:val="28"/>
                <w:highlight w:val="none"/>
                <w:shd w:val="clear" w:color="auto" w:fill="auto"/>
                <w14:textFill>
                  <w14:solidFill>
                    <w14:schemeClr w14:val="tx1"/>
                  </w14:solidFill>
                </w14:textFill>
              </w:rPr>
            </w:pPr>
          </w:p>
        </w:tc>
        <w:tc>
          <w:tcPr>
            <w:tcW w:w="1102"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377"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958" w:type="dxa"/>
          </w:tcPr>
          <w:p>
            <w:pPr>
              <w:spacing w:line="440" w:lineRule="exact"/>
              <w:jc w:val="center"/>
              <w:rPr>
                <w:color w:val="000000" w:themeColor="text1"/>
                <w:sz w:val="28"/>
                <w:highlight w:val="none"/>
                <w:shd w:val="clear" w:color="auto" w:fill="auto"/>
                <w14:textFill>
                  <w14:solidFill>
                    <w14:schemeClr w14:val="tx1"/>
                  </w14:solidFill>
                </w14:textFill>
              </w:rPr>
            </w:pPr>
          </w:p>
        </w:tc>
        <w:tc>
          <w:tcPr>
            <w:tcW w:w="1102"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377"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958" w:type="dxa"/>
          </w:tcPr>
          <w:p>
            <w:pPr>
              <w:spacing w:line="440" w:lineRule="exact"/>
              <w:jc w:val="center"/>
              <w:rPr>
                <w:color w:val="000000" w:themeColor="text1"/>
                <w:sz w:val="28"/>
                <w:highlight w:val="none"/>
                <w:shd w:val="clear" w:color="auto" w:fill="auto"/>
                <w14:textFill>
                  <w14:solidFill>
                    <w14:schemeClr w14:val="tx1"/>
                  </w14:solidFill>
                </w14:textFill>
              </w:rPr>
            </w:pPr>
          </w:p>
        </w:tc>
        <w:tc>
          <w:tcPr>
            <w:tcW w:w="1102"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377"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958" w:type="dxa"/>
          </w:tcPr>
          <w:p>
            <w:pPr>
              <w:spacing w:line="440" w:lineRule="exact"/>
              <w:jc w:val="center"/>
              <w:rPr>
                <w:color w:val="000000" w:themeColor="text1"/>
                <w:sz w:val="28"/>
                <w:highlight w:val="none"/>
                <w:shd w:val="clear" w:color="auto" w:fill="auto"/>
                <w14:textFill>
                  <w14:solidFill>
                    <w14:schemeClr w14:val="tx1"/>
                  </w14:solidFill>
                </w14:textFill>
              </w:rPr>
            </w:pPr>
          </w:p>
        </w:tc>
        <w:tc>
          <w:tcPr>
            <w:tcW w:w="1102"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377"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958" w:type="dxa"/>
          </w:tcPr>
          <w:p>
            <w:pPr>
              <w:spacing w:line="440" w:lineRule="exact"/>
              <w:jc w:val="center"/>
              <w:rPr>
                <w:color w:val="000000" w:themeColor="text1"/>
                <w:sz w:val="28"/>
                <w:highlight w:val="none"/>
                <w:shd w:val="clear" w:color="auto" w:fill="auto"/>
                <w14:textFill>
                  <w14:solidFill>
                    <w14:schemeClr w14:val="tx1"/>
                  </w14:solidFill>
                </w14:textFill>
              </w:rPr>
            </w:pPr>
          </w:p>
        </w:tc>
        <w:tc>
          <w:tcPr>
            <w:tcW w:w="1102"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377"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958" w:type="dxa"/>
          </w:tcPr>
          <w:p>
            <w:pPr>
              <w:spacing w:line="440" w:lineRule="exact"/>
              <w:jc w:val="center"/>
              <w:rPr>
                <w:color w:val="000000" w:themeColor="text1"/>
                <w:sz w:val="28"/>
                <w:highlight w:val="none"/>
                <w:shd w:val="clear" w:color="auto" w:fill="auto"/>
                <w14:textFill>
                  <w14:solidFill>
                    <w14:schemeClr w14:val="tx1"/>
                  </w14:solidFill>
                </w14:textFill>
              </w:rPr>
            </w:pPr>
          </w:p>
        </w:tc>
        <w:tc>
          <w:tcPr>
            <w:tcW w:w="1102"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377"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958" w:type="dxa"/>
          </w:tcPr>
          <w:p>
            <w:pPr>
              <w:spacing w:line="440" w:lineRule="exact"/>
              <w:jc w:val="center"/>
              <w:rPr>
                <w:color w:val="000000" w:themeColor="text1"/>
                <w:sz w:val="28"/>
                <w:highlight w:val="none"/>
                <w:shd w:val="clear" w:color="auto" w:fill="auto"/>
                <w14:textFill>
                  <w14:solidFill>
                    <w14:schemeClr w14:val="tx1"/>
                  </w14:solidFill>
                </w14:textFill>
              </w:rPr>
            </w:pPr>
          </w:p>
        </w:tc>
        <w:tc>
          <w:tcPr>
            <w:tcW w:w="1102"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377"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r>
    </w:tbl>
    <w:p>
      <w:pPr>
        <w:spacing w:line="480" w:lineRule="exact"/>
        <w:rPr>
          <w:color w:val="000000" w:themeColor="text1"/>
          <w:highlight w:val="none"/>
          <w:shd w:val="clear" w:color="auto" w:fill="auto"/>
          <w14:textFill>
            <w14:solidFill>
              <w14:schemeClr w14:val="tx1"/>
            </w14:solidFill>
          </w14:textFill>
        </w:rPr>
      </w:pPr>
      <w:r>
        <w:rPr>
          <w:rFonts w:hint="eastAsia"/>
          <w:color w:val="000000" w:themeColor="text1"/>
          <w:sz w:val="28"/>
          <w:highlight w:val="none"/>
          <w:shd w:val="clear" w:color="auto" w:fill="auto"/>
          <w14:textFill>
            <w14:solidFill>
              <w14:schemeClr w14:val="tx1"/>
            </w14:solidFill>
          </w14:textFill>
        </w:rPr>
        <w:t>单位盖章：</w:t>
      </w:r>
      <w:r>
        <w:rPr>
          <w:color w:val="000000" w:themeColor="text1"/>
          <w:sz w:val="28"/>
          <w:highlight w:val="none"/>
          <w:shd w:val="clear" w:color="auto" w:fill="auto"/>
          <w14:textFill>
            <w14:solidFill>
              <w14:schemeClr w14:val="tx1"/>
            </w14:solidFill>
          </w14:textFill>
        </w:rPr>
        <w:t xml:space="preserve">                </w:t>
      </w:r>
      <w:r>
        <w:rPr>
          <w:rFonts w:hint="eastAsia"/>
          <w:color w:val="000000" w:themeColor="text1"/>
          <w:sz w:val="28"/>
          <w:highlight w:val="none"/>
          <w:shd w:val="clear" w:color="auto" w:fill="auto"/>
          <w14:textFill>
            <w14:solidFill>
              <w14:schemeClr w14:val="tx1"/>
            </w14:solidFill>
          </w14:textFill>
        </w:rPr>
        <w:t>联系电话（必填）：</w:t>
      </w:r>
    </w:p>
    <w:p>
      <w:pPr>
        <w:spacing w:line="480" w:lineRule="exact"/>
        <w:rPr>
          <w:rFonts w:hint="eastAsia" w:eastAsia="宋体"/>
          <w:color w:val="000000" w:themeColor="text1"/>
          <w:sz w:val="28"/>
          <w:highlight w:val="none"/>
          <w:shd w:val="clear" w:color="auto" w:fill="auto"/>
          <w:lang w:eastAsia="zh-CN"/>
          <w14:textFill>
            <w14:solidFill>
              <w14:schemeClr w14:val="tx1"/>
            </w14:solidFill>
          </w14:textFill>
        </w:rPr>
      </w:pPr>
      <w:r>
        <w:rPr>
          <w:rFonts w:hint="eastAsia"/>
          <w:color w:val="000000" w:themeColor="text1"/>
          <w:sz w:val="28"/>
          <w:highlight w:val="none"/>
          <w:shd w:val="clear" w:color="auto" w:fill="auto"/>
          <w:lang w:eastAsia="zh-CN"/>
          <w14:textFill>
            <w14:solidFill>
              <w14:schemeClr w14:val="tx1"/>
            </w14:solidFill>
          </w14:textFill>
        </w:rPr>
        <w:t>备注：获得</w:t>
      </w:r>
      <w:r>
        <w:rPr>
          <w:rFonts w:hint="eastAsia"/>
          <w:color w:val="000000" w:themeColor="text1"/>
          <w:sz w:val="28"/>
          <w:highlight w:val="none"/>
          <w:shd w:val="clear" w:color="auto" w:fill="auto"/>
          <w:lang w:val="en-US" w:eastAsia="zh-CN"/>
          <w14:textFill>
            <w14:solidFill>
              <w14:schemeClr w14:val="tx1"/>
            </w14:solidFill>
          </w14:textFill>
        </w:rPr>
        <w:t>2021年比赛前八名运动员备注栏填“</w:t>
      </w:r>
      <w:r>
        <w:rPr>
          <w:rFonts w:hint="eastAsia"/>
          <w:b/>
          <w:bCs/>
          <w:i/>
          <w:iCs/>
          <w:color w:val="000000" w:themeColor="text1"/>
          <w:sz w:val="28"/>
          <w:highlight w:val="none"/>
          <w:shd w:val="clear" w:color="auto" w:fill="auto"/>
          <w:lang w:val="en-US" w:eastAsia="zh-CN"/>
          <w14:textFill>
            <w14:solidFill>
              <w14:schemeClr w14:val="tx1"/>
            </w14:solidFill>
          </w14:textFill>
        </w:rPr>
        <w:t>前八名</w:t>
      </w:r>
      <w:r>
        <w:rPr>
          <w:rFonts w:hint="eastAsia"/>
          <w:color w:val="000000" w:themeColor="text1"/>
          <w:sz w:val="28"/>
          <w:highlight w:val="none"/>
          <w:shd w:val="clear" w:color="auto" w:fill="auto"/>
          <w:lang w:val="en-US" w:eastAsia="zh-CN"/>
          <w14:textFill>
            <w14:solidFill>
              <w14:schemeClr w14:val="tx1"/>
            </w14:solidFill>
          </w14:textFill>
        </w:rPr>
        <w:t>”</w:t>
      </w:r>
    </w:p>
    <w:p>
      <w:pPr>
        <w:rPr>
          <w:rFonts w:ascii="宋体"/>
          <w:b/>
          <w:bCs/>
          <w:color w:val="000000" w:themeColor="text1"/>
          <w:kern w:val="0"/>
          <w:sz w:val="44"/>
          <w:szCs w:val="44"/>
          <w:highlight w:val="none"/>
          <w:shd w:val="clear" w:color="auto" w:fill="auto"/>
          <w14:textFill>
            <w14:solidFill>
              <w14:schemeClr w14:val="tx1"/>
            </w14:solidFill>
          </w14:textFill>
        </w:rPr>
      </w:pPr>
    </w:p>
    <w:p>
      <w:pPr>
        <w:jc w:val="center"/>
        <w:rPr>
          <w:rFonts w:ascii="黑体" w:eastAsia="黑体"/>
          <w:color w:val="000000" w:themeColor="text1"/>
          <w:sz w:val="32"/>
          <w:highlight w:val="none"/>
          <w:shd w:val="clear" w:color="auto" w:fill="auto"/>
          <w14:textFill>
            <w14:solidFill>
              <w14:schemeClr w14:val="tx1"/>
            </w14:solidFill>
          </w14:textFill>
        </w:rPr>
      </w:pPr>
      <w:r>
        <w:rPr>
          <w:rFonts w:hint="eastAsia" w:ascii="黑体" w:eastAsia="黑体"/>
          <w:color w:val="000000" w:themeColor="text1"/>
          <w:sz w:val="32"/>
          <w:highlight w:val="none"/>
          <w:shd w:val="clear" w:color="auto" w:fill="auto"/>
          <w:lang w:eastAsia="zh-CN"/>
          <w14:textFill>
            <w14:solidFill>
              <w14:schemeClr w14:val="tx1"/>
            </w14:solidFill>
          </w14:textFill>
        </w:rPr>
        <w:t>202</w:t>
      </w:r>
      <w:r>
        <w:rPr>
          <w:rFonts w:hint="eastAsia" w:ascii="黑体" w:eastAsia="黑体"/>
          <w:color w:val="000000" w:themeColor="text1"/>
          <w:sz w:val="32"/>
          <w:highlight w:val="none"/>
          <w:shd w:val="clear" w:color="auto" w:fill="auto"/>
          <w:lang w:val="en-US" w:eastAsia="zh-CN"/>
          <w14:textFill>
            <w14:solidFill>
              <w14:schemeClr w14:val="tx1"/>
            </w14:solidFill>
          </w14:textFill>
        </w:rPr>
        <w:t>2</w:t>
      </w:r>
      <w:r>
        <w:rPr>
          <w:rFonts w:hint="eastAsia" w:ascii="黑体" w:eastAsia="黑体"/>
          <w:color w:val="000000" w:themeColor="text1"/>
          <w:sz w:val="32"/>
          <w:highlight w:val="none"/>
          <w:shd w:val="clear" w:color="auto" w:fill="auto"/>
          <w:lang w:eastAsia="zh-CN"/>
          <w14:textFill>
            <w14:solidFill>
              <w14:schemeClr w14:val="tx1"/>
            </w14:solidFill>
          </w14:textFill>
        </w:rPr>
        <w:t>年福州市少年儿童</w:t>
      </w:r>
      <w:r>
        <w:rPr>
          <w:rFonts w:hint="eastAsia" w:ascii="黑体" w:eastAsia="黑体"/>
          <w:color w:val="000000" w:themeColor="text1"/>
          <w:sz w:val="32"/>
          <w:highlight w:val="none"/>
          <w:shd w:val="clear" w:color="auto" w:fill="auto"/>
          <w14:textFill>
            <w14:solidFill>
              <w14:schemeClr w14:val="tx1"/>
            </w14:solidFill>
          </w14:textFill>
        </w:rPr>
        <w:t>羽毛球锦标赛规程</w:t>
      </w:r>
    </w:p>
    <w:p>
      <w:pPr>
        <w:spacing w:line="480" w:lineRule="exact"/>
        <w:rPr>
          <w:rFonts w:ascii="仿宋_GB2312" w:eastAsia="仿宋_GB2312"/>
          <w:color w:val="000000" w:themeColor="text1"/>
          <w:sz w:val="30"/>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一、比赛时间、地点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时间：</w:t>
      </w:r>
      <w:r>
        <w:rPr>
          <w:rFonts w:hint="eastAsia" w:ascii="宋体" w:hAnsi="宋体" w:cs="宋体"/>
          <w:color w:val="000000" w:themeColor="text1"/>
          <w:kern w:val="0"/>
          <w:sz w:val="24"/>
          <w:highlight w:val="none"/>
          <w:shd w:val="clear" w:color="auto" w:fill="auto"/>
          <w14:textFill>
            <w14:solidFill>
              <w14:schemeClr w14:val="tx1"/>
            </w14:solidFill>
          </w14:textFill>
        </w:rPr>
        <w:t>待定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地点：待定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二、参加单位</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pP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以县（市）区为单位组队，</w:t>
      </w:r>
      <w:r>
        <w:rPr>
          <w:rFonts w:hint="eastAsia" w:ascii="宋体" w:hAnsi="宋体" w:cs="宋体"/>
          <w:color w:val="000000" w:themeColor="text1"/>
          <w:kern w:val="0"/>
          <w:sz w:val="24"/>
          <w:highlight w:val="none"/>
          <w:shd w:val="clear" w:color="auto" w:fill="auto"/>
          <w14:textFill>
            <w14:solidFill>
              <w14:schemeClr w14:val="tx1"/>
            </w14:solidFill>
          </w14:textFill>
        </w:rPr>
        <w:t>省</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w:t>
      </w:r>
      <w:r>
        <w:rPr>
          <w:rFonts w:hint="eastAsia" w:ascii="宋体" w:hAnsi="宋体" w:cs="宋体"/>
          <w:color w:val="000000" w:themeColor="text1"/>
          <w:kern w:val="0"/>
          <w:sz w:val="24"/>
          <w:highlight w:val="none"/>
          <w:shd w:val="clear" w:color="auto" w:fill="auto"/>
          <w14:textFill>
            <w14:solidFill>
              <w14:schemeClr w14:val="tx1"/>
            </w14:solidFill>
          </w14:textFill>
        </w:rPr>
        <w:t>市</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羽毛球</w:t>
      </w:r>
      <w:r>
        <w:rPr>
          <w:rFonts w:hint="eastAsia" w:ascii="宋体" w:hAnsi="宋体" w:cs="宋体"/>
          <w:color w:val="000000" w:themeColor="text1"/>
          <w:kern w:val="0"/>
          <w:sz w:val="24"/>
          <w:highlight w:val="none"/>
          <w:shd w:val="clear" w:color="auto" w:fill="auto"/>
          <w14:textFill>
            <w14:solidFill>
              <w14:schemeClr w14:val="tx1"/>
            </w14:solidFill>
          </w14:textFill>
        </w:rPr>
        <w:t>传统</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特色</w:t>
      </w:r>
      <w:r>
        <w:rPr>
          <w:rFonts w:hint="eastAsia" w:ascii="宋体" w:hAnsi="宋体" w:cs="宋体"/>
          <w:color w:val="000000" w:themeColor="text1"/>
          <w:kern w:val="0"/>
          <w:sz w:val="24"/>
          <w:highlight w:val="none"/>
          <w:shd w:val="clear" w:color="auto" w:fill="auto"/>
          <w14:textFill>
            <w14:solidFill>
              <w14:schemeClr w14:val="tx1"/>
            </w14:solidFill>
          </w14:textFill>
        </w:rPr>
        <w:t>项目学校</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可报名参赛</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三、比赛项目</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男、女单打</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四、参加办法</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1.年龄规定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lang w:val="en-US" w:eastAsia="zh-CN"/>
          <w14:textFill>
            <w14:solidFill>
              <w14:schemeClr w14:val="tx1"/>
            </w14:solidFill>
          </w14:textFill>
        </w:rPr>
        <w:t>2009-2010年</w:t>
      </w:r>
      <w:r>
        <w:rPr>
          <w:rFonts w:hint="eastAsia" w:ascii="宋体" w:hAnsi="宋体" w:cs="宋体"/>
          <w:color w:val="000000" w:themeColor="text1"/>
          <w:sz w:val="24"/>
          <w:highlight w:val="none"/>
          <w:shd w:val="clear" w:color="auto" w:fill="auto"/>
          <w14:textFill>
            <w14:solidFill>
              <w14:schemeClr w14:val="tx1"/>
            </w14:solidFill>
          </w14:textFill>
        </w:rPr>
        <w:t>组：200</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9</w:t>
      </w:r>
      <w:r>
        <w:rPr>
          <w:rFonts w:hint="eastAsia" w:ascii="宋体" w:hAnsi="宋体" w:cs="宋体"/>
          <w:color w:val="000000" w:themeColor="text1"/>
          <w:sz w:val="24"/>
          <w:highlight w:val="none"/>
          <w:shd w:val="clear" w:color="auto" w:fill="auto"/>
          <w14:textFill>
            <w14:solidFill>
              <w14:schemeClr w14:val="tx1"/>
            </w14:solidFill>
          </w14:textFill>
        </w:rPr>
        <w:t>年9月1日至20</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10</w:t>
      </w:r>
      <w:r>
        <w:rPr>
          <w:rFonts w:hint="eastAsia" w:ascii="宋体" w:hAnsi="宋体" w:cs="宋体"/>
          <w:color w:val="000000" w:themeColor="text1"/>
          <w:sz w:val="24"/>
          <w:highlight w:val="none"/>
          <w:shd w:val="clear" w:color="auto" w:fill="auto"/>
          <w14:textFill>
            <w14:solidFill>
              <w14:schemeClr w14:val="tx1"/>
            </w14:solidFill>
          </w14:textFill>
        </w:rPr>
        <w:t>年12月31日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lang w:val="en-US" w:eastAsia="zh-CN"/>
          <w14:textFill>
            <w14:solidFill>
              <w14:schemeClr w14:val="tx1"/>
            </w14:solidFill>
          </w14:textFill>
        </w:rPr>
        <w:t>2011年</w:t>
      </w:r>
      <w:r>
        <w:rPr>
          <w:rFonts w:hint="eastAsia" w:ascii="宋体" w:hAnsi="宋体" w:cs="宋体"/>
          <w:color w:val="000000" w:themeColor="text1"/>
          <w:sz w:val="24"/>
          <w:highlight w:val="none"/>
          <w:shd w:val="clear" w:color="auto" w:fill="auto"/>
          <w14:textFill>
            <w14:solidFill>
              <w14:schemeClr w14:val="tx1"/>
            </w14:solidFill>
          </w14:textFill>
        </w:rPr>
        <w:t>组：20</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11</w:t>
      </w:r>
      <w:r>
        <w:rPr>
          <w:rFonts w:hint="eastAsia" w:ascii="宋体" w:hAnsi="宋体" w:cs="宋体"/>
          <w:color w:val="000000" w:themeColor="text1"/>
          <w:sz w:val="24"/>
          <w:highlight w:val="none"/>
          <w:shd w:val="clear" w:color="auto" w:fill="auto"/>
          <w14:textFill>
            <w14:solidFill>
              <w14:schemeClr w14:val="tx1"/>
            </w14:solidFill>
          </w14:textFill>
        </w:rPr>
        <w:t>年1月1日至12月31日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lang w:val="en-US" w:eastAsia="zh-CN"/>
          <w14:textFill>
            <w14:solidFill>
              <w14:schemeClr w14:val="tx1"/>
            </w14:solidFill>
          </w14:textFill>
        </w:rPr>
        <w:t>2012年</w:t>
      </w:r>
      <w:r>
        <w:rPr>
          <w:rFonts w:hint="eastAsia" w:ascii="宋体" w:hAnsi="宋体" w:cs="宋体"/>
          <w:color w:val="000000" w:themeColor="text1"/>
          <w:sz w:val="24"/>
          <w:highlight w:val="none"/>
          <w:shd w:val="clear" w:color="auto" w:fill="auto"/>
          <w14:textFill>
            <w14:solidFill>
              <w14:schemeClr w14:val="tx1"/>
            </w14:solidFill>
          </w14:textFill>
        </w:rPr>
        <w:t>组：20</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12</w:t>
      </w:r>
      <w:r>
        <w:rPr>
          <w:rFonts w:hint="eastAsia" w:ascii="宋体" w:hAnsi="宋体" w:cs="宋体"/>
          <w:color w:val="000000" w:themeColor="text1"/>
          <w:sz w:val="24"/>
          <w:highlight w:val="none"/>
          <w:shd w:val="clear" w:color="auto" w:fill="auto"/>
          <w14:textFill>
            <w14:solidFill>
              <w14:schemeClr w14:val="tx1"/>
            </w14:solidFill>
          </w14:textFill>
        </w:rPr>
        <w:t>年1月1日至12月31日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hint="eastAsia"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lang w:val="en-US" w:eastAsia="zh-CN"/>
          <w14:textFill>
            <w14:solidFill>
              <w14:schemeClr w14:val="tx1"/>
            </w14:solidFill>
          </w14:textFill>
        </w:rPr>
        <w:t>2013年</w:t>
      </w:r>
      <w:r>
        <w:rPr>
          <w:rFonts w:hint="eastAsia" w:ascii="宋体" w:hAnsi="宋体" w:cs="宋体"/>
          <w:color w:val="000000" w:themeColor="text1"/>
          <w:sz w:val="24"/>
          <w:highlight w:val="none"/>
          <w:shd w:val="clear" w:color="auto" w:fill="auto"/>
          <w14:textFill>
            <w14:solidFill>
              <w14:schemeClr w14:val="tx1"/>
            </w14:solidFill>
          </w14:textFill>
        </w:rPr>
        <w:t>组：201</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3</w:t>
      </w:r>
      <w:r>
        <w:rPr>
          <w:rFonts w:hint="eastAsia" w:ascii="宋体" w:hAnsi="宋体" w:cs="宋体"/>
          <w:color w:val="000000" w:themeColor="text1"/>
          <w:sz w:val="24"/>
          <w:highlight w:val="none"/>
          <w:shd w:val="clear" w:color="auto" w:fill="auto"/>
          <w14:textFill>
            <w14:solidFill>
              <w14:schemeClr w14:val="tx1"/>
            </w14:solidFill>
          </w14:textFill>
        </w:rPr>
        <w:t>年1月1日至12月31日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hint="eastAsia" w:ascii="宋体" w:hAnsi="宋体" w:cs="宋体"/>
          <w:color w:val="000000" w:themeColor="text1"/>
          <w:sz w:val="24"/>
          <w:highlight w:val="none"/>
          <w:shd w:val="clear" w:color="auto" w:fill="auto"/>
          <w14:textFill>
            <w14:solidFill>
              <w14:schemeClr w14:val="tx1"/>
            </w14:solidFill>
          </w14:textFill>
        </w:rPr>
      </w:pPr>
      <w:r>
        <w:rPr>
          <w:rFonts w:ascii="宋体" w:hAnsi="宋体" w:cs="宋体"/>
          <w:color w:val="000000" w:themeColor="text1"/>
          <w:sz w:val="24"/>
          <w:highlight w:val="none"/>
          <w:shd w:val="clear" w:color="auto" w:fill="auto"/>
          <w14:textFill>
            <w14:solidFill>
              <w14:schemeClr w14:val="tx1"/>
            </w14:solidFill>
          </w14:textFill>
        </w:rPr>
        <w:t>201</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4</w:t>
      </w:r>
      <w:r>
        <w:rPr>
          <w:rFonts w:ascii="宋体" w:hAnsi="宋体" w:cs="宋体"/>
          <w:color w:val="000000" w:themeColor="text1"/>
          <w:sz w:val="24"/>
          <w:highlight w:val="none"/>
          <w:shd w:val="clear" w:color="auto" w:fill="auto"/>
          <w14:textFill>
            <w14:solidFill>
              <w14:schemeClr w14:val="tx1"/>
            </w14:solidFill>
          </w14:textFill>
        </w:rPr>
        <w:t>年组: 201</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4</w:t>
      </w:r>
      <w:r>
        <w:rPr>
          <w:rFonts w:ascii="宋体" w:hAnsi="宋体" w:cs="宋体"/>
          <w:color w:val="000000" w:themeColor="text1"/>
          <w:sz w:val="24"/>
          <w:highlight w:val="none"/>
          <w:shd w:val="clear" w:color="auto" w:fill="auto"/>
          <w14:textFill>
            <w14:solidFill>
              <w14:schemeClr w14:val="tx1"/>
            </w14:solidFill>
          </w14:textFill>
        </w:rPr>
        <w:t>年1月1日以后</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2.人数规定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各单位可报领队1名、教练2名，男、女运动员</w:t>
      </w:r>
      <w:r>
        <w:rPr>
          <w:rFonts w:hint="eastAsia" w:ascii="宋体" w:hAnsi="宋体" w:cs="宋体"/>
          <w:color w:val="000000" w:themeColor="text1"/>
          <w:sz w:val="24"/>
          <w:highlight w:val="none"/>
          <w:shd w:val="clear" w:color="auto" w:fill="auto"/>
          <w:lang w:eastAsia="zh-CN"/>
          <w14:textFill>
            <w14:solidFill>
              <w14:schemeClr w14:val="tx1"/>
            </w14:solidFill>
          </w14:textFill>
        </w:rPr>
        <w:t>各可</w:t>
      </w:r>
      <w:r>
        <w:rPr>
          <w:rFonts w:hint="eastAsia" w:ascii="宋体" w:hAnsi="宋体" w:cs="宋体"/>
          <w:color w:val="000000" w:themeColor="text1"/>
          <w:sz w:val="24"/>
          <w:highlight w:val="none"/>
          <w:shd w:val="clear" w:color="auto" w:fill="auto"/>
          <w14:textFill>
            <w14:solidFill>
              <w14:schemeClr w14:val="tx1"/>
            </w14:solidFill>
          </w14:textFill>
        </w:rPr>
        <w:t>报</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4</w:t>
      </w:r>
      <w:r>
        <w:rPr>
          <w:rFonts w:hint="eastAsia" w:ascii="宋体" w:hAnsi="宋体" w:cs="宋体"/>
          <w:color w:val="000000" w:themeColor="text1"/>
          <w:sz w:val="24"/>
          <w:highlight w:val="none"/>
          <w:shd w:val="clear" w:color="auto" w:fill="auto"/>
          <w14:textFill>
            <w14:solidFill>
              <w14:schemeClr w14:val="tx1"/>
            </w14:solidFill>
          </w14:textFill>
        </w:rPr>
        <w:t>名。</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3.运动员资格</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（1）运动员必须是思想进步，本市正式学籍，经医务检查身体健康的在校学生；</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（2）凡参加比赛的运动员，必须带二代身份证原件，没有二代身份证不准参赛；</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（3）凡</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2022</w:t>
      </w:r>
      <w:r>
        <w:rPr>
          <w:rFonts w:hint="eastAsia" w:ascii="宋体" w:hAnsi="宋体" w:cs="宋体"/>
          <w:color w:val="000000" w:themeColor="text1"/>
          <w:sz w:val="24"/>
          <w:highlight w:val="none"/>
          <w:shd w:val="clear" w:color="auto" w:fill="auto"/>
          <w14:textFill>
            <w14:solidFill>
              <w14:schemeClr w14:val="tx1"/>
            </w14:solidFill>
          </w14:textFill>
        </w:rPr>
        <w:t>年1月1日前正式报调省体工队的运动员，不得报名参赛；</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（4）</w:t>
      </w:r>
      <w:r>
        <w:rPr>
          <w:rFonts w:hint="eastAsia" w:ascii="宋体" w:hAnsi="宋体"/>
          <w:color w:val="000000" w:themeColor="text1"/>
          <w:kern w:val="0"/>
          <w:sz w:val="24"/>
          <w:highlight w:val="none"/>
          <w:shd w:val="clear" w:color="auto" w:fill="auto"/>
          <w14:textFill>
            <w14:solidFill>
              <w14:schemeClr w14:val="tx1"/>
            </w14:solidFill>
          </w14:textFill>
        </w:rPr>
        <w:t>凡注册到福州市以外地市的运动员不得参赛</w:t>
      </w:r>
      <w:r>
        <w:rPr>
          <w:rFonts w:hint="eastAsia" w:ascii="宋体" w:hAnsi="宋体"/>
          <w:color w:val="000000" w:themeColor="text1"/>
          <w:sz w:val="24"/>
          <w:highlight w:val="none"/>
          <w:shd w:val="clear" w:color="auto" w:fill="auto"/>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五、比赛办法</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1.采用国家体育总局审定的最新《羽毛球竞赛规则》；</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2.比赛根据报名情况决定竞赛办法；</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hint="eastAsia"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3.比赛采用新规则每局21分每球得分制，三局两胜；</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六、录取名次与奖励</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1.比赛录取男、女各年龄组前八名；报名人数未到八人则按实录取；</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hint="eastAsia" w:ascii="宋体" w:hAnsi="宋体" w:cs="宋体"/>
          <w:color w:val="000000" w:themeColor="text1"/>
          <w:sz w:val="24"/>
          <w:highlight w:val="none"/>
          <w:shd w:val="clear" w:color="auto" w:fill="auto"/>
          <w:lang w:eastAsia="zh-CN"/>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2.团体总分由各单位男女运动员在各年龄组单打比赛前八名成绩（以9、7、6、5、4、3、2、1计分），录取前六名给予奖励；如总分相等则按第一名多者名次列前，以此类推(只三人参赛的不计团体成绩)；报名队数未到六队(含六队)，则按实录取</w:t>
      </w:r>
      <w:r>
        <w:rPr>
          <w:rFonts w:hint="eastAsia" w:ascii="宋体" w:hAnsi="宋体" w:cs="宋体"/>
          <w:color w:val="000000" w:themeColor="text1"/>
          <w:sz w:val="24"/>
          <w:highlight w:val="none"/>
          <w:shd w:val="clear" w:color="auto" w:fill="auto"/>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94" w:firstLineChars="206"/>
        <w:jc w:val="both"/>
        <w:textAlignment w:val="auto"/>
        <w:outlineLvl w:val="9"/>
        <w:rPr>
          <w:rFonts w:ascii="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3.优秀指导教师（教练）：获团体前三名单位的教练员给予奖励</w:t>
      </w:r>
      <w:r>
        <w:rPr>
          <w:rFonts w:hint="eastAsia" w:ascii="宋体" w:hAnsi="宋体"/>
          <w:color w:val="000000" w:themeColor="text1"/>
          <w:sz w:val="24"/>
          <w:highlight w:val="none"/>
          <w:shd w:val="clear" w:color="auto" w:fill="auto"/>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asci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七、经费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ascii="宋体" w:cs="宋体"/>
          <w:color w:val="000000" w:themeColor="text1"/>
          <w:kern w:val="0"/>
          <w:sz w:val="24"/>
          <w:highlight w:val="none"/>
          <w:shd w:val="clear" w:color="auto" w:fill="auto"/>
          <w14:textFill>
            <w14:solidFill>
              <w14:schemeClr w14:val="tx1"/>
            </w14:solidFill>
          </w14:textFill>
        </w:rPr>
      </w:pPr>
      <w:r>
        <w:rPr>
          <w:rFonts w:ascii="宋体" w:hAnsi="宋体" w:cs="宋体"/>
          <w:color w:val="000000" w:themeColor="text1"/>
          <w:kern w:val="0"/>
          <w:sz w:val="24"/>
          <w:highlight w:val="none"/>
          <w:shd w:val="clear" w:color="auto" w:fill="auto"/>
          <w14:textFill>
            <w14:solidFill>
              <w14:schemeClr w14:val="tx1"/>
            </w14:solidFill>
          </w14:textFill>
        </w:rPr>
        <w:t>1</w:t>
      </w:r>
      <w:r>
        <w:rPr>
          <w:rFonts w:hint="eastAsia" w:ascii="宋体" w:hAnsi="宋体" w:cs="宋体"/>
          <w:color w:val="000000" w:themeColor="text1"/>
          <w:kern w:val="0"/>
          <w:sz w:val="24"/>
          <w:highlight w:val="none"/>
          <w:shd w:val="clear" w:color="auto" w:fill="auto"/>
          <w14:textFill>
            <w14:solidFill>
              <w14:schemeClr w14:val="tx1"/>
            </w14:solidFill>
          </w14:textFill>
        </w:rPr>
        <w:t>.各代表队差旅费自理，正编人员</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向大会交纳伙食</w:t>
      </w:r>
      <w:r>
        <w:rPr>
          <w:rFonts w:hint="eastAsia" w:ascii="宋体" w:hAnsi="宋体" w:cs="宋体"/>
          <w:color w:val="000000" w:themeColor="text1"/>
          <w:kern w:val="0"/>
          <w:sz w:val="24"/>
          <w:highlight w:val="none"/>
          <w:shd w:val="clear" w:color="auto" w:fill="auto"/>
          <w14:textFill>
            <w14:solidFill>
              <w14:schemeClr w14:val="tx1"/>
            </w14:solidFill>
          </w14:textFill>
        </w:rPr>
        <w:t>费</w:t>
      </w:r>
      <w:r>
        <w:rPr>
          <w:rFonts w:ascii="宋体" w:hAnsi="宋体" w:cs="宋体"/>
          <w:color w:val="000000" w:themeColor="text1"/>
          <w:kern w:val="0"/>
          <w:sz w:val="24"/>
          <w:highlight w:val="none"/>
          <w:shd w:val="clear" w:color="auto" w:fill="auto"/>
          <w14:textFill>
            <w14:solidFill>
              <w14:schemeClr w14:val="tx1"/>
            </w14:solidFill>
          </w14:textFill>
        </w:rPr>
        <w:t>1</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0</w:t>
      </w:r>
      <w:r>
        <w:rPr>
          <w:rFonts w:ascii="宋体" w:hAnsi="宋体" w:cs="宋体"/>
          <w:color w:val="000000" w:themeColor="text1"/>
          <w:kern w:val="0"/>
          <w:sz w:val="24"/>
          <w:highlight w:val="none"/>
          <w:shd w:val="clear" w:color="auto" w:fill="auto"/>
          <w14:textFill>
            <w14:solidFill>
              <w14:schemeClr w14:val="tx1"/>
            </w14:solidFill>
          </w14:textFill>
        </w:rPr>
        <w:t>0</w:t>
      </w:r>
      <w:r>
        <w:rPr>
          <w:rFonts w:hint="eastAsia" w:ascii="宋体" w:hAnsi="宋体" w:cs="宋体"/>
          <w:color w:val="000000" w:themeColor="text1"/>
          <w:kern w:val="0"/>
          <w:sz w:val="24"/>
          <w:highlight w:val="none"/>
          <w:shd w:val="clear" w:color="auto" w:fill="auto"/>
          <w14:textFill>
            <w14:solidFill>
              <w14:schemeClr w14:val="tx1"/>
            </w14:solidFill>
          </w14:textFill>
        </w:rPr>
        <w:t>元</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/人/天</w:t>
      </w:r>
      <w:r>
        <w:rPr>
          <w:rFonts w:hint="eastAsia" w:ascii="宋体" w:hAnsi="宋体" w:cs="宋体"/>
          <w:color w:val="000000" w:themeColor="text1"/>
          <w:kern w:val="0"/>
          <w:sz w:val="24"/>
          <w:highlight w:val="none"/>
          <w:shd w:val="clear" w:color="auto" w:fill="auto"/>
          <w14:textFill>
            <w14:solidFill>
              <w14:schemeClr w14:val="tx1"/>
            </w14:solidFill>
          </w14:textFill>
        </w:rPr>
        <w:t>，</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住宿</w:t>
      </w:r>
      <w:r>
        <w:rPr>
          <w:rFonts w:hint="eastAsia" w:ascii="宋体" w:hAnsi="宋体" w:cs="宋体"/>
          <w:color w:val="000000" w:themeColor="text1"/>
          <w:kern w:val="0"/>
          <w:sz w:val="24"/>
          <w:highlight w:val="none"/>
          <w:shd w:val="clear" w:color="auto" w:fill="auto"/>
          <w14:textFill>
            <w14:solidFill>
              <w14:schemeClr w14:val="tx1"/>
            </w14:solidFill>
          </w14:textFill>
        </w:rPr>
        <w:t>费</w:t>
      </w:r>
      <w:r>
        <w:rPr>
          <w:rFonts w:ascii="宋体" w:hAnsi="宋体" w:cs="宋体"/>
          <w:color w:val="000000" w:themeColor="text1"/>
          <w:kern w:val="0"/>
          <w:sz w:val="24"/>
          <w:highlight w:val="none"/>
          <w:shd w:val="clear" w:color="auto" w:fill="auto"/>
          <w14:textFill>
            <w14:solidFill>
              <w14:schemeClr w14:val="tx1"/>
            </w14:solidFill>
          </w14:textFill>
        </w:rPr>
        <w:t>1</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5</w:t>
      </w:r>
      <w:r>
        <w:rPr>
          <w:rFonts w:ascii="宋体" w:hAnsi="宋体" w:cs="宋体"/>
          <w:color w:val="000000" w:themeColor="text1"/>
          <w:kern w:val="0"/>
          <w:sz w:val="24"/>
          <w:highlight w:val="none"/>
          <w:shd w:val="clear" w:color="auto" w:fill="auto"/>
          <w14:textFill>
            <w14:solidFill>
              <w14:schemeClr w14:val="tx1"/>
            </w14:solidFill>
          </w14:textFill>
        </w:rPr>
        <w:t>0</w:t>
      </w:r>
      <w:r>
        <w:rPr>
          <w:rFonts w:hint="eastAsia" w:ascii="宋体" w:hAnsi="宋体" w:cs="宋体"/>
          <w:color w:val="000000" w:themeColor="text1"/>
          <w:kern w:val="0"/>
          <w:sz w:val="24"/>
          <w:highlight w:val="none"/>
          <w:shd w:val="clear" w:color="auto" w:fill="auto"/>
          <w14:textFill>
            <w14:solidFill>
              <w14:schemeClr w14:val="tx1"/>
            </w14:solidFill>
          </w14:textFill>
        </w:rPr>
        <w:t>元</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/人/天</w:t>
      </w:r>
      <w:r>
        <w:rPr>
          <w:rFonts w:hint="eastAsia" w:ascii="宋体" w:hAnsi="宋体" w:cs="宋体"/>
          <w:color w:val="000000" w:themeColor="text1"/>
          <w:kern w:val="0"/>
          <w:sz w:val="24"/>
          <w:highlight w:val="none"/>
          <w:shd w:val="clear" w:color="auto" w:fill="auto"/>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ascii="宋体" w:cs="宋体"/>
          <w:color w:val="000000" w:themeColor="text1"/>
          <w:kern w:val="0"/>
          <w:sz w:val="24"/>
          <w:highlight w:val="none"/>
          <w:shd w:val="clear" w:color="auto" w:fill="auto"/>
          <w14:textFill>
            <w14:solidFill>
              <w14:schemeClr w14:val="tx1"/>
            </w14:solidFill>
          </w14:textFill>
        </w:rPr>
      </w:pPr>
      <w:r>
        <w:rPr>
          <w:rFonts w:ascii="宋体" w:hAnsi="宋体" w:cs="宋体"/>
          <w:color w:val="000000" w:themeColor="text1"/>
          <w:kern w:val="0"/>
          <w:sz w:val="24"/>
          <w:highlight w:val="none"/>
          <w:shd w:val="clear" w:color="auto" w:fill="auto"/>
          <w14:textFill>
            <w14:solidFill>
              <w14:schemeClr w14:val="tx1"/>
            </w14:solidFill>
          </w14:textFill>
        </w:rPr>
        <w:t>2</w:t>
      </w:r>
      <w:r>
        <w:rPr>
          <w:rFonts w:hint="eastAsia" w:ascii="宋体" w:hAnsi="宋体" w:cs="宋体"/>
          <w:color w:val="000000" w:themeColor="text1"/>
          <w:kern w:val="0"/>
          <w:sz w:val="24"/>
          <w:highlight w:val="none"/>
          <w:shd w:val="clear" w:color="auto" w:fill="auto"/>
          <w14:textFill>
            <w14:solidFill>
              <w14:schemeClr w14:val="tx1"/>
            </w14:solidFill>
          </w14:textFill>
        </w:rPr>
        <w:t>.超编人员、提前报到人员一切经费自理。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asci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八、报名与报到</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asci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1</w:t>
      </w:r>
      <w:r>
        <w:rPr>
          <w:rFonts w:hint="eastAsia" w:ascii="宋体" w:hAnsi="宋体"/>
          <w:color w:val="000000" w:themeColor="text1"/>
          <w:sz w:val="24"/>
          <w:highlight w:val="none"/>
          <w:shd w:val="clear" w:color="auto" w:fill="auto"/>
          <w14:textFill>
            <w14:solidFill>
              <w14:schemeClr w14:val="tx1"/>
            </w14:solidFill>
          </w14:textFill>
        </w:rPr>
        <w:t>.报名：比赛前</w:t>
      </w:r>
      <w:r>
        <w:rPr>
          <w:rFonts w:hint="eastAsia" w:ascii="宋体" w:hAnsi="宋体"/>
          <w:b/>
          <w:bCs/>
          <w:i/>
          <w:iCs/>
          <w:color w:val="000000" w:themeColor="text1"/>
          <w:sz w:val="24"/>
          <w:highlight w:val="none"/>
          <w:shd w:val="clear" w:color="auto" w:fill="auto"/>
          <w:lang w:eastAsia="zh-CN"/>
          <w14:textFill>
            <w14:solidFill>
              <w14:schemeClr w14:val="tx1"/>
            </w14:solidFill>
          </w14:textFill>
        </w:rPr>
        <w:t>一个月</w:t>
      </w:r>
      <w:r>
        <w:rPr>
          <w:rFonts w:hint="eastAsia" w:ascii="宋体" w:hAnsi="宋体"/>
          <w:color w:val="000000" w:themeColor="text1"/>
          <w:sz w:val="24"/>
          <w:highlight w:val="none"/>
          <w:shd w:val="clear" w:color="auto" w:fill="auto"/>
          <w14:textFill>
            <w14:solidFill>
              <w14:schemeClr w14:val="tx1"/>
            </w14:solidFill>
          </w14:textFill>
        </w:rPr>
        <w:t>将电脑打印的报名表二份、参赛队员二代身份证复印件寄福州市体育局竞训处（南江滨西大道</w:t>
      </w:r>
      <w:r>
        <w:rPr>
          <w:rFonts w:ascii="宋体" w:hAnsi="宋体"/>
          <w:color w:val="000000" w:themeColor="text1"/>
          <w:sz w:val="24"/>
          <w:highlight w:val="none"/>
          <w:shd w:val="clear" w:color="auto" w:fill="auto"/>
          <w14:textFill>
            <w14:solidFill>
              <w14:schemeClr w14:val="tx1"/>
            </w14:solidFill>
          </w14:textFill>
        </w:rPr>
        <w:t>193</w:t>
      </w:r>
      <w:r>
        <w:rPr>
          <w:rFonts w:hint="eastAsia" w:ascii="宋体" w:hAnsi="宋体"/>
          <w:color w:val="000000" w:themeColor="text1"/>
          <w:sz w:val="24"/>
          <w:highlight w:val="none"/>
          <w:shd w:val="clear" w:color="auto" w:fill="auto"/>
          <w14:textFill>
            <w14:solidFill>
              <w14:schemeClr w14:val="tx1"/>
            </w14:solidFill>
          </w14:textFill>
        </w:rPr>
        <w:t>号</w:t>
      </w:r>
      <w:r>
        <w:rPr>
          <w:rFonts w:ascii="宋体" w:hAnsi="宋体"/>
          <w:color w:val="000000" w:themeColor="text1"/>
          <w:sz w:val="24"/>
          <w:highlight w:val="none"/>
          <w:shd w:val="clear" w:color="auto" w:fill="auto"/>
          <w14:textFill>
            <w14:solidFill>
              <w14:schemeClr w14:val="tx1"/>
            </w14:solidFill>
          </w14:textFill>
        </w:rPr>
        <w:t>2</w:t>
      </w:r>
      <w:r>
        <w:rPr>
          <w:rFonts w:hint="eastAsia" w:ascii="宋体" w:hAnsi="宋体"/>
          <w:color w:val="000000" w:themeColor="text1"/>
          <w:sz w:val="24"/>
          <w:highlight w:val="none"/>
          <w:shd w:val="clear" w:color="auto" w:fill="auto"/>
          <w14:textFill>
            <w14:solidFill>
              <w14:schemeClr w14:val="tx1"/>
            </w14:solidFill>
          </w14:textFill>
        </w:rPr>
        <w:t>号楼</w:t>
      </w:r>
      <w:r>
        <w:rPr>
          <w:rFonts w:ascii="宋体" w:hAnsi="宋体"/>
          <w:color w:val="000000" w:themeColor="text1"/>
          <w:sz w:val="24"/>
          <w:highlight w:val="none"/>
          <w:shd w:val="clear" w:color="auto" w:fill="auto"/>
          <w14:textFill>
            <w14:solidFill>
              <w14:schemeClr w14:val="tx1"/>
            </w14:solidFill>
          </w14:textFill>
        </w:rPr>
        <w:t>18</w:t>
      </w:r>
      <w:r>
        <w:rPr>
          <w:rFonts w:hint="eastAsia" w:ascii="宋体" w:hAnsi="宋体"/>
          <w:color w:val="000000" w:themeColor="text1"/>
          <w:sz w:val="24"/>
          <w:highlight w:val="none"/>
          <w:shd w:val="clear" w:color="auto" w:fill="auto"/>
          <w14:textFill>
            <w14:solidFill>
              <w14:schemeClr w14:val="tx1"/>
            </w14:solidFill>
          </w14:textFill>
        </w:rPr>
        <w:t>层，邮编：</w:t>
      </w:r>
      <w:r>
        <w:rPr>
          <w:rFonts w:ascii="宋体" w:hAnsi="宋体"/>
          <w:color w:val="000000" w:themeColor="text1"/>
          <w:sz w:val="24"/>
          <w:highlight w:val="none"/>
          <w:shd w:val="clear" w:color="auto" w:fill="auto"/>
          <w14:textFill>
            <w14:solidFill>
              <w14:schemeClr w14:val="tx1"/>
            </w14:solidFill>
          </w14:textFill>
        </w:rPr>
        <w:t>350007</w:t>
      </w:r>
      <w:r>
        <w:rPr>
          <w:rFonts w:hint="eastAsia" w:ascii="宋体" w:hAnsi="宋体"/>
          <w:color w:val="000000" w:themeColor="text1"/>
          <w:sz w:val="24"/>
          <w:highlight w:val="none"/>
          <w:shd w:val="clear" w:color="auto" w:fill="auto"/>
          <w:lang w:eastAsia="zh-CN"/>
          <w14:textFill>
            <w14:solidFill>
              <w14:schemeClr w14:val="tx1"/>
            </w14:solidFill>
          </w14:textFill>
        </w:rPr>
        <w:t>，联系电话：</w:t>
      </w:r>
      <w:r>
        <w:rPr>
          <w:rFonts w:hint="eastAsia" w:ascii="宋体" w:hAnsi="宋体"/>
          <w:color w:val="000000" w:themeColor="text1"/>
          <w:sz w:val="24"/>
          <w:highlight w:val="none"/>
          <w:shd w:val="clear" w:color="auto" w:fill="auto"/>
          <w:lang w:val="en-US" w:eastAsia="zh-CN"/>
          <w14:textFill>
            <w14:solidFill>
              <w14:schemeClr w14:val="tx1"/>
            </w14:solidFill>
          </w14:textFill>
        </w:rPr>
        <w:t>22027367</w:t>
      </w:r>
      <w:r>
        <w:rPr>
          <w:rFonts w:hint="eastAsia" w:ascii="宋体" w:hAnsi="宋体"/>
          <w:color w:val="000000" w:themeColor="text1"/>
          <w:sz w:val="24"/>
          <w:highlight w:val="none"/>
          <w:shd w:val="clear" w:color="auto" w:fill="auto"/>
          <w14:textFill>
            <w14:solidFill>
              <w14:schemeClr w14:val="tx1"/>
            </w14:solidFill>
          </w14:textFill>
        </w:rPr>
        <w:t>），电子报名表发送到：</w:t>
      </w:r>
      <w:r>
        <w:rPr>
          <w:rFonts w:ascii="宋体" w:hAnsi="宋体"/>
          <w:color w:val="000000" w:themeColor="text1"/>
          <w:sz w:val="24"/>
          <w:highlight w:val="none"/>
          <w:shd w:val="clear" w:color="auto" w:fill="auto"/>
          <w14:textFill>
            <w14:solidFill>
              <w14:schemeClr w14:val="tx1"/>
            </w14:solidFill>
          </w14:textFill>
        </w:rPr>
        <w:t>fzjx2008@163.com</w:t>
      </w:r>
      <w:r>
        <w:rPr>
          <w:rFonts w:hint="eastAsia" w:ascii="宋体" w:hAnsi="宋体"/>
          <w:color w:val="000000" w:themeColor="text1"/>
          <w:sz w:val="24"/>
          <w:highlight w:val="none"/>
          <w:shd w:val="clear" w:color="auto" w:fill="auto"/>
          <w14:textFill>
            <w14:solidFill>
              <w14:schemeClr w14:val="tx1"/>
            </w14:solidFill>
          </w14:textFill>
        </w:rPr>
        <w:t>，逾期不报，以不参赛论；</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ascii="宋体" w:cs="宋体"/>
          <w:color w:val="000000" w:themeColor="text1"/>
          <w:kern w:val="0"/>
          <w:sz w:val="24"/>
          <w:highlight w:val="none"/>
          <w:shd w:val="clear" w:color="auto" w:fill="auto"/>
          <w14:textFill>
            <w14:solidFill>
              <w14:schemeClr w14:val="tx1"/>
            </w14:solidFill>
          </w14:textFill>
        </w:rPr>
      </w:pPr>
      <w:r>
        <w:rPr>
          <w:rFonts w:ascii="宋体" w:hAnsi="宋体" w:cs="宋体"/>
          <w:color w:val="000000" w:themeColor="text1"/>
          <w:kern w:val="0"/>
          <w:sz w:val="24"/>
          <w:highlight w:val="none"/>
          <w:shd w:val="clear" w:color="auto" w:fill="auto"/>
          <w14:textFill>
            <w14:solidFill>
              <w14:schemeClr w14:val="tx1"/>
            </w14:solidFill>
          </w14:textFill>
        </w:rPr>
        <w:t>2</w:t>
      </w:r>
      <w:r>
        <w:rPr>
          <w:rFonts w:hint="eastAsia" w:ascii="宋体" w:hAnsi="宋体" w:cs="宋体"/>
          <w:color w:val="000000" w:themeColor="text1"/>
          <w:kern w:val="0"/>
          <w:sz w:val="24"/>
          <w:highlight w:val="none"/>
          <w:shd w:val="clear" w:color="auto" w:fill="auto"/>
          <w14:textFill>
            <w14:solidFill>
              <w14:schemeClr w14:val="tx1"/>
            </w14:solidFill>
          </w14:textFill>
        </w:rPr>
        <w:t>.报到：各代表队应于赛前一天上午报到，报到时交验二代身份证及学籍证明，下午</w:t>
      </w:r>
      <w:r>
        <w:rPr>
          <w:rFonts w:ascii="宋体" w:hAnsi="宋体" w:cs="宋体"/>
          <w:color w:val="000000" w:themeColor="text1"/>
          <w:kern w:val="0"/>
          <w:sz w:val="24"/>
          <w:highlight w:val="none"/>
          <w:shd w:val="clear" w:color="auto" w:fill="auto"/>
          <w14:textFill>
            <w14:solidFill>
              <w14:schemeClr w14:val="tx1"/>
            </w14:solidFill>
          </w14:textFill>
        </w:rPr>
        <w:t>3</w:t>
      </w:r>
      <w:r>
        <w:rPr>
          <w:rFonts w:hint="eastAsia" w:ascii="宋体" w:hAnsi="宋体" w:cs="宋体"/>
          <w:color w:val="000000" w:themeColor="text1"/>
          <w:kern w:val="0"/>
          <w:sz w:val="24"/>
          <w:highlight w:val="none"/>
          <w:shd w:val="clear" w:color="auto" w:fill="auto"/>
          <w14:textFill>
            <w14:solidFill>
              <w14:schemeClr w14:val="tx1"/>
            </w14:solidFill>
          </w14:textFill>
        </w:rPr>
        <w:t>：</w:t>
      </w:r>
      <w:r>
        <w:rPr>
          <w:rFonts w:ascii="宋体" w:hAnsi="宋体" w:cs="宋体"/>
          <w:color w:val="000000" w:themeColor="text1"/>
          <w:kern w:val="0"/>
          <w:sz w:val="24"/>
          <w:highlight w:val="none"/>
          <w:shd w:val="clear" w:color="auto" w:fill="auto"/>
          <w14:textFill>
            <w14:solidFill>
              <w14:schemeClr w14:val="tx1"/>
            </w14:solidFill>
          </w14:textFill>
        </w:rPr>
        <w:t>30</w:t>
      </w:r>
      <w:r>
        <w:rPr>
          <w:rFonts w:hint="eastAsia" w:ascii="宋体" w:hAnsi="宋体" w:cs="宋体"/>
          <w:color w:val="000000" w:themeColor="text1"/>
          <w:kern w:val="0"/>
          <w:sz w:val="24"/>
          <w:highlight w:val="none"/>
          <w:shd w:val="clear" w:color="auto" w:fill="auto"/>
          <w14:textFill>
            <w14:solidFill>
              <w14:schemeClr w14:val="tx1"/>
            </w14:solidFill>
          </w14:textFill>
        </w:rPr>
        <w:t>召开教练员、裁判员联席会议；</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ascii="宋体" w:cs="宋体"/>
          <w:color w:val="000000" w:themeColor="text1"/>
          <w:kern w:val="0"/>
          <w:sz w:val="24"/>
          <w:highlight w:val="none"/>
          <w:shd w:val="clear" w:color="auto" w:fill="auto"/>
          <w14:textFill>
            <w14:solidFill>
              <w14:schemeClr w14:val="tx1"/>
            </w14:solidFill>
          </w14:textFill>
        </w:rPr>
      </w:pPr>
      <w:r>
        <w:rPr>
          <w:rFonts w:ascii="宋体" w:hAnsi="宋体" w:cs="宋体"/>
          <w:color w:val="000000" w:themeColor="text1"/>
          <w:kern w:val="0"/>
          <w:sz w:val="24"/>
          <w:highlight w:val="none"/>
          <w:shd w:val="clear" w:color="auto" w:fill="auto"/>
          <w14:textFill>
            <w14:solidFill>
              <w14:schemeClr w14:val="tx1"/>
            </w14:solidFill>
          </w14:textFill>
        </w:rPr>
        <w:t>3</w:t>
      </w:r>
      <w:r>
        <w:rPr>
          <w:rFonts w:hint="eastAsia" w:ascii="宋体" w:hAnsi="宋体" w:cs="宋体"/>
          <w:color w:val="000000" w:themeColor="text1"/>
          <w:kern w:val="0"/>
          <w:sz w:val="24"/>
          <w:highlight w:val="none"/>
          <w:shd w:val="clear" w:color="auto" w:fill="auto"/>
          <w14:textFill>
            <w14:solidFill>
              <w14:schemeClr w14:val="tx1"/>
            </w14:solidFill>
          </w14:textFill>
        </w:rPr>
        <w:t>.抽签：</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赛前</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15天进行抽签，具体时间地点另行通知。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九、本规程解释权属主办单位；未尽事宜，另行通知</w:t>
      </w:r>
      <w:r>
        <w:rPr>
          <w:rFonts w:hint="eastAsia" w:ascii="宋体" w:hAnsi="宋体" w:cs="宋体"/>
          <w:color w:val="000000" w:themeColor="text1"/>
          <w:sz w:val="24"/>
          <w:highlight w:val="none"/>
          <w:shd w:val="clear" w:color="auto" w:fill="auto"/>
          <w14:textFill>
            <w14:solidFill>
              <w14:schemeClr w14:val="tx1"/>
            </w14:solidFill>
          </w14:textFill>
        </w:rPr>
        <w:t>。</w:t>
      </w:r>
    </w:p>
    <w:p>
      <w:pPr>
        <w:spacing w:line="480" w:lineRule="exact"/>
        <w:jc w:val="center"/>
        <w:rPr>
          <w:rFonts w:ascii="黑体" w:eastAsia="黑体"/>
          <w:color w:val="000000" w:themeColor="text1"/>
          <w:sz w:val="32"/>
          <w:szCs w:val="32"/>
          <w:highlight w:val="none"/>
          <w:shd w:val="clear" w:color="auto" w:fill="auto"/>
          <w14:textFill>
            <w14:solidFill>
              <w14:schemeClr w14:val="tx1"/>
            </w14:solidFill>
          </w14:textFill>
        </w:rPr>
      </w:pPr>
      <w:r>
        <w:rPr>
          <w:rFonts w:ascii="黑体" w:eastAsia="黑体"/>
          <w:color w:val="000000" w:themeColor="text1"/>
          <w:sz w:val="24"/>
          <w:highlight w:val="none"/>
          <w:shd w:val="clear" w:color="auto" w:fill="auto"/>
          <w14:textFill>
            <w14:solidFill>
              <w14:schemeClr w14:val="tx1"/>
            </w14:solidFill>
          </w14:textFill>
        </w:rPr>
        <w:br w:type="page"/>
      </w:r>
      <w:r>
        <w:rPr>
          <w:rFonts w:hint="eastAsia" w:ascii="黑体" w:eastAsia="黑体"/>
          <w:color w:val="000000" w:themeColor="text1"/>
          <w:sz w:val="32"/>
          <w:szCs w:val="32"/>
          <w:highlight w:val="none"/>
          <w:shd w:val="clear" w:color="auto" w:fill="auto"/>
          <w:lang w:eastAsia="zh-CN"/>
          <w14:textFill>
            <w14:solidFill>
              <w14:schemeClr w14:val="tx1"/>
            </w14:solidFill>
          </w14:textFill>
        </w:rPr>
        <w:t>202</w:t>
      </w:r>
      <w:r>
        <w:rPr>
          <w:rFonts w:hint="eastAsia" w:ascii="黑体" w:eastAsia="黑体"/>
          <w:color w:val="000000" w:themeColor="text1"/>
          <w:sz w:val="32"/>
          <w:szCs w:val="32"/>
          <w:highlight w:val="none"/>
          <w:shd w:val="clear" w:color="auto" w:fill="auto"/>
          <w:lang w:val="en-US" w:eastAsia="zh-CN"/>
          <w14:textFill>
            <w14:solidFill>
              <w14:schemeClr w14:val="tx1"/>
            </w14:solidFill>
          </w14:textFill>
        </w:rPr>
        <w:t>2</w:t>
      </w:r>
      <w:r>
        <w:rPr>
          <w:rFonts w:hint="eastAsia" w:ascii="黑体" w:eastAsia="黑体"/>
          <w:color w:val="000000" w:themeColor="text1"/>
          <w:sz w:val="32"/>
          <w:szCs w:val="32"/>
          <w:highlight w:val="none"/>
          <w:shd w:val="clear" w:color="auto" w:fill="auto"/>
          <w:lang w:eastAsia="zh-CN"/>
          <w14:textFill>
            <w14:solidFill>
              <w14:schemeClr w14:val="tx1"/>
            </w14:solidFill>
          </w14:textFill>
        </w:rPr>
        <w:t>年福州市少年儿童</w:t>
      </w:r>
      <w:r>
        <w:rPr>
          <w:rFonts w:hint="eastAsia" w:ascii="黑体" w:eastAsia="黑体"/>
          <w:color w:val="000000" w:themeColor="text1"/>
          <w:sz w:val="32"/>
          <w:szCs w:val="32"/>
          <w:highlight w:val="none"/>
          <w:shd w:val="clear" w:color="auto" w:fill="auto"/>
          <w14:textFill>
            <w14:solidFill>
              <w14:schemeClr w14:val="tx1"/>
            </w14:solidFill>
          </w14:textFill>
        </w:rPr>
        <w:t>羽毛球锦标赛报名表</w:t>
      </w:r>
    </w:p>
    <w:p>
      <w:pPr>
        <w:spacing w:line="440" w:lineRule="exact"/>
        <w:rPr>
          <w:color w:val="000000" w:themeColor="text1"/>
          <w:sz w:val="32"/>
          <w:highlight w:val="none"/>
          <w:shd w:val="clear" w:color="auto" w:fill="auto"/>
          <w14:textFill>
            <w14:solidFill>
              <w14:schemeClr w14:val="tx1"/>
            </w14:solidFill>
          </w14:textFill>
        </w:rPr>
      </w:pPr>
    </w:p>
    <w:p>
      <w:pPr>
        <w:spacing w:line="440" w:lineRule="exact"/>
        <w:rPr>
          <w:color w:val="000000" w:themeColor="text1"/>
          <w:sz w:val="32"/>
          <w:highlight w:val="none"/>
          <w:u w:val="single"/>
          <w:shd w:val="clear" w:color="auto" w:fill="auto"/>
          <w14:textFill>
            <w14:solidFill>
              <w14:schemeClr w14:val="tx1"/>
            </w14:solidFill>
          </w14:textFill>
        </w:rPr>
      </w:pPr>
      <w:r>
        <w:rPr>
          <w:rFonts w:hint="eastAsia"/>
          <w:color w:val="000000" w:themeColor="text1"/>
          <w:sz w:val="32"/>
          <w:highlight w:val="none"/>
          <w:shd w:val="clear" w:color="auto" w:fill="auto"/>
          <w14:textFill>
            <w14:solidFill>
              <w14:schemeClr w14:val="tx1"/>
            </w14:solidFill>
          </w14:textFill>
        </w:rPr>
        <w:t xml:space="preserve">单位：                                  </w:t>
      </w:r>
      <w:r>
        <w:rPr>
          <w:color w:val="000000" w:themeColor="text1"/>
          <w:sz w:val="32"/>
          <w:highlight w:val="none"/>
          <w:shd w:val="clear" w:color="auto" w:fill="auto"/>
          <w14:textFill>
            <w14:solidFill>
              <w14:schemeClr w14:val="tx1"/>
            </w14:solidFill>
          </w14:textFill>
        </w:rPr>
        <w:t xml:space="preserve"> </w:t>
      </w:r>
      <w:r>
        <w:rPr>
          <w:rFonts w:hint="eastAsia"/>
          <w:color w:val="000000" w:themeColor="text1"/>
          <w:sz w:val="32"/>
          <w:highlight w:val="none"/>
          <w:shd w:val="clear" w:color="auto" w:fill="auto"/>
          <w14:textFill>
            <w14:solidFill>
              <w14:schemeClr w14:val="tx1"/>
            </w14:solidFill>
          </w14:textFill>
        </w:rPr>
        <w:t xml:space="preserve">领队：              </w:t>
      </w:r>
      <w:r>
        <w:rPr>
          <w:color w:val="000000" w:themeColor="text1"/>
          <w:sz w:val="32"/>
          <w:highlight w:val="none"/>
          <w:shd w:val="clear" w:color="auto" w:fill="auto"/>
          <w14:textFill>
            <w14:solidFill>
              <w14:schemeClr w14:val="tx1"/>
            </w14:solidFill>
          </w14:textFill>
        </w:rPr>
        <w:t xml:space="preserve">   </w:t>
      </w:r>
      <w:r>
        <w:rPr>
          <w:rFonts w:hint="eastAsia"/>
          <w:color w:val="000000" w:themeColor="text1"/>
          <w:sz w:val="32"/>
          <w:highlight w:val="none"/>
          <w:shd w:val="clear" w:color="auto" w:fill="auto"/>
          <w14:textFill>
            <w14:solidFill>
              <w14:schemeClr w14:val="tx1"/>
            </w14:solidFill>
          </w14:textFill>
        </w:rPr>
        <w:t>教练：</w:t>
      </w:r>
      <w:r>
        <w:rPr>
          <w:color w:val="000000" w:themeColor="text1"/>
          <w:sz w:val="32"/>
          <w:highlight w:val="none"/>
          <w:u w:val="single"/>
          <w:shd w:val="clear" w:color="auto" w:fill="auto"/>
          <w14:textFill>
            <w14:solidFill>
              <w14:schemeClr w14:val="tx1"/>
            </w14:solidFill>
          </w14:textFill>
        </w:rPr>
        <w:t xml:space="preserve">           </w:t>
      </w:r>
    </w:p>
    <w:tbl>
      <w:tblPr>
        <w:tblStyle w:val="8"/>
        <w:tblpPr w:leftFromText="180" w:rightFromText="180" w:vertAnchor="page" w:horzAnchor="margin" w:tblpY="3469"/>
        <w:tblW w:w="8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9"/>
        <w:gridCol w:w="1800"/>
        <w:gridCol w:w="1260"/>
        <w:gridCol w:w="180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9"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r>
              <w:rPr>
                <w:rFonts w:hint="eastAsia"/>
                <w:color w:val="000000" w:themeColor="text1"/>
                <w:sz w:val="28"/>
                <w:highlight w:val="none"/>
                <w:shd w:val="clear" w:color="auto" w:fill="auto"/>
                <w14:textFill>
                  <w14:solidFill>
                    <w14:schemeClr w14:val="tx1"/>
                  </w14:solidFill>
                </w14:textFill>
              </w:rPr>
              <w:t>组别</w:t>
            </w:r>
          </w:p>
        </w:tc>
        <w:tc>
          <w:tcPr>
            <w:tcW w:w="180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r>
              <w:rPr>
                <w:rFonts w:hint="eastAsia"/>
                <w:color w:val="000000" w:themeColor="text1"/>
                <w:sz w:val="28"/>
                <w:highlight w:val="none"/>
                <w:shd w:val="clear" w:color="auto" w:fill="auto"/>
                <w14:textFill>
                  <w14:solidFill>
                    <w14:schemeClr w14:val="tx1"/>
                  </w14:solidFill>
                </w14:textFill>
              </w:rPr>
              <w:t>姓名</w:t>
            </w:r>
          </w:p>
        </w:tc>
        <w:tc>
          <w:tcPr>
            <w:tcW w:w="126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r>
              <w:rPr>
                <w:rFonts w:hint="eastAsia"/>
                <w:color w:val="000000" w:themeColor="text1"/>
                <w:sz w:val="28"/>
                <w:highlight w:val="none"/>
                <w:shd w:val="clear" w:color="auto" w:fill="auto"/>
                <w14:textFill>
                  <w14:solidFill>
                    <w14:schemeClr w14:val="tx1"/>
                  </w14:solidFill>
                </w14:textFill>
              </w:rPr>
              <w:t>性别</w:t>
            </w:r>
          </w:p>
        </w:tc>
        <w:tc>
          <w:tcPr>
            <w:tcW w:w="180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r>
              <w:rPr>
                <w:rFonts w:hint="eastAsia"/>
                <w:color w:val="000000" w:themeColor="text1"/>
                <w:sz w:val="28"/>
                <w:highlight w:val="none"/>
                <w:shd w:val="clear" w:color="auto" w:fill="auto"/>
                <w14:textFill>
                  <w14:solidFill>
                    <w14:schemeClr w14:val="tx1"/>
                  </w14:solidFill>
                </w14:textFill>
              </w:rPr>
              <w:t>出生年月</w:t>
            </w:r>
          </w:p>
        </w:tc>
        <w:tc>
          <w:tcPr>
            <w:tcW w:w="1230" w:type="dxa"/>
            <w:vAlign w:val="center"/>
          </w:tcPr>
          <w:p>
            <w:pPr>
              <w:spacing w:line="440" w:lineRule="exact"/>
              <w:jc w:val="center"/>
              <w:rPr>
                <w:rFonts w:hint="eastAsia" w:eastAsia="宋体"/>
                <w:color w:val="000000" w:themeColor="text1"/>
                <w:sz w:val="28"/>
                <w:szCs w:val="28"/>
                <w:highlight w:val="none"/>
                <w:shd w:val="clear" w:color="auto" w:fill="auto"/>
                <w:lang w:eastAsia="zh-CN"/>
                <w14:textFill>
                  <w14:solidFill>
                    <w14:schemeClr w14:val="tx1"/>
                  </w14:solidFill>
                </w14:textFill>
              </w:rPr>
            </w:pPr>
            <w:r>
              <w:rPr>
                <w:rFonts w:hint="eastAsia"/>
                <w:color w:val="000000" w:themeColor="text1"/>
                <w:sz w:val="28"/>
                <w:szCs w:val="28"/>
                <w:highlight w:val="none"/>
                <w:shd w:val="clear" w:color="auto" w:fill="auto"/>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9"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tcPr>
          <w:p>
            <w:pPr>
              <w:spacing w:line="440" w:lineRule="exact"/>
              <w:jc w:val="center"/>
              <w:rPr>
                <w:color w:val="000000" w:themeColor="text1"/>
                <w:sz w:val="28"/>
                <w:highlight w:val="none"/>
                <w:shd w:val="clear" w:color="auto" w:fill="auto"/>
                <w14:textFill>
                  <w14:solidFill>
                    <w14:schemeClr w14:val="tx1"/>
                  </w14:solidFill>
                </w14:textFill>
              </w:rPr>
            </w:pPr>
          </w:p>
        </w:tc>
        <w:tc>
          <w:tcPr>
            <w:tcW w:w="126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23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9"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tcPr>
          <w:p>
            <w:pPr>
              <w:spacing w:line="440" w:lineRule="exact"/>
              <w:jc w:val="center"/>
              <w:rPr>
                <w:color w:val="000000" w:themeColor="text1"/>
                <w:sz w:val="28"/>
                <w:highlight w:val="none"/>
                <w:shd w:val="clear" w:color="auto" w:fill="auto"/>
                <w14:textFill>
                  <w14:solidFill>
                    <w14:schemeClr w14:val="tx1"/>
                  </w14:solidFill>
                </w14:textFill>
              </w:rPr>
            </w:pPr>
          </w:p>
        </w:tc>
        <w:tc>
          <w:tcPr>
            <w:tcW w:w="126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23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9"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tcPr>
          <w:p>
            <w:pPr>
              <w:spacing w:line="440" w:lineRule="exact"/>
              <w:jc w:val="center"/>
              <w:rPr>
                <w:color w:val="000000" w:themeColor="text1"/>
                <w:sz w:val="28"/>
                <w:highlight w:val="none"/>
                <w:shd w:val="clear" w:color="auto" w:fill="auto"/>
                <w14:textFill>
                  <w14:solidFill>
                    <w14:schemeClr w14:val="tx1"/>
                  </w14:solidFill>
                </w14:textFill>
              </w:rPr>
            </w:pPr>
          </w:p>
        </w:tc>
        <w:tc>
          <w:tcPr>
            <w:tcW w:w="126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23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9"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tcPr>
          <w:p>
            <w:pPr>
              <w:spacing w:line="440" w:lineRule="exact"/>
              <w:jc w:val="center"/>
              <w:rPr>
                <w:color w:val="000000" w:themeColor="text1"/>
                <w:sz w:val="28"/>
                <w:highlight w:val="none"/>
                <w:shd w:val="clear" w:color="auto" w:fill="auto"/>
                <w14:textFill>
                  <w14:solidFill>
                    <w14:schemeClr w14:val="tx1"/>
                  </w14:solidFill>
                </w14:textFill>
              </w:rPr>
            </w:pPr>
          </w:p>
        </w:tc>
        <w:tc>
          <w:tcPr>
            <w:tcW w:w="126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23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9"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tcPr>
          <w:p>
            <w:pPr>
              <w:spacing w:line="440" w:lineRule="exact"/>
              <w:jc w:val="center"/>
              <w:rPr>
                <w:color w:val="000000" w:themeColor="text1"/>
                <w:sz w:val="28"/>
                <w:highlight w:val="none"/>
                <w:shd w:val="clear" w:color="auto" w:fill="auto"/>
                <w14:textFill>
                  <w14:solidFill>
                    <w14:schemeClr w14:val="tx1"/>
                  </w14:solidFill>
                </w14:textFill>
              </w:rPr>
            </w:pPr>
          </w:p>
        </w:tc>
        <w:tc>
          <w:tcPr>
            <w:tcW w:w="126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23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9"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tcPr>
          <w:p>
            <w:pPr>
              <w:spacing w:line="440" w:lineRule="exact"/>
              <w:jc w:val="center"/>
              <w:rPr>
                <w:color w:val="000000" w:themeColor="text1"/>
                <w:sz w:val="28"/>
                <w:highlight w:val="none"/>
                <w:shd w:val="clear" w:color="auto" w:fill="auto"/>
                <w14:textFill>
                  <w14:solidFill>
                    <w14:schemeClr w14:val="tx1"/>
                  </w14:solidFill>
                </w14:textFill>
              </w:rPr>
            </w:pPr>
          </w:p>
        </w:tc>
        <w:tc>
          <w:tcPr>
            <w:tcW w:w="126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23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9"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tcPr>
          <w:p>
            <w:pPr>
              <w:spacing w:line="440" w:lineRule="exact"/>
              <w:jc w:val="center"/>
              <w:rPr>
                <w:color w:val="000000" w:themeColor="text1"/>
                <w:sz w:val="28"/>
                <w:highlight w:val="none"/>
                <w:shd w:val="clear" w:color="auto" w:fill="auto"/>
                <w14:textFill>
                  <w14:solidFill>
                    <w14:schemeClr w14:val="tx1"/>
                  </w14:solidFill>
                </w14:textFill>
              </w:rPr>
            </w:pPr>
          </w:p>
        </w:tc>
        <w:tc>
          <w:tcPr>
            <w:tcW w:w="126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23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9"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tcPr>
          <w:p>
            <w:pPr>
              <w:spacing w:line="440" w:lineRule="exact"/>
              <w:jc w:val="center"/>
              <w:rPr>
                <w:color w:val="000000" w:themeColor="text1"/>
                <w:sz w:val="28"/>
                <w:highlight w:val="none"/>
                <w:shd w:val="clear" w:color="auto" w:fill="auto"/>
                <w14:textFill>
                  <w14:solidFill>
                    <w14:schemeClr w14:val="tx1"/>
                  </w14:solidFill>
                </w14:textFill>
              </w:rPr>
            </w:pPr>
          </w:p>
        </w:tc>
        <w:tc>
          <w:tcPr>
            <w:tcW w:w="126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23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9"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tcPr>
          <w:p>
            <w:pPr>
              <w:spacing w:line="440" w:lineRule="exact"/>
              <w:jc w:val="center"/>
              <w:rPr>
                <w:color w:val="000000" w:themeColor="text1"/>
                <w:sz w:val="28"/>
                <w:highlight w:val="none"/>
                <w:shd w:val="clear" w:color="auto" w:fill="auto"/>
                <w14:textFill>
                  <w14:solidFill>
                    <w14:schemeClr w14:val="tx1"/>
                  </w14:solidFill>
                </w14:textFill>
              </w:rPr>
            </w:pPr>
          </w:p>
        </w:tc>
        <w:tc>
          <w:tcPr>
            <w:tcW w:w="126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23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9"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tcPr>
          <w:p>
            <w:pPr>
              <w:spacing w:line="440" w:lineRule="exact"/>
              <w:jc w:val="center"/>
              <w:rPr>
                <w:color w:val="000000" w:themeColor="text1"/>
                <w:sz w:val="28"/>
                <w:highlight w:val="none"/>
                <w:shd w:val="clear" w:color="auto" w:fill="auto"/>
                <w14:textFill>
                  <w14:solidFill>
                    <w14:schemeClr w14:val="tx1"/>
                  </w14:solidFill>
                </w14:textFill>
              </w:rPr>
            </w:pPr>
          </w:p>
        </w:tc>
        <w:tc>
          <w:tcPr>
            <w:tcW w:w="126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23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9"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tcPr>
          <w:p>
            <w:pPr>
              <w:spacing w:line="440" w:lineRule="exact"/>
              <w:jc w:val="center"/>
              <w:rPr>
                <w:color w:val="000000" w:themeColor="text1"/>
                <w:sz w:val="28"/>
                <w:highlight w:val="none"/>
                <w:shd w:val="clear" w:color="auto" w:fill="auto"/>
                <w14:textFill>
                  <w14:solidFill>
                    <w14:schemeClr w14:val="tx1"/>
                  </w14:solidFill>
                </w14:textFill>
              </w:rPr>
            </w:pPr>
          </w:p>
        </w:tc>
        <w:tc>
          <w:tcPr>
            <w:tcW w:w="126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23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9"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tcPr>
          <w:p>
            <w:pPr>
              <w:spacing w:line="440" w:lineRule="exact"/>
              <w:jc w:val="center"/>
              <w:rPr>
                <w:color w:val="000000" w:themeColor="text1"/>
                <w:sz w:val="28"/>
                <w:highlight w:val="none"/>
                <w:shd w:val="clear" w:color="auto" w:fill="auto"/>
                <w14:textFill>
                  <w14:solidFill>
                    <w14:schemeClr w14:val="tx1"/>
                  </w14:solidFill>
                </w14:textFill>
              </w:rPr>
            </w:pPr>
          </w:p>
        </w:tc>
        <w:tc>
          <w:tcPr>
            <w:tcW w:w="126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23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9"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tcPr>
          <w:p>
            <w:pPr>
              <w:spacing w:line="440" w:lineRule="exact"/>
              <w:jc w:val="center"/>
              <w:rPr>
                <w:color w:val="000000" w:themeColor="text1"/>
                <w:sz w:val="28"/>
                <w:highlight w:val="none"/>
                <w:shd w:val="clear" w:color="auto" w:fill="auto"/>
                <w14:textFill>
                  <w14:solidFill>
                    <w14:schemeClr w14:val="tx1"/>
                  </w14:solidFill>
                </w14:textFill>
              </w:rPr>
            </w:pPr>
          </w:p>
        </w:tc>
        <w:tc>
          <w:tcPr>
            <w:tcW w:w="126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23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9"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tcPr>
          <w:p>
            <w:pPr>
              <w:spacing w:line="440" w:lineRule="exact"/>
              <w:jc w:val="center"/>
              <w:rPr>
                <w:color w:val="000000" w:themeColor="text1"/>
                <w:sz w:val="28"/>
                <w:highlight w:val="none"/>
                <w:shd w:val="clear" w:color="auto" w:fill="auto"/>
                <w14:textFill>
                  <w14:solidFill>
                    <w14:schemeClr w14:val="tx1"/>
                  </w14:solidFill>
                </w14:textFill>
              </w:rPr>
            </w:pPr>
          </w:p>
        </w:tc>
        <w:tc>
          <w:tcPr>
            <w:tcW w:w="126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23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r>
    </w:tbl>
    <w:p>
      <w:pPr>
        <w:spacing w:line="440" w:lineRule="exact"/>
        <w:rPr>
          <w:rFonts w:hint="eastAsia" w:ascii="宋体" w:cs="宋体"/>
          <w:color w:val="000000" w:themeColor="text1"/>
          <w:kern w:val="0"/>
          <w:sz w:val="24"/>
          <w:highlight w:val="none"/>
          <w:shd w:val="clear" w:color="auto" w:fill="auto"/>
          <w:lang w:eastAsia="zh-CN"/>
          <w14:textFill>
            <w14:solidFill>
              <w14:schemeClr w14:val="tx1"/>
            </w14:solidFill>
          </w14:textFill>
        </w:rPr>
      </w:pPr>
    </w:p>
    <w:p>
      <w:pPr>
        <w:spacing w:line="440" w:lineRule="exact"/>
        <w:rPr>
          <w:color w:val="000000" w:themeColor="text1"/>
          <w:sz w:val="28"/>
          <w:highlight w:val="none"/>
          <w:shd w:val="clear" w:color="auto" w:fill="auto"/>
          <w14:textFill>
            <w14:solidFill>
              <w14:schemeClr w14:val="tx1"/>
            </w14:solidFill>
          </w14:textFill>
        </w:rPr>
      </w:pPr>
    </w:p>
    <w:p>
      <w:pPr>
        <w:spacing w:line="480" w:lineRule="exact"/>
        <w:rPr>
          <w:color w:val="000000" w:themeColor="text1"/>
          <w:highlight w:val="none"/>
          <w:shd w:val="clear" w:color="auto" w:fill="auto"/>
          <w14:textFill>
            <w14:solidFill>
              <w14:schemeClr w14:val="tx1"/>
            </w14:solidFill>
          </w14:textFill>
        </w:rPr>
      </w:pPr>
      <w:r>
        <w:rPr>
          <w:rFonts w:hint="eastAsia"/>
          <w:color w:val="000000" w:themeColor="text1"/>
          <w:sz w:val="28"/>
          <w:highlight w:val="none"/>
          <w:shd w:val="clear" w:color="auto" w:fill="auto"/>
          <w14:textFill>
            <w14:solidFill>
              <w14:schemeClr w14:val="tx1"/>
            </w14:solidFill>
          </w14:textFill>
        </w:rPr>
        <w:t>单位盖章：</w:t>
      </w:r>
      <w:r>
        <w:rPr>
          <w:color w:val="000000" w:themeColor="text1"/>
          <w:sz w:val="28"/>
          <w:highlight w:val="none"/>
          <w:shd w:val="clear" w:color="auto" w:fill="auto"/>
          <w14:textFill>
            <w14:solidFill>
              <w14:schemeClr w14:val="tx1"/>
            </w14:solidFill>
          </w14:textFill>
        </w:rPr>
        <w:t xml:space="preserve">                </w:t>
      </w:r>
      <w:r>
        <w:rPr>
          <w:rFonts w:hint="eastAsia"/>
          <w:color w:val="000000" w:themeColor="text1"/>
          <w:sz w:val="28"/>
          <w:highlight w:val="none"/>
          <w:shd w:val="clear" w:color="auto" w:fill="auto"/>
          <w14:textFill>
            <w14:solidFill>
              <w14:schemeClr w14:val="tx1"/>
            </w14:solidFill>
          </w14:textFill>
        </w:rPr>
        <w:t>联系电话（必填）：</w:t>
      </w:r>
    </w:p>
    <w:p>
      <w:pPr>
        <w:rPr>
          <w:color w:val="000000" w:themeColor="text1"/>
          <w:highlight w:val="none"/>
          <w:shd w:val="clear" w:color="auto" w:fill="auto"/>
          <w14:textFill>
            <w14:solidFill>
              <w14:schemeClr w14:val="tx1"/>
            </w14:solidFill>
          </w14:textFill>
        </w:rPr>
      </w:pPr>
    </w:p>
    <w:p>
      <w:pPr>
        <w:rPr>
          <w:color w:val="000000" w:themeColor="text1"/>
          <w:highlight w:val="none"/>
          <w:shd w:val="clear" w:color="auto" w:fill="auto"/>
          <w14:textFill>
            <w14:solidFill>
              <w14:schemeClr w14:val="tx1"/>
            </w14:solidFill>
          </w14:textFill>
        </w:rPr>
      </w:pPr>
    </w:p>
    <w:p>
      <w:pPr>
        <w:spacing w:line="480" w:lineRule="exact"/>
        <w:jc w:val="center"/>
        <w:rPr>
          <w:rFonts w:ascii="黑体" w:eastAsia="黑体"/>
          <w:color w:val="000000" w:themeColor="text1"/>
          <w:sz w:val="32"/>
          <w:highlight w:val="none"/>
          <w:shd w:val="clear" w:color="auto" w:fill="auto"/>
          <w14:textFill>
            <w14:solidFill>
              <w14:schemeClr w14:val="tx1"/>
            </w14:solidFill>
          </w14:textFill>
        </w:rPr>
      </w:pPr>
      <w:r>
        <w:rPr>
          <w:rFonts w:hint="eastAsia" w:ascii="黑体" w:eastAsia="黑体"/>
          <w:color w:val="000000" w:themeColor="text1"/>
          <w:sz w:val="32"/>
          <w:highlight w:val="none"/>
          <w:shd w:val="clear" w:color="auto" w:fill="auto"/>
          <w:lang w:eastAsia="zh-CN"/>
          <w14:textFill>
            <w14:solidFill>
              <w14:schemeClr w14:val="tx1"/>
            </w14:solidFill>
          </w14:textFill>
        </w:rPr>
        <w:t>202</w:t>
      </w:r>
      <w:r>
        <w:rPr>
          <w:rFonts w:hint="eastAsia" w:ascii="黑体" w:eastAsia="黑体"/>
          <w:color w:val="000000" w:themeColor="text1"/>
          <w:sz w:val="32"/>
          <w:highlight w:val="none"/>
          <w:shd w:val="clear" w:color="auto" w:fill="auto"/>
          <w:lang w:val="en-US" w:eastAsia="zh-CN"/>
          <w14:textFill>
            <w14:solidFill>
              <w14:schemeClr w14:val="tx1"/>
            </w14:solidFill>
          </w14:textFill>
        </w:rPr>
        <w:t>2</w:t>
      </w:r>
      <w:r>
        <w:rPr>
          <w:rFonts w:hint="eastAsia" w:ascii="黑体" w:eastAsia="黑体"/>
          <w:color w:val="000000" w:themeColor="text1"/>
          <w:sz w:val="32"/>
          <w:highlight w:val="none"/>
          <w:shd w:val="clear" w:color="auto" w:fill="auto"/>
          <w:lang w:eastAsia="zh-CN"/>
          <w14:textFill>
            <w14:solidFill>
              <w14:schemeClr w14:val="tx1"/>
            </w14:solidFill>
          </w14:textFill>
        </w:rPr>
        <w:t>年福州市少年儿童</w:t>
      </w:r>
      <w:r>
        <w:rPr>
          <w:rFonts w:hint="eastAsia" w:ascii="黑体" w:eastAsia="黑体"/>
          <w:color w:val="000000" w:themeColor="text1"/>
          <w:sz w:val="32"/>
          <w:highlight w:val="none"/>
          <w:shd w:val="clear" w:color="auto" w:fill="auto"/>
          <w14:textFill>
            <w14:solidFill>
              <w14:schemeClr w14:val="tx1"/>
            </w14:solidFill>
          </w14:textFill>
        </w:rPr>
        <w:t>网球锦标赛规程</w:t>
      </w:r>
    </w:p>
    <w:p>
      <w:pPr>
        <w:spacing w:line="400" w:lineRule="exact"/>
        <w:rPr>
          <w:rFonts w:ascii="宋体"/>
          <w:color w:val="000000" w:themeColor="text1"/>
          <w:sz w:val="32"/>
          <w:szCs w:val="32"/>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一、比赛时间、地点</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时间：待定</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地点：待定</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二、参加单位</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宋体" w:hAnsi="宋体" w:cs="宋体"/>
          <w:color w:val="000000" w:themeColor="text1"/>
          <w:kern w:val="0"/>
          <w:sz w:val="24"/>
          <w:highlight w:val="none"/>
          <w:shd w:val="clear" w:color="auto" w:fill="auto"/>
          <w:lang w:eastAsia="zh-CN"/>
          <w14:textFill>
            <w14:solidFill>
              <w14:schemeClr w14:val="tx1"/>
            </w14:solidFill>
          </w14:textFill>
        </w:rPr>
      </w:pP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以县（市）区为单位组队，</w:t>
      </w:r>
      <w:r>
        <w:rPr>
          <w:rFonts w:hint="eastAsia" w:ascii="宋体" w:hAnsi="宋体" w:cs="宋体"/>
          <w:color w:val="000000" w:themeColor="text1"/>
          <w:kern w:val="0"/>
          <w:sz w:val="24"/>
          <w:highlight w:val="none"/>
          <w:shd w:val="clear" w:color="auto" w:fill="auto"/>
          <w14:textFill>
            <w14:solidFill>
              <w14:schemeClr w14:val="tx1"/>
            </w14:solidFill>
          </w14:textFill>
        </w:rPr>
        <w:t>省</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w:t>
      </w:r>
      <w:r>
        <w:rPr>
          <w:rFonts w:hint="eastAsia" w:ascii="宋体" w:hAnsi="宋体" w:cs="宋体"/>
          <w:color w:val="000000" w:themeColor="text1"/>
          <w:kern w:val="0"/>
          <w:sz w:val="24"/>
          <w:highlight w:val="none"/>
          <w:shd w:val="clear" w:color="auto" w:fill="auto"/>
          <w14:textFill>
            <w14:solidFill>
              <w14:schemeClr w14:val="tx1"/>
            </w14:solidFill>
          </w14:textFill>
        </w:rPr>
        <w:t>市</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网球</w:t>
      </w:r>
      <w:r>
        <w:rPr>
          <w:rFonts w:hint="eastAsia" w:ascii="宋体" w:hAnsi="宋体" w:cs="宋体"/>
          <w:color w:val="000000" w:themeColor="text1"/>
          <w:kern w:val="0"/>
          <w:sz w:val="24"/>
          <w:highlight w:val="none"/>
          <w:shd w:val="clear" w:color="auto" w:fill="auto"/>
          <w14:textFill>
            <w14:solidFill>
              <w14:schemeClr w14:val="tx1"/>
            </w14:solidFill>
          </w14:textFill>
        </w:rPr>
        <w:t>传统</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特色</w:t>
      </w:r>
      <w:r>
        <w:rPr>
          <w:rFonts w:hint="eastAsia" w:ascii="宋体" w:hAnsi="宋体" w:cs="宋体"/>
          <w:color w:val="000000" w:themeColor="text1"/>
          <w:kern w:val="0"/>
          <w:sz w:val="24"/>
          <w:highlight w:val="none"/>
          <w:shd w:val="clear" w:color="auto" w:fill="auto"/>
          <w14:textFill>
            <w14:solidFill>
              <w14:schemeClr w14:val="tx1"/>
            </w14:solidFill>
          </w14:textFill>
        </w:rPr>
        <w:t>项目学校</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可报名参赛</w:t>
      </w:r>
    </w:p>
    <w:p>
      <w:pPr>
        <w:keepNext w:val="0"/>
        <w:keepLines w:val="0"/>
        <w:pageBreakBefore w:val="0"/>
        <w:widowControl w:val="0"/>
        <w:kinsoku/>
        <w:wordWrap/>
        <w:overflowPunct/>
        <w:topLinePunct w:val="0"/>
        <w:autoSpaceDE/>
        <w:autoSpaceDN/>
        <w:bidi w:val="0"/>
        <w:adjustRightInd/>
        <w:snapToGrid/>
        <w:spacing w:line="440" w:lineRule="exact"/>
        <w:ind w:left="479" w:leftChars="228" w:right="0" w:rightChars="0" w:firstLine="0" w:firstLineChars="0"/>
        <w:jc w:val="both"/>
        <w:textAlignment w:val="auto"/>
        <w:outlineLvl w:val="9"/>
        <w:rPr>
          <w:rFonts w:asci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三、比赛项目</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男、女单打</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四、参加办法</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hAns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1</w:t>
      </w:r>
      <w:r>
        <w:rPr>
          <w:rFonts w:hint="eastAsia" w:ascii="宋体" w:hAnsi="宋体"/>
          <w:color w:val="000000" w:themeColor="text1"/>
          <w:sz w:val="24"/>
          <w:highlight w:val="none"/>
          <w:shd w:val="clear" w:color="auto" w:fill="auto"/>
          <w14:textFill>
            <w14:solidFill>
              <w14:schemeClr w14:val="tx1"/>
            </w14:solidFill>
          </w14:textFill>
        </w:rPr>
        <w:t>.年龄规定</w:t>
      </w:r>
    </w:p>
    <w:p>
      <w:pPr>
        <w:pStyle w:val="3"/>
        <w:keepNext w:val="0"/>
        <w:keepLines w:val="0"/>
        <w:pageBreakBefore w:val="0"/>
        <w:widowControl w:val="0"/>
        <w:kinsoku/>
        <w:wordWrap/>
        <w:overflowPunct/>
        <w:topLinePunct w:val="0"/>
        <w:autoSpaceDE/>
        <w:autoSpaceDN/>
        <w:bidi w:val="0"/>
        <w:adjustRightInd/>
        <w:snapToGrid/>
        <w:spacing w:line="440" w:lineRule="exact"/>
        <w:ind w:left="99" w:leftChars="47" w:right="0" w:rightChars="0" w:firstLine="410" w:firstLineChars="171"/>
        <w:jc w:val="both"/>
        <w:textAlignment w:val="auto"/>
        <w:outlineLvl w:val="9"/>
        <w:rPr>
          <w:b w:val="0"/>
          <w:color w:val="000000" w:themeColor="text1"/>
          <w:szCs w:val="24"/>
          <w:highlight w:val="none"/>
          <w:shd w:val="clear" w:color="auto" w:fill="auto"/>
          <w14:textFill>
            <w14:solidFill>
              <w14:schemeClr w14:val="tx1"/>
            </w14:solidFill>
          </w14:textFill>
        </w:rPr>
      </w:pPr>
      <w:r>
        <w:rPr>
          <w:rFonts w:hint="eastAsia"/>
          <w:b w:val="0"/>
          <w:color w:val="000000" w:themeColor="text1"/>
          <w:szCs w:val="24"/>
          <w:highlight w:val="none"/>
          <w:shd w:val="clear" w:color="auto" w:fill="auto"/>
          <w:lang w:val="en-US" w:eastAsia="zh-CN"/>
          <w14:textFill>
            <w14:solidFill>
              <w14:schemeClr w14:val="tx1"/>
            </w14:solidFill>
          </w14:textFill>
        </w:rPr>
        <w:t>2009-2010年</w:t>
      </w:r>
      <w:r>
        <w:rPr>
          <w:rFonts w:hint="eastAsia"/>
          <w:b w:val="0"/>
          <w:color w:val="000000" w:themeColor="text1"/>
          <w:szCs w:val="24"/>
          <w:highlight w:val="none"/>
          <w:shd w:val="clear" w:color="auto" w:fill="auto"/>
          <w14:textFill>
            <w14:solidFill>
              <w14:schemeClr w14:val="tx1"/>
            </w14:solidFill>
          </w14:textFill>
        </w:rPr>
        <w:t>组：</w:t>
      </w:r>
      <w:r>
        <w:rPr>
          <w:rFonts w:ascii="宋体" w:hAnsi="宋体" w:cs="宋体"/>
          <w:b w:val="0"/>
          <w:bCs/>
          <w:color w:val="000000" w:themeColor="text1"/>
          <w:sz w:val="24"/>
          <w:highlight w:val="none"/>
          <w:shd w:val="clear" w:color="auto" w:fill="auto"/>
          <w14:textFill>
            <w14:solidFill>
              <w14:schemeClr w14:val="tx1"/>
            </w14:solidFill>
          </w14:textFill>
        </w:rPr>
        <w:t>200</w:t>
      </w:r>
      <w:r>
        <w:rPr>
          <w:rFonts w:hint="eastAsia" w:cs="宋体"/>
          <w:b w:val="0"/>
          <w:bCs/>
          <w:color w:val="000000" w:themeColor="text1"/>
          <w:sz w:val="24"/>
          <w:highlight w:val="none"/>
          <w:shd w:val="clear" w:color="auto" w:fill="auto"/>
          <w:lang w:val="en-US" w:eastAsia="zh-CN"/>
          <w14:textFill>
            <w14:solidFill>
              <w14:schemeClr w14:val="tx1"/>
            </w14:solidFill>
          </w14:textFill>
        </w:rPr>
        <w:t>9</w:t>
      </w:r>
      <w:r>
        <w:rPr>
          <w:rFonts w:hint="eastAsia" w:ascii="宋体" w:hAnsi="宋体" w:cs="宋体"/>
          <w:b w:val="0"/>
          <w:bCs/>
          <w:color w:val="000000" w:themeColor="text1"/>
          <w:sz w:val="24"/>
          <w:highlight w:val="none"/>
          <w:shd w:val="clear" w:color="auto" w:fill="auto"/>
          <w14:textFill>
            <w14:solidFill>
              <w14:schemeClr w14:val="tx1"/>
            </w14:solidFill>
          </w14:textFill>
        </w:rPr>
        <w:t>年</w:t>
      </w:r>
      <w:r>
        <w:rPr>
          <w:rFonts w:ascii="宋体" w:hAnsi="宋体" w:cs="宋体"/>
          <w:b w:val="0"/>
          <w:bCs/>
          <w:color w:val="000000" w:themeColor="text1"/>
          <w:sz w:val="24"/>
          <w:highlight w:val="none"/>
          <w:shd w:val="clear" w:color="auto" w:fill="auto"/>
          <w14:textFill>
            <w14:solidFill>
              <w14:schemeClr w14:val="tx1"/>
            </w14:solidFill>
          </w14:textFill>
        </w:rPr>
        <w:t>9</w:t>
      </w:r>
      <w:r>
        <w:rPr>
          <w:rFonts w:hint="eastAsia" w:ascii="宋体" w:hAnsi="宋体" w:cs="宋体"/>
          <w:b w:val="0"/>
          <w:bCs/>
          <w:color w:val="000000" w:themeColor="text1"/>
          <w:sz w:val="24"/>
          <w:highlight w:val="none"/>
          <w:shd w:val="clear" w:color="auto" w:fill="auto"/>
          <w14:textFill>
            <w14:solidFill>
              <w14:schemeClr w14:val="tx1"/>
            </w14:solidFill>
          </w14:textFill>
        </w:rPr>
        <w:t>月</w:t>
      </w:r>
      <w:r>
        <w:rPr>
          <w:rFonts w:ascii="宋体" w:hAnsi="宋体" w:cs="宋体"/>
          <w:b w:val="0"/>
          <w:bCs/>
          <w:color w:val="000000" w:themeColor="text1"/>
          <w:sz w:val="24"/>
          <w:highlight w:val="none"/>
          <w:shd w:val="clear" w:color="auto" w:fill="auto"/>
          <w14:textFill>
            <w14:solidFill>
              <w14:schemeClr w14:val="tx1"/>
            </w14:solidFill>
          </w14:textFill>
        </w:rPr>
        <w:t>1</w:t>
      </w:r>
      <w:r>
        <w:rPr>
          <w:rFonts w:hint="eastAsia" w:ascii="宋体" w:hAnsi="宋体" w:cs="宋体"/>
          <w:b w:val="0"/>
          <w:bCs/>
          <w:color w:val="000000" w:themeColor="text1"/>
          <w:sz w:val="24"/>
          <w:highlight w:val="none"/>
          <w:shd w:val="clear" w:color="auto" w:fill="auto"/>
          <w14:textFill>
            <w14:solidFill>
              <w14:schemeClr w14:val="tx1"/>
            </w14:solidFill>
          </w14:textFill>
        </w:rPr>
        <w:t>日</w:t>
      </w:r>
      <w:r>
        <w:rPr>
          <w:rFonts w:hint="eastAsia"/>
          <w:b w:val="0"/>
          <w:color w:val="000000" w:themeColor="text1"/>
          <w:szCs w:val="24"/>
          <w:highlight w:val="none"/>
          <w:shd w:val="clear" w:color="auto" w:fill="auto"/>
          <w14:textFill>
            <w14:solidFill>
              <w14:schemeClr w14:val="tx1"/>
            </w14:solidFill>
          </w14:textFill>
        </w:rPr>
        <w:t>至</w:t>
      </w:r>
      <w:r>
        <w:rPr>
          <w:b w:val="0"/>
          <w:color w:val="000000" w:themeColor="text1"/>
          <w:szCs w:val="24"/>
          <w:highlight w:val="none"/>
          <w:shd w:val="clear" w:color="auto" w:fill="auto"/>
          <w14:textFill>
            <w14:solidFill>
              <w14:schemeClr w14:val="tx1"/>
            </w14:solidFill>
          </w14:textFill>
        </w:rPr>
        <w:t>20</w:t>
      </w:r>
      <w:r>
        <w:rPr>
          <w:rFonts w:hint="eastAsia"/>
          <w:b w:val="0"/>
          <w:color w:val="000000" w:themeColor="text1"/>
          <w:szCs w:val="24"/>
          <w:highlight w:val="none"/>
          <w:shd w:val="clear" w:color="auto" w:fill="auto"/>
          <w:lang w:val="en-US" w:eastAsia="zh-CN"/>
          <w14:textFill>
            <w14:solidFill>
              <w14:schemeClr w14:val="tx1"/>
            </w14:solidFill>
          </w14:textFill>
        </w:rPr>
        <w:t>10</w:t>
      </w:r>
      <w:r>
        <w:rPr>
          <w:rFonts w:hint="eastAsia"/>
          <w:b w:val="0"/>
          <w:color w:val="000000" w:themeColor="text1"/>
          <w:szCs w:val="24"/>
          <w:highlight w:val="none"/>
          <w:shd w:val="clear" w:color="auto" w:fill="auto"/>
          <w14:textFill>
            <w14:solidFill>
              <w14:schemeClr w14:val="tx1"/>
            </w14:solidFill>
          </w14:textFill>
        </w:rPr>
        <w:t>年</w:t>
      </w:r>
      <w:r>
        <w:rPr>
          <w:b w:val="0"/>
          <w:color w:val="000000" w:themeColor="text1"/>
          <w:szCs w:val="24"/>
          <w:highlight w:val="none"/>
          <w:shd w:val="clear" w:color="auto" w:fill="auto"/>
          <w14:textFill>
            <w14:solidFill>
              <w14:schemeClr w14:val="tx1"/>
            </w14:solidFill>
          </w14:textFill>
        </w:rPr>
        <w:t>12</w:t>
      </w:r>
      <w:r>
        <w:rPr>
          <w:rFonts w:hint="eastAsia"/>
          <w:b w:val="0"/>
          <w:color w:val="000000" w:themeColor="text1"/>
          <w:szCs w:val="24"/>
          <w:highlight w:val="none"/>
          <w:shd w:val="clear" w:color="auto" w:fill="auto"/>
          <w14:textFill>
            <w14:solidFill>
              <w14:schemeClr w14:val="tx1"/>
            </w14:solidFill>
          </w14:textFill>
        </w:rPr>
        <w:t>月</w:t>
      </w:r>
      <w:r>
        <w:rPr>
          <w:b w:val="0"/>
          <w:color w:val="000000" w:themeColor="text1"/>
          <w:szCs w:val="24"/>
          <w:highlight w:val="none"/>
          <w:shd w:val="clear" w:color="auto" w:fill="auto"/>
          <w14:textFill>
            <w14:solidFill>
              <w14:schemeClr w14:val="tx1"/>
            </w14:solidFill>
          </w14:textFill>
        </w:rPr>
        <w:t>31</w:t>
      </w:r>
      <w:r>
        <w:rPr>
          <w:rFonts w:hint="eastAsia"/>
          <w:b w:val="0"/>
          <w:color w:val="000000" w:themeColor="text1"/>
          <w:szCs w:val="24"/>
          <w:highlight w:val="none"/>
          <w:shd w:val="clear" w:color="auto" w:fill="auto"/>
          <w14:textFill>
            <w14:solidFill>
              <w14:schemeClr w14:val="tx1"/>
            </w14:solidFill>
          </w14:textFill>
        </w:rPr>
        <w:t>日</w:t>
      </w:r>
    </w:p>
    <w:p>
      <w:pPr>
        <w:pStyle w:val="3"/>
        <w:keepNext w:val="0"/>
        <w:keepLines w:val="0"/>
        <w:pageBreakBefore w:val="0"/>
        <w:widowControl w:val="0"/>
        <w:kinsoku/>
        <w:wordWrap/>
        <w:overflowPunct/>
        <w:topLinePunct w:val="0"/>
        <w:autoSpaceDE/>
        <w:autoSpaceDN/>
        <w:bidi w:val="0"/>
        <w:adjustRightInd/>
        <w:snapToGrid/>
        <w:spacing w:line="440" w:lineRule="exact"/>
        <w:ind w:left="99" w:leftChars="47" w:right="0" w:rightChars="0" w:firstLine="410" w:firstLineChars="171"/>
        <w:jc w:val="both"/>
        <w:textAlignment w:val="auto"/>
        <w:outlineLvl w:val="9"/>
        <w:rPr>
          <w:b w:val="0"/>
          <w:color w:val="000000" w:themeColor="text1"/>
          <w:szCs w:val="24"/>
          <w:highlight w:val="none"/>
          <w:shd w:val="clear" w:color="auto" w:fill="auto"/>
          <w14:textFill>
            <w14:solidFill>
              <w14:schemeClr w14:val="tx1"/>
            </w14:solidFill>
          </w14:textFill>
        </w:rPr>
      </w:pPr>
      <w:r>
        <w:rPr>
          <w:rFonts w:hint="eastAsia"/>
          <w:b w:val="0"/>
          <w:color w:val="000000" w:themeColor="text1"/>
          <w:szCs w:val="24"/>
          <w:highlight w:val="none"/>
          <w:shd w:val="clear" w:color="auto" w:fill="auto"/>
          <w:lang w:val="en-US" w:eastAsia="zh-CN"/>
          <w14:textFill>
            <w14:solidFill>
              <w14:schemeClr w14:val="tx1"/>
            </w14:solidFill>
          </w14:textFill>
        </w:rPr>
        <w:t>2011-2012年</w:t>
      </w:r>
      <w:r>
        <w:rPr>
          <w:rFonts w:hint="eastAsia"/>
          <w:b w:val="0"/>
          <w:color w:val="000000" w:themeColor="text1"/>
          <w:szCs w:val="24"/>
          <w:highlight w:val="none"/>
          <w:shd w:val="clear" w:color="auto" w:fill="auto"/>
          <w14:textFill>
            <w14:solidFill>
              <w14:schemeClr w14:val="tx1"/>
            </w14:solidFill>
          </w14:textFill>
        </w:rPr>
        <w:t>组：</w:t>
      </w:r>
      <w:r>
        <w:rPr>
          <w:b w:val="0"/>
          <w:color w:val="000000" w:themeColor="text1"/>
          <w:szCs w:val="24"/>
          <w:highlight w:val="none"/>
          <w:shd w:val="clear" w:color="auto" w:fill="auto"/>
          <w14:textFill>
            <w14:solidFill>
              <w14:schemeClr w14:val="tx1"/>
            </w14:solidFill>
          </w14:textFill>
        </w:rPr>
        <w:t>20</w:t>
      </w:r>
      <w:r>
        <w:rPr>
          <w:rFonts w:hint="eastAsia"/>
          <w:b w:val="0"/>
          <w:color w:val="000000" w:themeColor="text1"/>
          <w:szCs w:val="24"/>
          <w:highlight w:val="none"/>
          <w:shd w:val="clear" w:color="auto" w:fill="auto"/>
          <w:lang w:val="en-US" w:eastAsia="zh-CN"/>
          <w14:textFill>
            <w14:solidFill>
              <w14:schemeClr w14:val="tx1"/>
            </w14:solidFill>
          </w14:textFill>
        </w:rPr>
        <w:t>11</w:t>
      </w:r>
      <w:r>
        <w:rPr>
          <w:rFonts w:hint="eastAsia"/>
          <w:b w:val="0"/>
          <w:color w:val="000000" w:themeColor="text1"/>
          <w:szCs w:val="24"/>
          <w:highlight w:val="none"/>
          <w:shd w:val="clear" w:color="auto" w:fill="auto"/>
          <w14:textFill>
            <w14:solidFill>
              <w14:schemeClr w14:val="tx1"/>
            </w14:solidFill>
          </w14:textFill>
        </w:rPr>
        <w:t>年</w:t>
      </w:r>
      <w:r>
        <w:rPr>
          <w:b w:val="0"/>
          <w:color w:val="000000" w:themeColor="text1"/>
          <w:szCs w:val="24"/>
          <w:highlight w:val="none"/>
          <w:shd w:val="clear" w:color="auto" w:fill="auto"/>
          <w14:textFill>
            <w14:solidFill>
              <w14:schemeClr w14:val="tx1"/>
            </w14:solidFill>
          </w14:textFill>
        </w:rPr>
        <w:t>1</w:t>
      </w:r>
      <w:r>
        <w:rPr>
          <w:rFonts w:hint="eastAsia"/>
          <w:b w:val="0"/>
          <w:color w:val="000000" w:themeColor="text1"/>
          <w:szCs w:val="24"/>
          <w:highlight w:val="none"/>
          <w:shd w:val="clear" w:color="auto" w:fill="auto"/>
          <w14:textFill>
            <w14:solidFill>
              <w14:schemeClr w14:val="tx1"/>
            </w14:solidFill>
          </w14:textFill>
        </w:rPr>
        <w:t>月</w:t>
      </w:r>
      <w:r>
        <w:rPr>
          <w:b w:val="0"/>
          <w:color w:val="000000" w:themeColor="text1"/>
          <w:szCs w:val="24"/>
          <w:highlight w:val="none"/>
          <w:shd w:val="clear" w:color="auto" w:fill="auto"/>
          <w14:textFill>
            <w14:solidFill>
              <w14:schemeClr w14:val="tx1"/>
            </w14:solidFill>
          </w14:textFill>
        </w:rPr>
        <w:t>1</w:t>
      </w:r>
      <w:r>
        <w:rPr>
          <w:rFonts w:hint="eastAsia"/>
          <w:b w:val="0"/>
          <w:color w:val="000000" w:themeColor="text1"/>
          <w:szCs w:val="24"/>
          <w:highlight w:val="none"/>
          <w:shd w:val="clear" w:color="auto" w:fill="auto"/>
          <w14:textFill>
            <w14:solidFill>
              <w14:schemeClr w14:val="tx1"/>
            </w14:solidFill>
          </w14:textFill>
        </w:rPr>
        <w:t>日至</w:t>
      </w:r>
      <w:r>
        <w:rPr>
          <w:b w:val="0"/>
          <w:color w:val="000000" w:themeColor="text1"/>
          <w:szCs w:val="24"/>
          <w:highlight w:val="none"/>
          <w:shd w:val="clear" w:color="auto" w:fill="auto"/>
          <w14:textFill>
            <w14:solidFill>
              <w14:schemeClr w14:val="tx1"/>
            </w14:solidFill>
          </w14:textFill>
        </w:rPr>
        <w:t>20</w:t>
      </w:r>
      <w:r>
        <w:rPr>
          <w:rFonts w:hint="eastAsia"/>
          <w:b w:val="0"/>
          <w:color w:val="000000" w:themeColor="text1"/>
          <w:szCs w:val="24"/>
          <w:highlight w:val="none"/>
          <w:shd w:val="clear" w:color="auto" w:fill="auto"/>
          <w:lang w:val="en-US" w:eastAsia="zh-CN"/>
          <w14:textFill>
            <w14:solidFill>
              <w14:schemeClr w14:val="tx1"/>
            </w14:solidFill>
          </w14:textFill>
        </w:rPr>
        <w:t>12</w:t>
      </w:r>
      <w:r>
        <w:rPr>
          <w:rFonts w:hint="eastAsia"/>
          <w:b w:val="0"/>
          <w:color w:val="000000" w:themeColor="text1"/>
          <w:szCs w:val="24"/>
          <w:highlight w:val="none"/>
          <w:shd w:val="clear" w:color="auto" w:fill="auto"/>
          <w14:textFill>
            <w14:solidFill>
              <w14:schemeClr w14:val="tx1"/>
            </w14:solidFill>
          </w14:textFill>
        </w:rPr>
        <w:t>年</w:t>
      </w:r>
      <w:r>
        <w:rPr>
          <w:b w:val="0"/>
          <w:color w:val="000000" w:themeColor="text1"/>
          <w:szCs w:val="24"/>
          <w:highlight w:val="none"/>
          <w:shd w:val="clear" w:color="auto" w:fill="auto"/>
          <w14:textFill>
            <w14:solidFill>
              <w14:schemeClr w14:val="tx1"/>
            </w14:solidFill>
          </w14:textFill>
        </w:rPr>
        <w:t>12</w:t>
      </w:r>
      <w:r>
        <w:rPr>
          <w:rFonts w:hint="eastAsia"/>
          <w:b w:val="0"/>
          <w:color w:val="000000" w:themeColor="text1"/>
          <w:szCs w:val="24"/>
          <w:highlight w:val="none"/>
          <w:shd w:val="clear" w:color="auto" w:fill="auto"/>
          <w14:textFill>
            <w14:solidFill>
              <w14:schemeClr w14:val="tx1"/>
            </w14:solidFill>
          </w14:textFill>
        </w:rPr>
        <w:t>月</w:t>
      </w:r>
      <w:r>
        <w:rPr>
          <w:b w:val="0"/>
          <w:color w:val="000000" w:themeColor="text1"/>
          <w:szCs w:val="24"/>
          <w:highlight w:val="none"/>
          <w:shd w:val="clear" w:color="auto" w:fill="auto"/>
          <w14:textFill>
            <w14:solidFill>
              <w14:schemeClr w14:val="tx1"/>
            </w14:solidFill>
          </w14:textFill>
        </w:rPr>
        <w:t>31</w:t>
      </w:r>
      <w:r>
        <w:rPr>
          <w:rFonts w:hint="eastAsia"/>
          <w:b w:val="0"/>
          <w:color w:val="000000" w:themeColor="text1"/>
          <w:szCs w:val="24"/>
          <w:highlight w:val="none"/>
          <w:shd w:val="clear" w:color="auto" w:fill="auto"/>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68" w:firstLineChars="195"/>
        <w:jc w:val="both"/>
        <w:textAlignment w:val="auto"/>
        <w:outlineLvl w:val="9"/>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lang w:val="en-US" w:eastAsia="zh-CN"/>
          <w14:textFill>
            <w14:solidFill>
              <w14:schemeClr w14:val="tx1"/>
            </w14:solidFill>
          </w14:textFill>
        </w:rPr>
        <w:t>2013年</w:t>
      </w:r>
      <w:r>
        <w:rPr>
          <w:rFonts w:hint="eastAsia" w:ascii="宋体" w:hAnsi="宋体"/>
          <w:color w:val="000000" w:themeColor="text1"/>
          <w:sz w:val="24"/>
          <w:highlight w:val="none"/>
          <w:shd w:val="clear" w:color="auto" w:fill="auto"/>
          <w14:textFill>
            <w14:solidFill>
              <w14:schemeClr w14:val="tx1"/>
            </w14:solidFill>
          </w14:textFill>
        </w:rPr>
        <w:t>组：</w:t>
      </w:r>
      <w:r>
        <w:rPr>
          <w:rFonts w:hint="eastAsia" w:ascii="宋体" w:hAnsi="宋体" w:cs="宋体"/>
          <w:color w:val="000000" w:themeColor="text1"/>
          <w:sz w:val="24"/>
          <w:highlight w:val="none"/>
          <w:shd w:val="clear" w:color="auto" w:fill="auto"/>
          <w14:textFill>
            <w14:solidFill>
              <w14:schemeClr w14:val="tx1"/>
            </w14:solidFill>
          </w14:textFill>
        </w:rPr>
        <w:t>201</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3</w:t>
      </w:r>
      <w:r>
        <w:rPr>
          <w:rFonts w:hint="eastAsia" w:ascii="宋体" w:hAnsi="宋体" w:cs="宋体"/>
          <w:color w:val="000000" w:themeColor="text1"/>
          <w:sz w:val="24"/>
          <w:highlight w:val="none"/>
          <w:shd w:val="clear" w:color="auto" w:fill="auto"/>
          <w14:textFill>
            <w14:solidFill>
              <w14:schemeClr w14:val="tx1"/>
            </w14:solidFill>
          </w14:textFill>
        </w:rPr>
        <w:t>年1月1日至12月31日</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68" w:firstLineChars="195"/>
        <w:jc w:val="both"/>
        <w:textAlignment w:val="auto"/>
        <w:outlineLvl w:val="9"/>
        <w:rPr>
          <w:rFonts w:asci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短网组</w:t>
      </w:r>
      <w:r>
        <w:rPr>
          <w:rFonts w:hint="eastAsia" w:ascii="宋体" w:hAnsi="宋体"/>
          <w:color w:val="000000" w:themeColor="text1"/>
          <w:sz w:val="24"/>
          <w:highlight w:val="none"/>
          <w:shd w:val="clear" w:color="auto" w:fill="auto"/>
          <w:lang w:eastAsia="zh-CN"/>
          <w14:textFill>
            <w14:solidFill>
              <w14:schemeClr w14:val="tx1"/>
            </w14:solidFill>
          </w14:textFill>
        </w:rPr>
        <w:t>（男女不分组）</w:t>
      </w:r>
      <w:r>
        <w:rPr>
          <w:rFonts w:hint="eastAsia" w:ascii="宋体" w:hAnsi="宋体"/>
          <w:color w:val="000000" w:themeColor="text1"/>
          <w:sz w:val="24"/>
          <w:highlight w:val="none"/>
          <w:shd w:val="clear" w:color="auto" w:fill="auto"/>
          <w14:textFill>
            <w14:solidFill>
              <w14:schemeClr w14:val="tx1"/>
            </w14:solidFill>
          </w14:textFill>
        </w:rPr>
        <w:t>：</w:t>
      </w:r>
      <w:r>
        <w:rPr>
          <w:rFonts w:ascii="宋体" w:hAnsi="宋体"/>
          <w:color w:val="000000" w:themeColor="text1"/>
          <w:sz w:val="24"/>
          <w:highlight w:val="none"/>
          <w:shd w:val="clear" w:color="auto" w:fill="auto"/>
          <w14:textFill>
            <w14:solidFill>
              <w14:schemeClr w14:val="tx1"/>
            </w14:solidFill>
          </w14:textFill>
        </w:rPr>
        <w:t>20</w:t>
      </w:r>
      <w:r>
        <w:rPr>
          <w:rFonts w:hint="eastAsia" w:ascii="宋体" w:hAnsi="宋体"/>
          <w:color w:val="000000" w:themeColor="text1"/>
          <w:sz w:val="24"/>
          <w:highlight w:val="none"/>
          <w:shd w:val="clear" w:color="auto" w:fill="auto"/>
          <w14:textFill>
            <w14:solidFill>
              <w14:schemeClr w14:val="tx1"/>
            </w14:solidFill>
          </w14:textFill>
        </w:rPr>
        <w:t>1</w:t>
      </w:r>
      <w:r>
        <w:rPr>
          <w:rFonts w:hint="eastAsia" w:ascii="宋体" w:hAnsi="宋体"/>
          <w:color w:val="000000" w:themeColor="text1"/>
          <w:sz w:val="24"/>
          <w:highlight w:val="none"/>
          <w:shd w:val="clear" w:color="auto" w:fill="auto"/>
          <w:lang w:val="en-US" w:eastAsia="zh-CN"/>
          <w14:textFill>
            <w14:solidFill>
              <w14:schemeClr w14:val="tx1"/>
            </w14:solidFill>
          </w14:textFill>
        </w:rPr>
        <w:t>4</w:t>
      </w:r>
      <w:r>
        <w:rPr>
          <w:rFonts w:hint="eastAsia" w:ascii="宋体" w:hAnsi="宋体"/>
          <w:color w:val="000000" w:themeColor="text1"/>
          <w:sz w:val="24"/>
          <w:highlight w:val="none"/>
          <w:shd w:val="clear" w:color="auto" w:fill="auto"/>
          <w14:textFill>
            <w14:solidFill>
              <w14:schemeClr w14:val="tx1"/>
            </w14:solidFill>
          </w14:textFill>
        </w:rPr>
        <w:t>年</w:t>
      </w:r>
      <w:r>
        <w:rPr>
          <w:rFonts w:ascii="宋体" w:hAnsi="宋体"/>
          <w:color w:val="000000" w:themeColor="text1"/>
          <w:sz w:val="24"/>
          <w:highlight w:val="none"/>
          <w:shd w:val="clear" w:color="auto" w:fill="auto"/>
          <w14:textFill>
            <w14:solidFill>
              <w14:schemeClr w14:val="tx1"/>
            </w14:solidFill>
          </w14:textFill>
        </w:rPr>
        <w:t>1</w:t>
      </w:r>
      <w:r>
        <w:rPr>
          <w:rFonts w:hint="eastAsia" w:ascii="宋体" w:hAnsi="宋体"/>
          <w:color w:val="000000" w:themeColor="text1"/>
          <w:sz w:val="24"/>
          <w:highlight w:val="none"/>
          <w:shd w:val="clear" w:color="auto" w:fill="auto"/>
          <w14:textFill>
            <w14:solidFill>
              <w14:schemeClr w14:val="tx1"/>
            </w14:solidFill>
          </w14:textFill>
        </w:rPr>
        <w:t>月</w:t>
      </w:r>
      <w:r>
        <w:rPr>
          <w:rFonts w:ascii="宋体" w:hAnsi="宋体"/>
          <w:color w:val="000000" w:themeColor="text1"/>
          <w:sz w:val="24"/>
          <w:highlight w:val="none"/>
          <w:shd w:val="clear" w:color="auto" w:fill="auto"/>
          <w14:textFill>
            <w14:solidFill>
              <w14:schemeClr w14:val="tx1"/>
            </w14:solidFill>
          </w14:textFill>
        </w:rPr>
        <w:t>1</w:t>
      </w:r>
      <w:r>
        <w:rPr>
          <w:rFonts w:hint="eastAsia" w:ascii="宋体" w:hAnsi="宋体"/>
          <w:color w:val="000000" w:themeColor="text1"/>
          <w:sz w:val="24"/>
          <w:highlight w:val="none"/>
          <w:shd w:val="clear" w:color="auto" w:fill="auto"/>
          <w14:textFill>
            <w14:solidFill>
              <w14:schemeClr w14:val="tx1"/>
            </w14:solidFill>
          </w14:textFill>
        </w:rPr>
        <w:t>日以后</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2</w:t>
      </w:r>
      <w:r>
        <w:rPr>
          <w:rFonts w:hint="eastAsia" w:ascii="宋体" w:hAnsi="宋体"/>
          <w:color w:val="000000" w:themeColor="text1"/>
          <w:sz w:val="24"/>
          <w:highlight w:val="none"/>
          <w:shd w:val="clear" w:color="auto" w:fill="auto"/>
          <w14:textFill>
            <w14:solidFill>
              <w14:schemeClr w14:val="tx1"/>
            </w14:solidFill>
          </w14:textFill>
        </w:rPr>
        <w:t>.人数规定</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10" w:firstLineChars="171"/>
        <w:jc w:val="both"/>
        <w:textAlignment w:val="auto"/>
        <w:outlineLvl w:val="9"/>
        <w:rPr>
          <w:rFonts w:ascii="宋体"/>
          <w:snapToGrid w:val="0"/>
          <w:color w:val="000000" w:themeColor="text1"/>
          <w:sz w:val="24"/>
          <w:highlight w:val="none"/>
          <w:shd w:val="clear" w:color="auto" w:fill="auto"/>
          <w14:textFill>
            <w14:solidFill>
              <w14:schemeClr w14:val="tx1"/>
            </w14:solidFill>
          </w14:textFill>
        </w:rPr>
      </w:pPr>
      <w:r>
        <w:rPr>
          <w:rFonts w:hint="eastAsia" w:ascii="宋体" w:hAnsi="宋体"/>
          <w:snapToGrid w:val="0"/>
          <w:color w:val="000000" w:themeColor="text1"/>
          <w:sz w:val="24"/>
          <w:highlight w:val="none"/>
          <w:shd w:val="clear" w:color="auto" w:fill="auto"/>
          <w14:textFill>
            <w14:solidFill>
              <w14:schemeClr w14:val="tx1"/>
            </w14:solidFill>
          </w14:textFill>
        </w:rPr>
        <w:t>各参加单位可报领队</w:t>
      </w:r>
      <w:r>
        <w:rPr>
          <w:rFonts w:ascii="宋体" w:hAnsi="宋体"/>
          <w:snapToGrid w:val="0"/>
          <w:color w:val="000000" w:themeColor="text1"/>
          <w:sz w:val="24"/>
          <w:highlight w:val="none"/>
          <w:shd w:val="clear" w:color="auto" w:fill="auto"/>
          <w14:textFill>
            <w14:solidFill>
              <w14:schemeClr w14:val="tx1"/>
            </w14:solidFill>
          </w14:textFill>
        </w:rPr>
        <w:t>1</w:t>
      </w:r>
      <w:r>
        <w:rPr>
          <w:rFonts w:hint="eastAsia" w:ascii="宋体" w:hAnsi="宋体"/>
          <w:snapToGrid w:val="0"/>
          <w:color w:val="000000" w:themeColor="text1"/>
          <w:sz w:val="24"/>
          <w:highlight w:val="none"/>
          <w:shd w:val="clear" w:color="auto" w:fill="auto"/>
          <w14:textFill>
            <w14:solidFill>
              <w14:schemeClr w14:val="tx1"/>
            </w14:solidFill>
          </w14:textFill>
        </w:rPr>
        <w:t>名、教练</w:t>
      </w:r>
      <w:r>
        <w:rPr>
          <w:rFonts w:ascii="宋体" w:hAnsi="宋体"/>
          <w:snapToGrid w:val="0"/>
          <w:color w:val="000000" w:themeColor="text1"/>
          <w:sz w:val="24"/>
          <w:highlight w:val="none"/>
          <w:shd w:val="clear" w:color="auto" w:fill="auto"/>
          <w14:textFill>
            <w14:solidFill>
              <w14:schemeClr w14:val="tx1"/>
            </w14:solidFill>
          </w14:textFill>
        </w:rPr>
        <w:t>1</w:t>
      </w:r>
      <w:r>
        <w:rPr>
          <w:rFonts w:hint="eastAsia" w:ascii="宋体" w:hAnsi="宋体"/>
          <w:snapToGrid w:val="0"/>
          <w:color w:val="000000" w:themeColor="text1"/>
          <w:sz w:val="24"/>
          <w:highlight w:val="none"/>
          <w:shd w:val="clear" w:color="auto" w:fill="auto"/>
          <w14:textFill>
            <w14:solidFill>
              <w14:schemeClr w14:val="tx1"/>
            </w14:solidFill>
          </w14:textFill>
        </w:rPr>
        <w:t>名，男、女各组别限报运动员</w:t>
      </w:r>
      <w:r>
        <w:rPr>
          <w:rFonts w:hint="eastAsia" w:ascii="宋体" w:hAnsi="宋体"/>
          <w:snapToGrid w:val="0"/>
          <w:color w:val="000000" w:themeColor="text1"/>
          <w:sz w:val="24"/>
          <w:highlight w:val="none"/>
          <w:shd w:val="clear" w:color="auto" w:fill="auto"/>
          <w:lang w:val="en-US" w:eastAsia="zh-CN"/>
          <w14:textFill>
            <w14:solidFill>
              <w14:schemeClr w14:val="tx1"/>
            </w14:solidFill>
          </w14:textFill>
        </w:rPr>
        <w:t>6</w:t>
      </w:r>
      <w:r>
        <w:rPr>
          <w:rFonts w:hint="eastAsia" w:ascii="宋体" w:hAnsi="宋体"/>
          <w:snapToGrid w:val="0"/>
          <w:color w:val="000000" w:themeColor="text1"/>
          <w:sz w:val="24"/>
          <w:highlight w:val="none"/>
          <w:shd w:val="clear" w:color="auto" w:fill="auto"/>
          <w14:textFill>
            <w14:solidFill>
              <w14:schemeClr w14:val="tx1"/>
            </w14:solidFill>
          </w14:textFill>
        </w:rPr>
        <w:t>名</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3</w:t>
      </w:r>
      <w:r>
        <w:rPr>
          <w:rFonts w:hint="eastAsia" w:ascii="宋体" w:hAnsi="宋体"/>
          <w:color w:val="000000" w:themeColor="text1"/>
          <w:sz w:val="24"/>
          <w:highlight w:val="none"/>
          <w:shd w:val="clear" w:color="auto" w:fill="auto"/>
          <w14:textFill>
            <w14:solidFill>
              <w14:schemeClr w14:val="tx1"/>
            </w14:solidFill>
          </w14:textFill>
        </w:rPr>
        <w:t>.运动员资格</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(1)</w:t>
      </w:r>
      <w:r>
        <w:rPr>
          <w:rFonts w:hint="eastAsia" w:ascii="宋体" w:hAnsi="宋体"/>
          <w:color w:val="000000" w:themeColor="text1"/>
          <w:sz w:val="24"/>
          <w:highlight w:val="none"/>
          <w:shd w:val="clear" w:color="auto" w:fill="auto"/>
          <w14:textFill>
            <w14:solidFill>
              <w14:schemeClr w14:val="tx1"/>
            </w14:solidFill>
          </w14:textFill>
        </w:rPr>
        <w:t>运动员必须是思想进步，具有正式学籍，经医务检查身体健康的在校学生；</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(2)</w:t>
      </w:r>
      <w:r>
        <w:rPr>
          <w:rFonts w:hint="eastAsia" w:ascii="宋体" w:hAnsi="宋体"/>
          <w:color w:val="000000" w:themeColor="text1"/>
          <w:sz w:val="24"/>
          <w:highlight w:val="none"/>
          <w:shd w:val="clear" w:color="auto" w:fill="auto"/>
          <w14:textFill>
            <w14:solidFill>
              <w14:schemeClr w14:val="tx1"/>
            </w14:solidFill>
          </w14:textFill>
        </w:rPr>
        <w:t>凡参加比赛的运动员，必须带二代身份证原件，没有二代身份证不准参赛；</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360" w:firstLineChars="150"/>
        <w:jc w:val="both"/>
        <w:textAlignment w:val="auto"/>
        <w:outlineLvl w:val="9"/>
        <w:rPr>
          <w:rFonts w:asci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w:t>
      </w:r>
      <w:r>
        <w:rPr>
          <w:rFonts w:ascii="宋体" w:hAnsi="宋体"/>
          <w:color w:val="000000" w:themeColor="text1"/>
          <w:sz w:val="24"/>
          <w:highlight w:val="none"/>
          <w:shd w:val="clear" w:color="auto" w:fill="auto"/>
          <w14:textFill>
            <w14:solidFill>
              <w14:schemeClr w14:val="tx1"/>
            </w14:solidFill>
          </w14:textFill>
        </w:rPr>
        <w:t>3</w:t>
      </w:r>
      <w:r>
        <w:rPr>
          <w:rFonts w:hint="eastAsia" w:ascii="宋体" w:hAnsi="宋体"/>
          <w:color w:val="000000" w:themeColor="text1"/>
          <w:sz w:val="24"/>
          <w:highlight w:val="none"/>
          <w:shd w:val="clear" w:color="auto" w:fill="auto"/>
          <w14:textFill>
            <w14:solidFill>
              <w14:schemeClr w14:val="tx1"/>
            </w14:solidFill>
          </w14:textFill>
        </w:rPr>
        <w:t>）凡</w:t>
      </w:r>
      <w:r>
        <w:rPr>
          <w:rFonts w:ascii="宋体" w:hAnsi="宋体"/>
          <w:color w:val="000000" w:themeColor="text1"/>
          <w:sz w:val="24"/>
          <w:highlight w:val="none"/>
          <w:shd w:val="clear" w:color="auto" w:fill="auto"/>
          <w14:textFill>
            <w14:solidFill>
              <w14:schemeClr w14:val="tx1"/>
            </w14:solidFill>
          </w14:textFill>
        </w:rPr>
        <w:t>20</w:t>
      </w:r>
      <w:r>
        <w:rPr>
          <w:rFonts w:hint="eastAsia" w:ascii="宋体" w:hAnsi="宋体"/>
          <w:color w:val="000000" w:themeColor="text1"/>
          <w:sz w:val="24"/>
          <w:highlight w:val="none"/>
          <w:shd w:val="clear" w:color="auto" w:fill="auto"/>
          <w:lang w:val="en-US" w:eastAsia="zh-CN"/>
          <w14:textFill>
            <w14:solidFill>
              <w14:schemeClr w14:val="tx1"/>
            </w14:solidFill>
          </w14:textFill>
        </w:rPr>
        <w:t>22</w:t>
      </w:r>
      <w:r>
        <w:rPr>
          <w:rFonts w:hint="eastAsia" w:ascii="宋体" w:hAnsi="宋体"/>
          <w:color w:val="000000" w:themeColor="text1"/>
          <w:sz w:val="24"/>
          <w:highlight w:val="none"/>
          <w:shd w:val="clear" w:color="auto" w:fill="auto"/>
          <w14:textFill>
            <w14:solidFill>
              <w14:schemeClr w14:val="tx1"/>
            </w14:solidFill>
          </w14:textFill>
        </w:rPr>
        <w:t>年</w:t>
      </w:r>
      <w:r>
        <w:rPr>
          <w:rFonts w:ascii="宋体" w:hAnsi="宋体"/>
          <w:color w:val="000000" w:themeColor="text1"/>
          <w:sz w:val="24"/>
          <w:highlight w:val="none"/>
          <w:shd w:val="clear" w:color="auto" w:fill="auto"/>
          <w14:textFill>
            <w14:solidFill>
              <w14:schemeClr w14:val="tx1"/>
            </w14:solidFill>
          </w14:textFill>
        </w:rPr>
        <w:t>1</w:t>
      </w:r>
      <w:r>
        <w:rPr>
          <w:rFonts w:hint="eastAsia" w:ascii="宋体" w:hAnsi="宋体"/>
          <w:color w:val="000000" w:themeColor="text1"/>
          <w:sz w:val="24"/>
          <w:highlight w:val="none"/>
          <w:shd w:val="clear" w:color="auto" w:fill="auto"/>
          <w14:textFill>
            <w14:solidFill>
              <w14:schemeClr w14:val="tx1"/>
            </w14:solidFill>
          </w14:textFill>
        </w:rPr>
        <w:t>月</w:t>
      </w:r>
      <w:r>
        <w:rPr>
          <w:rFonts w:ascii="宋体" w:hAnsi="宋体"/>
          <w:color w:val="000000" w:themeColor="text1"/>
          <w:sz w:val="24"/>
          <w:highlight w:val="none"/>
          <w:shd w:val="clear" w:color="auto" w:fill="auto"/>
          <w14:textFill>
            <w14:solidFill>
              <w14:schemeClr w14:val="tx1"/>
            </w14:solidFill>
          </w14:textFill>
        </w:rPr>
        <w:t>1</w:t>
      </w:r>
      <w:r>
        <w:rPr>
          <w:rFonts w:hint="eastAsia" w:ascii="宋体" w:hAnsi="宋体"/>
          <w:color w:val="000000" w:themeColor="text1"/>
          <w:sz w:val="24"/>
          <w:highlight w:val="none"/>
          <w:shd w:val="clear" w:color="auto" w:fill="auto"/>
          <w14:textFill>
            <w14:solidFill>
              <w14:schemeClr w14:val="tx1"/>
            </w14:solidFill>
          </w14:textFill>
        </w:rPr>
        <w:t>日前正式报调省体工队的运动员，不得报名参赛；</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360" w:firstLineChars="150"/>
        <w:jc w:val="both"/>
        <w:textAlignment w:val="auto"/>
        <w:outlineLvl w:val="9"/>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w:t>
      </w:r>
      <w:r>
        <w:rPr>
          <w:rFonts w:ascii="宋体" w:hAnsi="宋体"/>
          <w:color w:val="000000" w:themeColor="text1"/>
          <w:sz w:val="24"/>
          <w:highlight w:val="none"/>
          <w:shd w:val="clear" w:color="auto" w:fill="auto"/>
          <w14:textFill>
            <w14:solidFill>
              <w14:schemeClr w14:val="tx1"/>
            </w14:solidFill>
          </w14:textFill>
        </w:rPr>
        <w:t>4</w:t>
      </w:r>
      <w:r>
        <w:rPr>
          <w:rFonts w:hint="eastAsia" w:ascii="宋体" w:hAnsi="宋体"/>
          <w:color w:val="000000" w:themeColor="text1"/>
          <w:sz w:val="24"/>
          <w:highlight w:val="none"/>
          <w:shd w:val="clear" w:color="auto" w:fill="auto"/>
          <w14:textFill>
            <w14:solidFill>
              <w14:schemeClr w14:val="tx1"/>
            </w14:solidFill>
          </w14:textFill>
        </w:rPr>
        <w:t>）</w:t>
      </w:r>
      <w:r>
        <w:rPr>
          <w:rFonts w:hint="eastAsia" w:ascii="宋体" w:hAnsi="宋体"/>
          <w:color w:val="000000" w:themeColor="text1"/>
          <w:kern w:val="0"/>
          <w:sz w:val="24"/>
          <w:highlight w:val="none"/>
          <w:shd w:val="clear" w:color="auto" w:fill="auto"/>
          <w14:textFill>
            <w14:solidFill>
              <w14:schemeClr w14:val="tx1"/>
            </w14:solidFill>
          </w14:textFill>
        </w:rPr>
        <w:t>凡注册到福州市以外地市的运动员不得参赛</w:t>
      </w:r>
      <w:r>
        <w:rPr>
          <w:rFonts w:hint="eastAsia" w:ascii="宋体" w:hAnsi="宋体"/>
          <w:color w:val="000000" w:themeColor="text1"/>
          <w:sz w:val="24"/>
          <w:highlight w:val="none"/>
          <w:shd w:val="clear" w:color="auto" w:fill="auto"/>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五、比赛办法</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1</w:t>
      </w:r>
      <w:r>
        <w:rPr>
          <w:rFonts w:hint="eastAsia" w:ascii="宋体" w:hAnsi="宋体"/>
          <w:color w:val="000000" w:themeColor="text1"/>
          <w:sz w:val="24"/>
          <w:highlight w:val="none"/>
          <w:shd w:val="clear" w:color="auto" w:fill="auto"/>
          <w14:textFill>
            <w14:solidFill>
              <w14:schemeClr w14:val="tx1"/>
            </w14:solidFill>
          </w14:textFill>
        </w:rPr>
        <w:t>.根据报名情况决定赛制；</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2</w:t>
      </w:r>
      <w:r>
        <w:rPr>
          <w:rFonts w:hint="eastAsia" w:ascii="宋体" w:hAnsi="宋体"/>
          <w:color w:val="000000" w:themeColor="text1"/>
          <w:sz w:val="24"/>
          <w:highlight w:val="none"/>
          <w:shd w:val="clear" w:color="auto" w:fill="auto"/>
          <w14:textFill>
            <w14:solidFill>
              <w14:schemeClr w14:val="tx1"/>
            </w14:solidFill>
          </w14:textFill>
        </w:rPr>
        <w:t>.采用国家体育总局审定的最新竞赛规则；</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hAns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3</w:t>
      </w:r>
      <w:r>
        <w:rPr>
          <w:rFonts w:hint="eastAsia" w:ascii="宋体" w:hAnsi="宋体"/>
          <w:color w:val="000000" w:themeColor="text1"/>
          <w:sz w:val="24"/>
          <w:highlight w:val="none"/>
          <w:shd w:val="clear" w:color="auto" w:fill="auto"/>
          <w14:textFill>
            <w14:solidFill>
              <w14:schemeClr w14:val="tx1"/>
            </w14:solidFill>
          </w14:textFill>
        </w:rPr>
        <w:t>.比赛采用</w:t>
      </w:r>
      <w:r>
        <w:rPr>
          <w:rFonts w:ascii="宋体" w:hAnsi="宋体"/>
          <w:color w:val="000000" w:themeColor="text1"/>
          <w:sz w:val="24"/>
          <w:highlight w:val="none"/>
          <w:shd w:val="clear" w:color="auto" w:fill="auto"/>
          <w14:textFill>
            <w14:solidFill>
              <w14:schemeClr w14:val="tx1"/>
            </w14:solidFill>
          </w14:textFill>
        </w:rPr>
        <w:t>1</w:t>
      </w:r>
      <w:r>
        <w:rPr>
          <w:rFonts w:hint="eastAsia" w:ascii="宋体" w:hAnsi="宋体"/>
          <w:color w:val="000000" w:themeColor="text1"/>
          <w:sz w:val="24"/>
          <w:highlight w:val="none"/>
          <w:shd w:val="clear" w:color="auto" w:fill="auto"/>
          <w14:textFill>
            <w14:solidFill>
              <w14:schemeClr w14:val="tx1"/>
            </w14:solidFill>
          </w14:textFill>
        </w:rPr>
        <w:t>盘平局决胜制；</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4.短网组采用短网规则执行。</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六、录取名次与奖励</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1</w:t>
      </w:r>
      <w:r>
        <w:rPr>
          <w:rFonts w:hint="eastAsia" w:ascii="宋体" w:hAnsi="宋体"/>
          <w:color w:val="000000" w:themeColor="text1"/>
          <w:sz w:val="24"/>
          <w:highlight w:val="none"/>
          <w:shd w:val="clear" w:color="auto" w:fill="auto"/>
          <w14:textFill>
            <w14:solidFill>
              <w14:schemeClr w14:val="tx1"/>
            </w14:solidFill>
          </w14:textFill>
        </w:rPr>
        <w:t>.比赛录取男、女各年龄组前六名；报名人数未到六人按实际参加人数录取；</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宋体" w:hAnsi="宋体" w:cs="宋体"/>
          <w:color w:val="000000" w:themeColor="text1"/>
          <w:kern w:val="0"/>
          <w:sz w:val="24"/>
          <w:highlight w:val="none"/>
          <w:shd w:val="clear" w:color="auto" w:fill="auto"/>
          <w:lang w:eastAsia="zh-CN"/>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2</w:t>
      </w:r>
      <w:r>
        <w:rPr>
          <w:rFonts w:hint="eastAsia" w:ascii="宋体" w:hAnsi="宋体"/>
          <w:color w:val="000000" w:themeColor="text1"/>
          <w:sz w:val="24"/>
          <w:highlight w:val="none"/>
          <w:shd w:val="clear" w:color="auto" w:fill="auto"/>
          <w14:textFill>
            <w14:solidFill>
              <w14:schemeClr w14:val="tx1"/>
            </w14:solidFill>
          </w14:textFill>
        </w:rPr>
        <w:t>.按各单位运动员在各年龄组单打比赛前六名运动员成绩，按</w:t>
      </w:r>
      <w:r>
        <w:rPr>
          <w:rFonts w:ascii="宋体" w:hAnsi="宋体"/>
          <w:color w:val="000000" w:themeColor="text1"/>
          <w:sz w:val="24"/>
          <w:highlight w:val="none"/>
          <w:shd w:val="clear" w:color="auto" w:fill="auto"/>
          <w14:textFill>
            <w14:solidFill>
              <w14:schemeClr w14:val="tx1"/>
            </w14:solidFill>
          </w14:textFill>
        </w:rPr>
        <w:t>7</w:t>
      </w:r>
      <w:r>
        <w:rPr>
          <w:rFonts w:hint="eastAsia" w:ascii="宋体" w:hAnsi="宋体"/>
          <w:color w:val="000000" w:themeColor="text1"/>
          <w:sz w:val="24"/>
          <w:highlight w:val="none"/>
          <w:shd w:val="clear" w:color="auto" w:fill="auto"/>
          <w14:textFill>
            <w14:solidFill>
              <w14:schemeClr w14:val="tx1"/>
            </w14:solidFill>
          </w14:textFill>
        </w:rPr>
        <w:t>、</w:t>
      </w:r>
      <w:r>
        <w:rPr>
          <w:rFonts w:ascii="宋体" w:hAnsi="宋体"/>
          <w:color w:val="000000" w:themeColor="text1"/>
          <w:sz w:val="24"/>
          <w:highlight w:val="none"/>
          <w:shd w:val="clear" w:color="auto" w:fill="auto"/>
          <w14:textFill>
            <w14:solidFill>
              <w14:schemeClr w14:val="tx1"/>
            </w14:solidFill>
          </w14:textFill>
        </w:rPr>
        <w:t>5</w:t>
      </w:r>
      <w:r>
        <w:rPr>
          <w:rFonts w:hint="eastAsia" w:ascii="宋体" w:hAnsi="宋体"/>
          <w:color w:val="000000" w:themeColor="text1"/>
          <w:sz w:val="24"/>
          <w:highlight w:val="none"/>
          <w:shd w:val="clear" w:color="auto" w:fill="auto"/>
          <w14:textFill>
            <w14:solidFill>
              <w14:schemeClr w14:val="tx1"/>
            </w14:solidFill>
          </w14:textFill>
        </w:rPr>
        <w:t>、</w:t>
      </w:r>
      <w:r>
        <w:rPr>
          <w:rFonts w:ascii="宋体" w:hAnsi="宋体"/>
          <w:color w:val="000000" w:themeColor="text1"/>
          <w:sz w:val="24"/>
          <w:highlight w:val="none"/>
          <w:shd w:val="clear" w:color="auto" w:fill="auto"/>
          <w14:textFill>
            <w14:solidFill>
              <w14:schemeClr w14:val="tx1"/>
            </w14:solidFill>
          </w14:textFill>
        </w:rPr>
        <w:t>4</w:t>
      </w:r>
      <w:r>
        <w:rPr>
          <w:rFonts w:hint="eastAsia" w:ascii="宋体" w:hAnsi="宋体"/>
          <w:color w:val="000000" w:themeColor="text1"/>
          <w:sz w:val="24"/>
          <w:highlight w:val="none"/>
          <w:shd w:val="clear" w:color="auto" w:fill="auto"/>
          <w14:textFill>
            <w14:solidFill>
              <w14:schemeClr w14:val="tx1"/>
            </w14:solidFill>
          </w14:textFill>
        </w:rPr>
        <w:t>、</w:t>
      </w:r>
      <w:r>
        <w:rPr>
          <w:rFonts w:ascii="宋体" w:hAnsi="宋体"/>
          <w:color w:val="000000" w:themeColor="text1"/>
          <w:sz w:val="24"/>
          <w:highlight w:val="none"/>
          <w:shd w:val="clear" w:color="auto" w:fill="auto"/>
          <w14:textFill>
            <w14:solidFill>
              <w14:schemeClr w14:val="tx1"/>
            </w14:solidFill>
          </w14:textFill>
        </w:rPr>
        <w:t>3</w:t>
      </w:r>
      <w:r>
        <w:rPr>
          <w:rFonts w:hint="eastAsia" w:ascii="宋体" w:hAnsi="宋体"/>
          <w:color w:val="000000" w:themeColor="text1"/>
          <w:sz w:val="24"/>
          <w:highlight w:val="none"/>
          <w:shd w:val="clear" w:color="auto" w:fill="auto"/>
          <w14:textFill>
            <w14:solidFill>
              <w14:schemeClr w14:val="tx1"/>
            </w14:solidFill>
          </w14:textFill>
        </w:rPr>
        <w:t>、</w:t>
      </w:r>
      <w:r>
        <w:rPr>
          <w:rFonts w:ascii="宋体" w:hAnsi="宋体"/>
          <w:color w:val="000000" w:themeColor="text1"/>
          <w:sz w:val="24"/>
          <w:highlight w:val="none"/>
          <w:shd w:val="clear" w:color="auto" w:fill="auto"/>
          <w14:textFill>
            <w14:solidFill>
              <w14:schemeClr w14:val="tx1"/>
            </w14:solidFill>
          </w14:textFill>
        </w:rPr>
        <w:t>2</w:t>
      </w:r>
      <w:r>
        <w:rPr>
          <w:rFonts w:hint="eastAsia" w:ascii="宋体" w:hAnsi="宋体"/>
          <w:color w:val="000000" w:themeColor="text1"/>
          <w:sz w:val="24"/>
          <w:highlight w:val="none"/>
          <w:shd w:val="clear" w:color="auto" w:fill="auto"/>
          <w14:textFill>
            <w14:solidFill>
              <w14:schemeClr w14:val="tx1"/>
            </w14:solidFill>
          </w14:textFill>
        </w:rPr>
        <w:t>、</w:t>
      </w:r>
      <w:r>
        <w:rPr>
          <w:rFonts w:ascii="宋体" w:hAnsi="宋体"/>
          <w:color w:val="000000" w:themeColor="text1"/>
          <w:sz w:val="24"/>
          <w:highlight w:val="none"/>
          <w:shd w:val="clear" w:color="auto" w:fill="auto"/>
          <w14:textFill>
            <w14:solidFill>
              <w14:schemeClr w14:val="tx1"/>
            </w14:solidFill>
          </w14:textFill>
        </w:rPr>
        <w:t>1</w:t>
      </w:r>
      <w:r>
        <w:rPr>
          <w:rFonts w:hint="eastAsia" w:ascii="宋体" w:hAnsi="宋体"/>
          <w:color w:val="000000" w:themeColor="text1"/>
          <w:sz w:val="24"/>
          <w:highlight w:val="none"/>
          <w:shd w:val="clear" w:color="auto" w:fill="auto"/>
          <w14:textFill>
            <w14:solidFill>
              <w14:schemeClr w14:val="tx1"/>
            </w14:solidFill>
          </w14:textFill>
        </w:rPr>
        <w:t>分别计算团体总分，团体总分前六名给予奖励；如总分相等则按第一名多者名次列前，以此类推；报名队数未到六队</w:t>
      </w:r>
      <w:r>
        <w:rPr>
          <w:rFonts w:ascii="宋体" w:hAnsi="宋体"/>
          <w:color w:val="000000" w:themeColor="text1"/>
          <w:sz w:val="24"/>
          <w:highlight w:val="none"/>
          <w:shd w:val="clear" w:color="auto" w:fill="auto"/>
          <w14:textFill>
            <w14:solidFill>
              <w14:schemeClr w14:val="tx1"/>
            </w14:solidFill>
          </w14:textFill>
        </w:rPr>
        <w:t>(</w:t>
      </w:r>
      <w:r>
        <w:rPr>
          <w:rFonts w:hint="eastAsia" w:ascii="宋体" w:hAnsi="宋体"/>
          <w:color w:val="000000" w:themeColor="text1"/>
          <w:sz w:val="24"/>
          <w:highlight w:val="none"/>
          <w:shd w:val="clear" w:color="auto" w:fill="auto"/>
          <w14:textFill>
            <w14:solidFill>
              <w14:schemeClr w14:val="tx1"/>
            </w14:solidFill>
          </w14:textFill>
        </w:rPr>
        <w:t>含六队</w:t>
      </w:r>
      <w:r>
        <w:rPr>
          <w:rFonts w:ascii="宋体" w:hAnsi="宋体"/>
          <w:color w:val="000000" w:themeColor="text1"/>
          <w:sz w:val="24"/>
          <w:highlight w:val="none"/>
          <w:shd w:val="clear" w:color="auto" w:fill="auto"/>
          <w14:textFill>
            <w14:solidFill>
              <w14:schemeClr w14:val="tx1"/>
            </w14:solidFill>
          </w14:textFill>
        </w:rPr>
        <w:t>)</w:t>
      </w:r>
      <w:r>
        <w:rPr>
          <w:rFonts w:hint="eastAsia" w:ascii="宋体" w:hAnsi="宋体"/>
          <w:color w:val="000000" w:themeColor="text1"/>
          <w:sz w:val="24"/>
          <w:highlight w:val="none"/>
          <w:shd w:val="clear" w:color="auto" w:fill="auto"/>
          <w14:textFill>
            <w14:solidFill>
              <w14:schemeClr w14:val="tx1"/>
            </w14:solidFill>
          </w14:textFill>
        </w:rPr>
        <w:t>，则按实际参加队数录取</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94" w:firstLineChars="206"/>
        <w:jc w:val="both"/>
        <w:textAlignment w:val="auto"/>
        <w:outlineLvl w:val="9"/>
        <w:rPr>
          <w:rFonts w:ascii="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3.优秀指导教师（教练）：获团体前三名单位的教练员给予奖励</w:t>
      </w:r>
      <w:r>
        <w:rPr>
          <w:rFonts w:hint="eastAsia" w:ascii="宋体" w:hAnsi="宋体"/>
          <w:color w:val="000000" w:themeColor="text1"/>
          <w:sz w:val="24"/>
          <w:highlight w:val="none"/>
          <w:shd w:val="clear" w:color="auto" w:fill="auto"/>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七、经费</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cs="宋体"/>
          <w:color w:val="000000" w:themeColor="text1"/>
          <w:kern w:val="0"/>
          <w:sz w:val="24"/>
          <w:highlight w:val="none"/>
          <w:shd w:val="clear" w:color="auto" w:fill="auto"/>
          <w14:textFill>
            <w14:solidFill>
              <w14:schemeClr w14:val="tx1"/>
            </w14:solidFill>
          </w14:textFill>
        </w:rPr>
      </w:pPr>
      <w:r>
        <w:rPr>
          <w:rFonts w:ascii="宋体" w:hAnsi="宋体" w:cs="宋体"/>
          <w:color w:val="000000" w:themeColor="text1"/>
          <w:kern w:val="0"/>
          <w:sz w:val="24"/>
          <w:highlight w:val="none"/>
          <w:shd w:val="clear" w:color="auto" w:fill="auto"/>
          <w14:textFill>
            <w14:solidFill>
              <w14:schemeClr w14:val="tx1"/>
            </w14:solidFill>
          </w14:textFill>
        </w:rPr>
        <w:t>1</w:t>
      </w:r>
      <w:r>
        <w:rPr>
          <w:rFonts w:hint="eastAsia" w:ascii="宋体" w:hAnsi="宋体" w:cs="宋体"/>
          <w:color w:val="000000" w:themeColor="text1"/>
          <w:kern w:val="0"/>
          <w:sz w:val="24"/>
          <w:highlight w:val="none"/>
          <w:shd w:val="clear" w:color="auto" w:fill="auto"/>
          <w14:textFill>
            <w14:solidFill>
              <w14:schemeClr w14:val="tx1"/>
            </w14:solidFill>
          </w14:textFill>
        </w:rPr>
        <w:t>.各代表队差旅费自理，正编人员</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向大会交纳伙食</w:t>
      </w:r>
      <w:r>
        <w:rPr>
          <w:rFonts w:hint="eastAsia" w:ascii="宋体" w:hAnsi="宋体" w:cs="宋体"/>
          <w:color w:val="000000" w:themeColor="text1"/>
          <w:kern w:val="0"/>
          <w:sz w:val="24"/>
          <w:highlight w:val="none"/>
          <w:shd w:val="clear" w:color="auto" w:fill="auto"/>
          <w14:textFill>
            <w14:solidFill>
              <w14:schemeClr w14:val="tx1"/>
            </w14:solidFill>
          </w14:textFill>
        </w:rPr>
        <w:t>费</w:t>
      </w:r>
      <w:r>
        <w:rPr>
          <w:rFonts w:ascii="宋体" w:hAnsi="宋体" w:cs="宋体"/>
          <w:color w:val="000000" w:themeColor="text1"/>
          <w:kern w:val="0"/>
          <w:sz w:val="24"/>
          <w:highlight w:val="none"/>
          <w:shd w:val="clear" w:color="auto" w:fill="auto"/>
          <w14:textFill>
            <w14:solidFill>
              <w14:schemeClr w14:val="tx1"/>
            </w14:solidFill>
          </w14:textFill>
        </w:rPr>
        <w:t>1</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0</w:t>
      </w:r>
      <w:r>
        <w:rPr>
          <w:rFonts w:ascii="宋体" w:hAnsi="宋体" w:cs="宋体"/>
          <w:color w:val="000000" w:themeColor="text1"/>
          <w:kern w:val="0"/>
          <w:sz w:val="24"/>
          <w:highlight w:val="none"/>
          <w:shd w:val="clear" w:color="auto" w:fill="auto"/>
          <w14:textFill>
            <w14:solidFill>
              <w14:schemeClr w14:val="tx1"/>
            </w14:solidFill>
          </w14:textFill>
        </w:rPr>
        <w:t>0</w:t>
      </w:r>
      <w:r>
        <w:rPr>
          <w:rFonts w:hint="eastAsia" w:ascii="宋体" w:hAnsi="宋体" w:cs="宋体"/>
          <w:color w:val="000000" w:themeColor="text1"/>
          <w:kern w:val="0"/>
          <w:sz w:val="24"/>
          <w:highlight w:val="none"/>
          <w:shd w:val="clear" w:color="auto" w:fill="auto"/>
          <w14:textFill>
            <w14:solidFill>
              <w14:schemeClr w14:val="tx1"/>
            </w14:solidFill>
          </w14:textFill>
        </w:rPr>
        <w:t>元</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/人/天</w:t>
      </w:r>
      <w:r>
        <w:rPr>
          <w:rFonts w:hint="eastAsia" w:ascii="宋体" w:hAnsi="宋体" w:cs="宋体"/>
          <w:color w:val="000000" w:themeColor="text1"/>
          <w:kern w:val="0"/>
          <w:sz w:val="24"/>
          <w:highlight w:val="none"/>
          <w:shd w:val="clear" w:color="auto" w:fill="auto"/>
          <w14:textFill>
            <w14:solidFill>
              <w14:schemeClr w14:val="tx1"/>
            </w14:solidFill>
          </w14:textFill>
        </w:rPr>
        <w:t>，</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住宿</w:t>
      </w:r>
      <w:r>
        <w:rPr>
          <w:rFonts w:hint="eastAsia" w:ascii="宋体" w:hAnsi="宋体" w:cs="宋体"/>
          <w:color w:val="000000" w:themeColor="text1"/>
          <w:kern w:val="0"/>
          <w:sz w:val="24"/>
          <w:highlight w:val="none"/>
          <w:shd w:val="clear" w:color="auto" w:fill="auto"/>
          <w14:textFill>
            <w14:solidFill>
              <w14:schemeClr w14:val="tx1"/>
            </w14:solidFill>
          </w14:textFill>
        </w:rPr>
        <w:t>费</w:t>
      </w:r>
      <w:r>
        <w:rPr>
          <w:rFonts w:ascii="宋体" w:hAnsi="宋体" w:cs="宋体"/>
          <w:color w:val="000000" w:themeColor="text1"/>
          <w:kern w:val="0"/>
          <w:sz w:val="24"/>
          <w:highlight w:val="none"/>
          <w:shd w:val="clear" w:color="auto" w:fill="auto"/>
          <w14:textFill>
            <w14:solidFill>
              <w14:schemeClr w14:val="tx1"/>
            </w14:solidFill>
          </w14:textFill>
        </w:rPr>
        <w:t>1</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5</w:t>
      </w:r>
      <w:r>
        <w:rPr>
          <w:rFonts w:ascii="宋体" w:hAnsi="宋体" w:cs="宋体"/>
          <w:color w:val="000000" w:themeColor="text1"/>
          <w:kern w:val="0"/>
          <w:sz w:val="24"/>
          <w:highlight w:val="none"/>
          <w:shd w:val="clear" w:color="auto" w:fill="auto"/>
          <w14:textFill>
            <w14:solidFill>
              <w14:schemeClr w14:val="tx1"/>
            </w14:solidFill>
          </w14:textFill>
        </w:rPr>
        <w:t>0</w:t>
      </w:r>
      <w:r>
        <w:rPr>
          <w:rFonts w:hint="eastAsia" w:ascii="宋体" w:hAnsi="宋体" w:cs="宋体"/>
          <w:color w:val="000000" w:themeColor="text1"/>
          <w:kern w:val="0"/>
          <w:sz w:val="24"/>
          <w:highlight w:val="none"/>
          <w:shd w:val="clear" w:color="auto" w:fill="auto"/>
          <w14:textFill>
            <w14:solidFill>
              <w14:schemeClr w14:val="tx1"/>
            </w14:solidFill>
          </w14:textFill>
        </w:rPr>
        <w:t>元</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/人/天</w:t>
      </w:r>
      <w:r>
        <w:rPr>
          <w:rFonts w:hint="eastAsia" w:ascii="宋体" w:hAnsi="宋体" w:cs="宋体"/>
          <w:color w:val="000000" w:themeColor="text1"/>
          <w:kern w:val="0"/>
          <w:sz w:val="24"/>
          <w:highlight w:val="none"/>
          <w:shd w:val="clear" w:color="auto" w:fill="auto"/>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cs="宋体"/>
          <w:color w:val="000000" w:themeColor="text1"/>
          <w:kern w:val="0"/>
          <w:sz w:val="24"/>
          <w:highlight w:val="none"/>
          <w:shd w:val="clear" w:color="auto" w:fill="auto"/>
          <w14:textFill>
            <w14:solidFill>
              <w14:schemeClr w14:val="tx1"/>
            </w14:solidFill>
          </w14:textFill>
        </w:rPr>
      </w:pPr>
      <w:r>
        <w:rPr>
          <w:rFonts w:ascii="宋体" w:hAnsi="宋体" w:cs="宋体"/>
          <w:color w:val="000000" w:themeColor="text1"/>
          <w:kern w:val="0"/>
          <w:sz w:val="24"/>
          <w:highlight w:val="none"/>
          <w:shd w:val="clear" w:color="auto" w:fill="auto"/>
          <w14:textFill>
            <w14:solidFill>
              <w14:schemeClr w14:val="tx1"/>
            </w14:solidFill>
          </w14:textFill>
        </w:rPr>
        <w:t>2</w:t>
      </w:r>
      <w:r>
        <w:rPr>
          <w:rFonts w:hint="eastAsia" w:ascii="宋体" w:hAnsi="宋体" w:cs="宋体"/>
          <w:color w:val="000000" w:themeColor="text1"/>
          <w:kern w:val="0"/>
          <w:sz w:val="24"/>
          <w:highlight w:val="none"/>
          <w:shd w:val="clear" w:color="auto" w:fill="auto"/>
          <w14:textFill>
            <w14:solidFill>
              <w14:schemeClr w14:val="tx1"/>
            </w14:solidFill>
          </w14:textFill>
        </w:rPr>
        <w:t>.超编人员、提前报到人员一切经费自理。</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八、报名与报到</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1</w:t>
      </w:r>
      <w:r>
        <w:rPr>
          <w:rFonts w:hint="eastAsia" w:ascii="宋体" w:hAnsi="宋体"/>
          <w:color w:val="000000" w:themeColor="text1"/>
          <w:sz w:val="24"/>
          <w:highlight w:val="none"/>
          <w:shd w:val="clear" w:color="auto" w:fill="auto"/>
          <w14:textFill>
            <w14:solidFill>
              <w14:schemeClr w14:val="tx1"/>
            </w14:solidFill>
          </w14:textFill>
        </w:rPr>
        <w:t>.报名：比赛前</w:t>
      </w:r>
      <w:r>
        <w:rPr>
          <w:rFonts w:hint="eastAsia" w:ascii="宋体" w:hAnsi="宋体"/>
          <w:b/>
          <w:bCs/>
          <w:i/>
          <w:iCs/>
          <w:color w:val="000000" w:themeColor="text1"/>
          <w:sz w:val="24"/>
          <w:highlight w:val="none"/>
          <w:shd w:val="clear" w:color="auto" w:fill="auto"/>
          <w:lang w:eastAsia="zh-CN"/>
          <w14:textFill>
            <w14:solidFill>
              <w14:schemeClr w14:val="tx1"/>
            </w14:solidFill>
          </w14:textFill>
        </w:rPr>
        <w:t>一个月</w:t>
      </w:r>
      <w:r>
        <w:rPr>
          <w:rFonts w:hint="eastAsia" w:ascii="宋体" w:hAnsi="宋体"/>
          <w:color w:val="000000" w:themeColor="text1"/>
          <w:sz w:val="24"/>
          <w:highlight w:val="none"/>
          <w:shd w:val="clear" w:color="auto" w:fill="auto"/>
          <w14:textFill>
            <w14:solidFill>
              <w14:schemeClr w14:val="tx1"/>
            </w14:solidFill>
          </w14:textFill>
        </w:rPr>
        <w:t>将电脑打印的报名表二份、参赛队员二代身份证复印件寄福州市体育局竞训处（南江滨西大道</w:t>
      </w:r>
      <w:r>
        <w:rPr>
          <w:rFonts w:ascii="宋体" w:hAnsi="宋体"/>
          <w:color w:val="000000" w:themeColor="text1"/>
          <w:sz w:val="24"/>
          <w:highlight w:val="none"/>
          <w:shd w:val="clear" w:color="auto" w:fill="auto"/>
          <w14:textFill>
            <w14:solidFill>
              <w14:schemeClr w14:val="tx1"/>
            </w14:solidFill>
          </w14:textFill>
        </w:rPr>
        <w:t>193</w:t>
      </w:r>
      <w:r>
        <w:rPr>
          <w:rFonts w:hint="eastAsia" w:ascii="宋体" w:hAnsi="宋体"/>
          <w:color w:val="000000" w:themeColor="text1"/>
          <w:sz w:val="24"/>
          <w:highlight w:val="none"/>
          <w:shd w:val="clear" w:color="auto" w:fill="auto"/>
          <w14:textFill>
            <w14:solidFill>
              <w14:schemeClr w14:val="tx1"/>
            </w14:solidFill>
          </w14:textFill>
        </w:rPr>
        <w:t>号</w:t>
      </w:r>
      <w:r>
        <w:rPr>
          <w:rFonts w:ascii="宋体" w:hAnsi="宋体"/>
          <w:color w:val="000000" w:themeColor="text1"/>
          <w:sz w:val="24"/>
          <w:highlight w:val="none"/>
          <w:shd w:val="clear" w:color="auto" w:fill="auto"/>
          <w14:textFill>
            <w14:solidFill>
              <w14:schemeClr w14:val="tx1"/>
            </w14:solidFill>
          </w14:textFill>
        </w:rPr>
        <w:t>2</w:t>
      </w:r>
      <w:r>
        <w:rPr>
          <w:rFonts w:hint="eastAsia" w:ascii="宋体" w:hAnsi="宋体"/>
          <w:color w:val="000000" w:themeColor="text1"/>
          <w:sz w:val="24"/>
          <w:highlight w:val="none"/>
          <w:shd w:val="clear" w:color="auto" w:fill="auto"/>
          <w14:textFill>
            <w14:solidFill>
              <w14:schemeClr w14:val="tx1"/>
            </w14:solidFill>
          </w14:textFill>
        </w:rPr>
        <w:t>号楼</w:t>
      </w:r>
      <w:r>
        <w:rPr>
          <w:rFonts w:ascii="宋体" w:hAnsi="宋体"/>
          <w:color w:val="000000" w:themeColor="text1"/>
          <w:sz w:val="24"/>
          <w:highlight w:val="none"/>
          <w:shd w:val="clear" w:color="auto" w:fill="auto"/>
          <w14:textFill>
            <w14:solidFill>
              <w14:schemeClr w14:val="tx1"/>
            </w14:solidFill>
          </w14:textFill>
        </w:rPr>
        <w:t>18</w:t>
      </w:r>
      <w:r>
        <w:rPr>
          <w:rFonts w:hint="eastAsia" w:ascii="宋体" w:hAnsi="宋体"/>
          <w:color w:val="000000" w:themeColor="text1"/>
          <w:sz w:val="24"/>
          <w:highlight w:val="none"/>
          <w:shd w:val="clear" w:color="auto" w:fill="auto"/>
          <w14:textFill>
            <w14:solidFill>
              <w14:schemeClr w14:val="tx1"/>
            </w14:solidFill>
          </w14:textFill>
        </w:rPr>
        <w:t>层，邮编：</w:t>
      </w:r>
      <w:r>
        <w:rPr>
          <w:rFonts w:ascii="宋体" w:hAnsi="宋体"/>
          <w:color w:val="000000" w:themeColor="text1"/>
          <w:sz w:val="24"/>
          <w:highlight w:val="none"/>
          <w:shd w:val="clear" w:color="auto" w:fill="auto"/>
          <w14:textFill>
            <w14:solidFill>
              <w14:schemeClr w14:val="tx1"/>
            </w14:solidFill>
          </w14:textFill>
        </w:rPr>
        <w:t>350007</w:t>
      </w:r>
      <w:r>
        <w:rPr>
          <w:rFonts w:hint="eastAsia" w:ascii="宋体" w:hAnsi="宋体"/>
          <w:color w:val="000000" w:themeColor="text1"/>
          <w:sz w:val="24"/>
          <w:highlight w:val="none"/>
          <w:shd w:val="clear" w:color="auto" w:fill="auto"/>
          <w:lang w:eastAsia="zh-CN"/>
          <w14:textFill>
            <w14:solidFill>
              <w14:schemeClr w14:val="tx1"/>
            </w14:solidFill>
          </w14:textFill>
        </w:rPr>
        <w:t>，联系电话：</w:t>
      </w:r>
      <w:r>
        <w:rPr>
          <w:rFonts w:hint="eastAsia" w:ascii="宋体" w:hAnsi="宋体"/>
          <w:color w:val="000000" w:themeColor="text1"/>
          <w:sz w:val="24"/>
          <w:highlight w:val="none"/>
          <w:shd w:val="clear" w:color="auto" w:fill="auto"/>
          <w:lang w:val="en-US" w:eastAsia="zh-CN"/>
          <w14:textFill>
            <w14:solidFill>
              <w14:schemeClr w14:val="tx1"/>
            </w14:solidFill>
          </w14:textFill>
        </w:rPr>
        <w:t>22027367</w:t>
      </w:r>
      <w:r>
        <w:rPr>
          <w:rFonts w:hint="eastAsia" w:ascii="宋体" w:hAnsi="宋体"/>
          <w:color w:val="000000" w:themeColor="text1"/>
          <w:sz w:val="24"/>
          <w:highlight w:val="none"/>
          <w:shd w:val="clear" w:color="auto" w:fill="auto"/>
          <w14:textFill>
            <w14:solidFill>
              <w14:schemeClr w14:val="tx1"/>
            </w14:solidFill>
          </w14:textFill>
        </w:rPr>
        <w:t>），电子报名表发送到：</w:t>
      </w:r>
      <w:r>
        <w:rPr>
          <w:rFonts w:ascii="宋体" w:hAnsi="宋体"/>
          <w:color w:val="000000" w:themeColor="text1"/>
          <w:sz w:val="24"/>
          <w:highlight w:val="none"/>
          <w:shd w:val="clear" w:color="auto" w:fill="auto"/>
          <w14:textFill>
            <w14:solidFill>
              <w14:schemeClr w14:val="tx1"/>
            </w14:solidFill>
          </w14:textFill>
        </w:rPr>
        <w:t>fzjx2008@163.com</w:t>
      </w:r>
      <w:r>
        <w:rPr>
          <w:rFonts w:hint="eastAsia" w:ascii="宋体" w:hAnsi="宋体"/>
          <w:color w:val="000000" w:themeColor="text1"/>
          <w:sz w:val="24"/>
          <w:highlight w:val="none"/>
          <w:shd w:val="clear" w:color="auto" w:fill="auto"/>
          <w14:textFill>
            <w14:solidFill>
              <w14:schemeClr w14:val="tx1"/>
            </w14:solidFill>
          </w14:textFill>
        </w:rPr>
        <w:t>，逾期不报，以不参赛论；</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cs="宋体"/>
          <w:color w:val="000000" w:themeColor="text1"/>
          <w:kern w:val="0"/>
          <w:sz w:val="24"/>
          <w:highlight w:val="none"/>
          <w:shd w:val="clear" w:color="auto" w:fill="auto"/>
          <w14:textFill>
            <w14:solidFill>
              <w14:schemeClr w14:val="tx1"/>
            </w14:solidFill>
          </w14:textFill>
        </w:rPr>
      </w:pPr>
      <w:r>
        <w:rPr>
          <w:rFonts w:ascii="宋体" w:hAnsi="宋体" w:cs="宋体"/>
          <w:color w:val="000000" w:themeColor="text1"/>
          <w:kern w:val="0"/>
          <w:sz w:val="24"/>
          <w:highlight w:val="none"/>
          <w:shd w:val="clear" w:color="auto" w:fill="auto"/>
          <w14:textFill>
            <w14:solidFill>
              <w14:schemeClr w14:val="tx1"/>
            </w14:solidFill>
          </w14:textFill>
        </w:rPr>
        <w:t>2</w:t>
      </w:r>
      <w:r>
        <w:rPr>
          <w:rFonts w:hint="eastAsia" w:ascii="宋体" w:hAnsi="宋体" w:cs="宋体"/>
          <w:color w:val="000000" w:themeColor="text1"/>
          <w:kern w:val="0"/>
          <w:sz w:val="24"/>
          <w:highlight w:val="none"/>
          <w:shd w:val="clear" w:color="auto" w:fill="auto"/>
          <w14:textFill>
            <w14:solidFill>
              <w14:schemeClr w14:val="tx1"/>
            </w14:solidFill>
          </w14:textFill>
        </w:rPr>
        <w:t>.报到：各代表队应于赛前一天上午报到，报到时交验二代身份证及学籍证明，下午</w:t>
      </w:r>
      <w:r>
        <w:rPr>
          <w:rFonts w:ascii="宋体" w:hAnsi="宋体" w:cs="宋体"/>
          <w:color w:val="000000" w:themeColor="text1"/>
          <w:kern w:val="0"/>
          <w:sz w:val="24"/>
          <w:highlight w:val="none"/>
          <w:shd w:val="clear" w:color="auto" w:fill="auto"/>
          <w14:textFill>
            <w14:solidFill>
              <w14:schemeClr w14:val="tx1"/>
            </w14:solidFill>
          </w14:textFill>
        </w:rPr>
        <w:t>3</w:t>
      </w:r>
      <w:r>
        <w:rPr>
          <w:rFonts w:hint="eastAsia" w:ascii="宋体" w:hAnsi="宋体" w:cs="宋体"/>
          <w:color w:val="000000" w:themeColor="text1"/>
          <w:kern w:val="0"/>
          <w:sz w:val="24"/>
          <w:highlight w:val="none"/>
          <w:shd w:val="clear" w:color="auto" w:fill="auto"/>
          <w14:textFill>
            <w14:solidFill>
              <w14:schemeClr w14:val="tx1"/>
            </w14:solidFill>
          </w14:textFill>
        </w:rPr>
        <w:t>：</w:t>
      </w:r>
      <w:r>
        <w:rPr>
          <w:rFonts w:ascii="宋体" w:hAnsi="宋体" w:cs="宋体"/>
          <w:color w:val="000000" w:themeColor="text1"/>
          <w:kern w:val="0"/>
          <w:sz w:val="24"/>
          <w:highlight w:val="none"/>
          <w:shd w:val="clear" w:color="auto" w:fill="auto"/>
          <w14:textFill>
            <w14:solidFill>
              <w14:schemeClr w14:val="tx1"/>
            </w14:solidFill>
          </w14:textFill>
        </w:rPr>
        <w:t>30</w:t>
      </w:r>
      <w:r>
        <w:rPr>
          <w:rFonts w:hint="eastAsia" w:ascii="宋体" w:hAnsi="宋体" w:cs="宋体"/>
          <w:color w:val="000000" w:themeColor="text1"/>
          <w:kern w:val="0"/>
          <w:sz w:val="24"/>
          <w:highlight w:val="none"/>
          <w:shd w:val="clear" w:color="auto" w:fill="auto"/>
          <w14:textFill>
            <w14:solidFill>
              <w14:schemeClr w14:val="tx1"/>
            </w14:solidFill>
          </w14:textFill>
        </w:rPr>
        <w:t>召开教练员、裁判员联席会议；</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cs="宋体"/>
          <w:color w:val="000000" w:themeColor="text1"/>
          <w:kern w:val="0"/>
          <w:sz w:val="24"/>
          <w:highlight w:val="none"/>
          <w:shd w:val="clear" w:color="auto" w:fill="auto"/>
          <w14:textFill>
            <w14:solidFill>
              <w14:schemeClr w14:val="tx1"/>
            </w14:solidFill>
          </w14:textFill>
        </w:rPr>
      </w:pPr>
      <w:r>
        <w:rPr>
          <w:rFonts w:ascii="宋体" w:hAnsi="宋体" w:cs="宋体"/>
          <w:color w:val="000000" w:themeColor="text1"/>
          <w:kern w:val="0"/>
          <w:sz w:val="24"/>
          <w:highlight w:val="none"/>
          <w:shd w:val="clear" w:color="auto" w:fill="auto"/>
          <w14:textFill>
            <w14:solidFill>
              <w14:schemeClr w14:val="tx1"/>
            </w14:solidFill>
          </w14:textFill>
        </w:rPr>
        <w:t>3</w:t>
      </w:r>
      <w:r>
        <w:rPr>
          <w:rFonts w:hint="eastAsia" w:ascii="宋体" w:hAnsi="宋体" w:cs="宋体"/>
          <w:color w:val="000000" w:themeColor="text1"/>
          <w:kern w:val="0"/>
          <w:sz w:val="24"/>
          <w:highlight w:val="none"/>
          <w:shd w:val="clear" w:color="auto" w:fill="auto"/>
          <w14:textFill>
            <w14:solidFill>
              <w14:schemeClr w14:val="tx1"/>
            </w14:solidFill>
          </w14:textFill>
        </w:rPr>
        <w:t>.抽签：</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赛前</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15天进行抽签，具体时间地点另行通知。</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九、本规程解释权属主办单位；未尽事宜，另行通知。</w:t>
      </w:r>
    </w:p>
    <w:p>
      <w:pPr>
        <w:spacing w:line="340" w:lineRule="exact"/>
        <w:rPr>
          <w:rFonts w:ascii="宋体"/>
          <w:color w:val="000000" w:themeColor="text1"/>
          <w:sz w:val="24"/>
          <w:highlight w:val="none"/>
          <w:shd w:val="clear" w:color="auto" w:fill="auto"/>
          <w14:textFill>
            <w14:solidFill>
              <w14:schemeClr w14:val="tx1"/>
            </w14:solidFill>
          </w14:textFill>
        </w:rPr>
      </w:pPr>
    </w:p>
    <w:p>
      <w:pPr>
        <w:jc w:val="center"/>
        <w:rPr>
          <w:rFonts w:ascii="宋体"/>
          <w:b/>
          <w:color w:val="000000" w:themeColor="text1"/>
          <w:sz w:val="24"/>
          <w:highlight w:val="none"/>
          <w:shd w:val="clear" w:color="auto" w:fill="auto"/>
          <w14:textFill>
            <w14:solidFill>
              <w14:schemeClr w14:val="tx1"/>
            </w14:solidFill>
          </w14:textFill>
        </w:rPr>
      </w:pPr>
    </w:p>
    <w:p>
      <w:pPr>
        <w:jc w:val="center"/>
        <w:rPr>
          <w:rFonts w:ascii="宋体"/>
          <w:b/>
          <w:color w:val="000000" w:themeColor="text1"/>
          <w:sz w:val="24"/>
          <w:highlight w:val="none"/>
          <w:shd w:val="clear" w:color="auto" w:fill="auto"/>
          <w14:textFill>
            <w14:solidFill>
              <w14:schemeClr w14:val="tx1"/>
            </w14:solidFill>
          </w14:textFill>
        </w:rPr>
      </w:pPr>
    </w:p>
    <w:p>
      <w:pPr>
        <w:jc w:val="center"/>
        <w:rPr>
          <w:rFonts w:ascii="宋体"/>
          <w:b/>
          <w:color w:val="000000" w:themeColor="text1"/>
          <w:sz w:val="24"/>
          <w:highlight w:val="none"/>
          <w:shd w:val="clear" w:color="auto" w:fill="auto"/>
          <w14:textFill>
            <w14:solidFill>
              <w14:schemeClr w14:val="tx1"/>
            </w14:solidFill>
          </w14:textFill>
        </w:rPr>
      </w:pPr>
    </w:p>
    <w:p>
      <w:pPr>
        <w:jc w:val="center"/>
        <w:rPr>
          <w:rFonts w:ascii="宋体"/>
          <w:b/>
          <w:color w:val="000000" w:themeColor="text1"/>
          <w:sz w:val="24"/>
          <w:highlight w:val="none"/>
          <w:shd w:val="clear" w:color="auto" w:fill="auto"/>
          <w14:textFill>
            <w14:solidFill>
              <w14:schemeClr w14:val="tx1"/>
            </w14:solidFill>
          </w14:textFill>
        </w:rPr>
      </w:pPr>
    </w:p>
    <w:p>
      <w:pPr>
        <w:jc w:val="center"/>
        <w:rPr>
          <w:rFonts w:ascii="宋体"/>
          <w:b/>
          <w:color w:val="000000" w:themeColor="text1"/>
          <w:sz w:val="24"/>
          <w:highlight w:val="none"/>
          <w:shd w:val="clear" w:color="auto" w:fill="auto"/>
          <w14:textFill>
            <w14:solidFill>
              <w14:schemeClr w14:val="tx1"/>
            </w14:solidFill>
          </w14:textFill>
        </w:rPr>
      </w:pPr>
    </w:p>
    <w:p>
      <w:pPr>
        <w:rPr>
          <w:rFonts w:ascii="宋体"/>
          <w:color w:val="000000" w:themeColor="text1"/>
          <w:sz w:val="24"/>
          <w:highlight w:val="none"/>
          <w:shd w:val="clear" w:color="auto" w:fill="auto"/>
          <w14:textFill>
            <w14:solidFill>
              <w14:schemeClr w14:val="tx1"/>
            </w14:solidFill>
          </w14:textFill>
        </w:rPr>
      </w:pPr>
    </w:p>
    <w:p>
      <w:pPr>
        <w:rPr>
          <w:rFonts w:ascii="宋体"/>
          <w:color w:val="000000" w:themeColor="text1"/>
          <w:sz w:val="24"/>
          <w:highlight w:val="none"/>
          <w:shd w:val="clear" w:color="auto" w:fill="auto"/>
          <w14:textFill>
            <w14:solidFill>
              <w14:schemeClr w14:val="tx1"/>
            </w14:solidFill>
          </w14:textFill>
        </w:rPr>
      </w:pPr>
    </w:p>
    <w:p>
      <w:pPr>
        <w:rPr>
          <w:rFonts w:ascii="宋体"/>
          <w:color w:val="000000" w:themeColor="text1"/>
          <w:sz w:val="24"/>
          <w:highlight w:val="none"/>
          <w:shd w:val="clear" w:color="auto" w:fill="auto"/>
          <w14:textFill>
            <w14:solidFill>
              <w14:schemeClr w14:val="tx1"/>
            </w14:solidFill>
          </w14:textFill>
        </w:rPr>
      </w:pPr>
    </w:p>
    <w:p>
      <w:pPr>
        <w:rPr>
          <w:rFonts w:ascii="宋体"/>
          <w:color w:val="000000" w:themeColor="text1"/>
          <w:sz w:val="24"/>
          <w:highlight w:val="none"/>
          <w:shd w:val="clear" w:color="auto" w:fill="auto"/>
          <w14:textFill>
            <w14:solidFill>
              <w14:schemeClr w14:val="tx1"/>
            </w14:solidFill>
          </w14:textFill>
        </w:rPr>
      </w:pPr>
    </w:p>
    <w:p>
      <w:pPr>
        <w:rPr>
          <w:rFonts w:ascii="宋体"/>
          <w:color w:val="000000" w:themeColor="text1"/>
          <w:sz w:val="24"/>
          <w:highlight w:val="none"/>
          <w:shd w:val="clear" w:color="auto" w:fill="auto"/>
          <w14:textFill>
            <w14:solidFill>
              <w14:schemeClr w14:val="tx1"/>
            </w14:solidFill>
          </w14:textFill>
        </w:rPr>
      </w:pPr>
    </w:p>
    <w:p>
      <w:pPr>
        <w:rPr>
          <w:rFonts w:ascii="宋体"/>
          <w:color w:val="000000" w:themeColor="text1"/>
          <w:sz w:val="24"/>
          <w:highlight w:val="none"/>
          <w:shd w:val="clear" w:color="auto" w:fill="auto"/>
          <w14:textFill>
            <w14:solidFill>
              <w14:schemeClr w14:val="tx1"/>
            </w14:solidFill>
          </w14:textFill>
        </w:rPr>
      </w:pPr>
    </w:p>
    <w:p>
      <w:pPr>
        <w:rPr>
          <w:rFonts w:ascii="宋体"/>
          <w:color w:val="000000" w:themeColor="text1"/>
          <w:sz w:val="24"/>
          <w:highlight w:val="none"/>
          <w:shd w:val="clear" w:color="auto" w:fill="auto"/>
          <w14:textFill>
            <w14:solidFill>
              <w14:schemeClr w14:val="tx1"/>
            </w14:solidFill>
          </w14:textFill>
        </w:rPr>
      </w:pPr>
    </w:p>
    <w:p>
      <w:pPr>
        <w:rPr>
          <w:rFonts w:ascii="宋体"/>
          <w:color w:val="000000" w:themeColor="text1"/>
          <w:sz w:val="24"/>
          <w:highlight w:val="none"/>
          <w:shd w:val="clear" w:color="auto" w:fill="auto"/>
          <w14:textFill>
            <w14:solidFill>
              <w14:schemeClr w14:val="tx1"/>
            </w14:solidFill>
          </w14:textFill>
        </w:rPr>
      </w:pPr>
    </w:p>
    <w:p>
      <w:pPr>
        <w:rPr>
          <w:rFonts w:ascii="宋体"/>
          <w:color w:val="000000" w:themeColor="text1"/>
          <w:sz w:val="24"/>
          <w:highlight w:val="none"/>
          <w:shd w:val="clear" w:color="auto" w:fill="auto"/>
          <w14:textFill>
            <w14:solidFill>
              <w14:schemeClr w14:val="tx1"/>
            </w14:solidFill>
          </w14:textFill>
        </w:rPr>
      </w:pPr>
    </w:p>
    <w:p>
      <w:pPr>
        <w:rPr>
          <w:rFonts w:ascii="宋体"/>
          <w:color w:val="000000" w:themeColor="text1"/>
          <w:sz w:val="24"/>
          <w:highlight w:val="none"/>
          <w:shd w:val="clear" w:color="auto" w:fill="auto"/>
          <w14:textFill>
            <w14:solidFill>
              <w14:schemeClr w14:val="tx1"/>
            </w14:solidFill>
          </w14:textFill>
        </w:rPr>
      </w:pPr>
    </w:p>
    <w:p>
      <w:pPr>
        <w:rPr>
          <w:rFonts w:ascii="宋体"/>
          <w:color w:val="000000" w:themeColor="text1"/>
          <w:sz w:val="24"/>
          <w:highlight w:val="none"/>
          <w:shd w:val="clear" w:color="auto" w:fill="auto"/>
          <w14:textFill>
            <w14:solidFill>
              <w14:schemeClr w14:val="tx1"/>
            </w14:solidFill>
          </w14:textFill>
        </w:rPr>
      </w:pPr>
    </w:p>
    <w:p>
      <w:pPr>
        <w:spacing w:line="480" w:lineRule="exact"/>
        <w:jc w:val="center"/>
        <w:rPr>
          <w:rFonts w:ascii="黑体" w:eastAsia="黑体"/>
          <w:b/>
          <w:color w:val="000000" w:themeColor="text1"/>
          <w:sz w:val="32"/>
          <w:szCs w:val="32"/>
          <w:highlight w:val="none"/>
          <w:shd w:val="clear" w:color="auto" w:fill="auto"/>
          <w14:textFill>
            <w14:solidFill>
              <w14:schemeClr w14:val="tx1"/>
            </w14:solidFill>
          </w14:textFill>
        </w:rPr>
      </w:pPr>
      <w:r>
        <w:rPr>
          <w:rFonts w:hint="eastAsia" w:ascii="黑体" w:eastAsia="黑体"/>
          <w:bCs/>
          <w:color w:val="000000" w:themeColor="text1"/>
          <w:sz w:val="32"/>
          <w:szCs w:val="32"/>
          <w:highlight w:val="none"/>
          <w:shd w:val="clear" w:color="auto" w:fill="auto"/>
          <w:lang w:eastAsia="zh-CN"/>
          <w14:textFill>
            <w14:solidFill>
              <w14:schemeClr w14:val="tx1"/>
            </w14:solidFill>
          </w14:textFill>
        </w:rPr>
        <w:t>202</w:t>
      </w:r>
      <w:r>
        <w:rPr>
          <w:rFonts w:hint="eastAsia" w:ascii="黑体" w:eastAsia="黑体"/>
          <w:bCs/>
          <w:color w:val="000000" w:themeColor="text1"/>
          <w:sz w:val="32"/>
          <w:szCs w:val="32"/>
          <w:highlight w:val="none"/>
          <w:shd w:val="clear" w:color="auto" w:fill="auto"/>
          <w:lang w:val="en-US" w:eastAsia="zh-CN"/>
          <w14:textFill>
            <w14:solidFill>
              <w14:schemeClr w14:val="tx1"/>
            </w14:solidFill>
          </w14:textFill>
        </w:rPr>
        <w:t>2</w:t>
      </w:r>
      <w:r>
        <w:rPr>
          <w:rFonts w:hint="eastAsia" w:ascii="黑体" w:eastAsia="黑体"/>
          <w:bCs/>
          <w:color w:val="000000" w:themeColor="text1"/>
          <w:sz w:val="32"/>
          <w:szCs w:val="32"/>
          <w:highlight w:val="none"/>
          <w:shd w:val="clear" w:color="auto" w:fill="auto"/>
          <w:lang w:eastAsia="zh-CN"/>
          <w14:textFill>
            <w14:solidFill>
              <w14:schemeClr w14:val="tx1"/>
            </w14:solidFill>
          </w14:textFill>
        </w:rPr>
        <w:t>年福州市少年儿童</w:t>
      </w:r>
      <w:r>
        <w:rPr>
          <w:rFonts w:hint="eastAsia" w:ascii="黑体" w:eastAsia="黑体"/>
          <w:bCs/>
          <w:color w:val="000000" w:themeColor="text1"/>
          <w:sz w:val="32"/>
          <w:szCs w:val="32"/>
          <w:highlight w:val="none"/>
          <w:shd w:val="clear" w:color="auto" w:fill="auto"/>
          <w14:textFill>
            <w14:solidFill>
              <w14:schemeClr w14:val="tx1"/>
            </w14:solidFill>
          </w14:textFill>
        </w:rPr>
        <w:t>网球锦标赛报名表</w:t>
      </w:r>
    </w:p>
    <w:p>
      <w:pPr>
        <w:spacing w:line="440" w:lineRule="exact"/>
        <w:rPr>
          <w:color w:val="000000" w:themeColor="text1"/>
          <w:sz w:val="32"/>
          <w:highlight w:val="none"/>
          <w:shd w:val="clear" w:color="auto" w:fill="auto"/>
          <w14:textFill>
            <w14:solidFill>
              <w14:schemeClr w14:val="tx1"/>
            </w14:solidFill>
          </w14:textFill>
        </w:rPr>
      </w:pPr>
    </w:p>
    <w:p>
      <w:pPr>
        <w:spacing w:line="440" w:lineRule="exact"/>
        <w:rPr>
          <w:color w:val="000000" w:themeColor="text1"/>
          <w:sz w:val="32"/>
          <w:highlight w:val="none"/>
          <w:u w:val="single"/>
          <w:shd w:val="clear" w:color="auto" w:fill="auto"/>
          <w14:textFill>
            <w14:solidFill>
              <w14:schemeClr w14:val="tx1"/>
            </w14:solidFill>
          </w14:textFill>
        </w:rPr>
      </w:pPr>
      <w:r>
        <w:rPr>
          <w:rFonts w:hint="eastAsia"/>
          <w:color w:val="000000" w:themeColor="text1"/>
          <w:sz w:val="32"/>
          <w:highlight w:val="none"/>
          <w:shd w:val="clear" w:color="auto" w:fill="auto"/>
          <w14:textFill>
            <w14:solidFill>
              <w14:schemeClr w14:val="tx1"/>
            </w14:solidFill>
          </w14:textFill>
        </w:rPr>
        <w:t xml:space="preserve">单位：              </w:t>
      </w:r>
      <w:r>
        <w:rPr>
          <w:color w:val="000000" w:themeColor="text1"/>
          <w:sz w:val="32"/>
          <w:highlight w:val="none"/>
          <w:shd w:val="clear" w:color="auto" w:fill="auto"/>
          <w14:textFill>
            <w14:solidFill>
              <w14:schemeClr w14:val="tx1"/>
            </w14:solidFill>
          </w14:textFill>
        </w:rPr>
        <w:t xml:space="preserve"> </w:t>
      </w:r>
      <w:r>
        <w:rPr>
          <w:rFonts w:hint="eastAsia"/>
          <w:color w:val="000000" w:themeColor="text1"/>
          <w:sz w:val="32"/>
          <w:highlight w:val="none"/>
          <w:shd w:val="clear" w:color="auto" w:fill="auto"/>
          <w14:textFill>
            <w14:solidFill>
              <w14:schemeClr w14:val="tx1"/>
            </w14:solidFill>
          </w14:textFill>
        </w:rPr>
        <w:t xml:space="preserve">              </w:t>
      </w:r>
      <w:r>
        <w:rPr>
          <w:color w:val="000000" w:themeColor="text1"/>
          <w:sz w:val="32"/>
          <w:highlight w:val="none"/>
          <w:shd w:val="clear" w:color="auto" w:fill="auto"/>
          <w14:textFill>
            <w14:solidFill>
              <w14:schemeClr w14:val="tx1"/>
            </w14:solidFill>
          </w14:textFill>
        </w:rPr>
        <w:t xml:space="preserve"> </w:t>
      </w:r>
      <w:r>
        <w:rPr>
          <w:rFonts w:hint="eastAsia"/>
          <w:color w:val="000000" w:themeColor="text1"/>
          <w:sz w:val="32"/>
          <w:highlight w:val="none"/>
          <w:shd w:val="clear" w:color="auto" w:fill="auto"/>
          <w14:textFill>
            <w14:solidFill>
              <w14:schemeClr w14:val="tx1"/>
            </w14:solidFill>
          </w14:textFill>
        </w:rPr>
        <w:t>领队：</w:t>
      </w:r>
      <w:r>
        <w:rPr>
          <w:color w:val="000000" w:themeColor="text1"/>
          <w:sz w:val="32"/>
          <w:highlight w:val="none"/>
          <w:shd w:val="clear" w:color="auto" w:fill="auto"/>
          <w14:textFill>
            <w14:solidFill>
              <w14:schemeClr w14:val="tx1"/>
            </w14:solidFill>
          </w14:textFill>
        </w:rPr>
        <w:t xml:space="preserve">      </w:t>
      </w:r>
      <w:r>
        <w:rPr>
          <w:rFonts w:hint="eastAsia"/>
          <w:color w:val="000000" w:themeColor="text1"/>
          <w:sz w:val="32"/>
          <w:highlight w:val="none"/>
          <w:shd w:val="clear" w:color="auto" w:fill="auto"/>
          <w14:textFill>
            <w14:solidFill>
              <w14:schemeClr w14:val="tx1"/>
            </w14:solidFill>
          </w14:textFill>
        </w:rPr>
        <w:t xml:space="preserve">         </w:t>
      </w:r>
      <w:r>
        <w:rPr>
          <w:color w:val="000000" w:themeColor="text1"/>
          <w:sz w:val="32"/>
          <w:highlight w:val="none"/>
          <w:shd w:val="clear" w:color="auto" w:fill="auto"/>
          <w14:textFill>
            <w14:solidFill>
              <w14:schemeClr w14:val="tx1"/>
            </w14:solidFill>
          </w14:textFill>
        </w:rPr>
        <w:t xml:space="preserve">       </w:t>
      </w:r>
      <w:r>
        <w:rPr>
          <w:rFonts w:hint="eastAsia"/>
          <w:color w:val="000000" w:themeColor="text1"/>
          <w:sz w:val="32"/>
          <w:highlight w:val="none"/>
          <w:shd w:val="clear" w:color="auto" w:fill="auto"/>
          <w14:textFill>
            <w14:solidFill>
              <w14:schemeClr w14:val="tx1"/>
            </w14:solidFill>
          </w14:textFill>
        </w:rPr>
        <w:t>教练：</w:t>
      </w:r>
      <w:r>
        <w:rPr>
          <w:rFonts w:hint="eastAsia"/>
          <w:color w:val="000000" w:themeColor="text1"/>
          <w:sz w:val="32"/>
          <w:highlight w:val="none"/>
          <w:u w:val="single"/>
          <w:shd w:val="clear" w:color="auto" w:fill="auto"/>
          <w14:textFill>
            <w14:solidFill>
              <w14:schemeClr w14:val="tx1"/>
            </w14:solidFill>
          </w14:textFill>
        </w:rPr>
        <w:t xml:space="preserve">     </w:t>
      </w:r>
    </w:p>
    <w:tbl>
      <w:tblPr>
        <w:tblStyle w:val="8"/>
        <w:tblpPr w:leftFromText="180" w:rightFromText="180" w:vertAnchor="page" w:horzAnchor="margin" w:tblpY="378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800"/>
        <w:gridCol w:w="1260"/>
        <w:gridCol w:w="1800"/>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r>
              <w:rPr>
                <w:rFonts w:hint="eastAsia"/>
                <w:color w:val="000000" w:themeColor="text1"/>
                <w:sz w:val="28"/>
                <w:highlight w:val="none"/>
                <w:shd w:val="clear" w:color="auto" w:fill="auto"/>
                <w14:textFill>
                  <w14:solidFill>
                    <w14:schemeClr w14:val="tx1"/>
                  </w14:solidFill>
                </w14:textFill>
              </w:rPr>
              <w:t>组别</w:t>
            </w:r>
          </w:p>
        </w:tc>
        <w:tc>
          <w:tcPr>
            <w:tcW w:w="180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r>
              <w:rPr>
                <w:rFonts w:hint="eastAsia"/>
                <w:color w:val="000000" w:themeColor="text1"/>
                <w:sz w:val="28"/>
                <w:highlight w:val="none"/>
                <w:shd w:val="clear" w:color="auto" w:fill="auto"/>
                <w14:textFill>
                  <w14:solidFill>
                    <w14:schemeClr w14:val="tx1"/>
                  </w14:solidFill>
                </w14:textFill>
              </w:rPr>
              <w:t>姓名</w:t>
            </w:r>
          </w:p>
        </w:tc>
        <w:tc>
          <w:tcPr>
            <w:tcW w:w="126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r>
              <w:rPr>
                <w:rFonts w:hint="eastAsia"/>
                <w:color w:val="000000" w:themeColor="text1"/>
                <w:sz w:val="28"/>
                <w:highlight w:val="none"/>
                <w:shd w:val="clear" w:color="auto" w:fill="auto"/>
                <w14:textFill>
                  <w14:solidFill>
                    <w14:schemeClr w14:val="tx1"/>
                  </w14:solidFill>
                </w14:textFill>
              </w:rPr>
              <w:t>性别</w:t>
            </w:r>
          </w:p>
        </w:tc>
        <w:tc>
          <w:tcPr>
            <w:tcW w:w="180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r>
              <w:rPr>
                <w:rFonts w:hint="eastAsia"/>
                <w:color w:val="000000" w:themeColor="text1"/>
                <w:sz w:val="28"/>
                <w:highlight w:val="none"/>
                <w:shd w:val="clear" w:color="auto" w:fill="auto"/>
                <w14:textFill>
                  <w14:solidFill>
                    <w14:schemeClr w14:val="tx1"/>
                  </w14:solidFill>
                </w14:textFill>
              </w:rPr>
              <w:t>出生年月</w:t>
            </w:r>
          </w:p>
        </w:tc>
        <w:tc>
          <w:tcPr>
            <w:tcW w:w="1934"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r>
              <w:rPr>
                <w:rFonts w:hint="eastAsia"/>
                <w:color w:val="000000" w:themeColor="text1"/>
                <w:sz w:val="28"/>
                <w:highlight w:val="none"/>
                <w:shd w:val="clear" w:color="auto" w:fill="auto"/>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tcPr>
          <w:p>
            <w:pPr>
              <w:spacing w:line="440" w:lineRule="exact"/>
              <w:jc w:val="center"/>
              <w:rPr>
                <w:color w:val="000000" w:themeColor="text1"/>
                <w:sz w:val="28"/>
                <w:highlight w:val="none"/>
                <w:shd w:val="clear" w:color="auto" w:fill="auto"/>
                <w14:textFill>
                  <w14:solidFill>
                    <w14:schemeClr w14:val="tx1"/>
                  </w14:solidFill>
                </w14:textFill>
              </w:rPr>
            </w:pPr>
          </w:p>
        </w:tc>
        <w:tc>
          <w:tcPr>
            <w:tcW w:w="126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934"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tcPr>
          <w:p>
            <w:pPr>
              <w:spacing w:line="440" w:lineRule="exact"/>
              <w:jc w:val="center"/>
              <w:rPr>
                <w:color w:val="000000" w:themeColor="text1"/>
                <w:sz w:val="28"/>
                <w:highlight w:val="none"/>
                <w:shd w:val="clear" w:color="auto" w:fill="auto"/>
                <w14:textFill>
                  <w14:solidFill>
                    <w14:schemeClr w14:val="tx1"/>
                  </w14:solidFill>
                </w14:textFill>
              </w:rPr>
            </w:pPr>
          </w:p>
        </w:tc>
        <w:tc>
          <w:tcPr>
            <w:tcW w:w="126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934"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tcPr>
          <w:p>
            <w:pPr>
              <w:spacing w:line="440" w:lineRule="exact"/>
              <w:jc w:val="center"/>
              <w:rPr>
                <w:color w:val="000000" w:themeColor="text1"/>
                <w:sz w:val="28"/>
                <w:highlight w:val="none"/>
                <w:shd w:val="clear" w:color="auto" w:fill="auto"/>
                <w14:textFill>
                  <w14:solidFill>
                    <w14:schemeClr w14:val="tx1"/>
                  </w14:solidFill>
                </w14:textFill>
              </w:rPr>
            </w:pPr>
          </w:p>
        </w:tc>
        <w:tc>
          <w:tcPr>
            <w:tcW w:w="126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934"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tcPr>
          <w:p>
            <w:pPr>
              <w:spacing w:line="440" w:lineRule="exact"/>
              <w:jc w:val="center"/>
              <w:rPr>
                <w:color w:val="000000" w:themeColor="text1"/>
                <w:sz w:val="28"/>
                <w:highlight w:val="none"/>
                <w:shd w:val="clear" w:color="auto" w:fill="auto"/>
                <w14:textFill>
                  <w14:solidFill>
                    <w14:schemeClr w14:val="tx1"/>
                  </w14:solidFill>
                </w14:textFill>
              </w:rPr>
            </w:pPr>
          </w:p>
        </w:tc>
        <w:tc>
          <w:tcPr>
            <w:tcW w:w="126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934"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tcPr>
          <w:p>
            <w:pPr>
              <w:spacing w:line="440" w:lineRule="exact"/>
              <w:jc w:val="center"/>
              <w:rPr>
                <w:color w:val="000000" w:themeColor="text1"/>
                <w:sz w:val="28"/>
                <w:highlight w:val="none"/>
                <w:shd w:val="clear" w:color="auto" w:fill="auto"/>
                <w14:textFill>
                  <w14:solidFill>
                    <w14:schemeClr w14:val="tx1"/>
                  </w14:solidFill>
                </w14:textFill>
              </w:rPr>
            </w:pPr>
          </w:p>
        </w:tc>
        <w:tc>
          <w:tcPr>
            <w:tcW w:w="126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934"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tcPr>
          <w:p>
            <w:pPr>
              <w:spacing w:line="440" w:lineRule="exact"/>
              <w:jc w:val="center"/>
              <w:rPr>
                <w:color w:val="000000" w:themeColor="text1"/>
                <w:sz w:val="28"/>
                <w:highlight w:val="none"/>
                <w:shd w:val="clear" w:color="auto" w:fill="auto"/>
                <w14:textFill>
                  <w14:solidFill>
                    <w14:schemeClr w14:val="tx1"/>
                  </w14:solidFill>
                </w14:textFill>
              </w:rPr>
            </w:pPr>
          </w:p>
        </w:tc>
        <w:tc>
          <w:tcPr>
            <w:tcW w:w="126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934"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tcPr>
          <w:p>
            <w:pPr>
              <w:spacing w:line="440" w:lineRule="exact"/>
              <w:jc w:val="center"/>
              <w:rPr>
                <w:color w:val="000000" w:themeColor="text1"/>
                <w:sz w:val="28"/>
                <w:highlight w:val="none"/>
                <w:shd w:val="clear" w:color="auto" w:fill="auto"/>
                <w14:textFill>
                  <w14:solidFill>
                    <w14:schemeClr w14:val="tx1"/>
                  </w14:solidFill>
                </w14:textFill>
              </w:rPr>
            </w:pPr>
          </w:p>
        </w:tc>
        <w:tc>
          <w:tcPr>
            <w:tcW w:w="126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934"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tcPr>
          <w:p>
            <w:pPr>
              <w:spacing w:line="440" w:lineRule="exact"/>
              <w:jc w:val="center"/>
              <w:rPr>
                <w:color w:val="000000" w:themeColor="text1"/>
                <w:sz w:val="28"/>
                <w:highlight w:val="none"/>
                <w:shd w:val="clear" w:color="auto" w:fill="auto"/>
                <w14:textFill>
                  <w14:solidFill>
                    <w14:schemeClr w14:val="tx1"/>
                  </w14:solidFill>
                </w14:textFill>
              </w:rPr>
            </w:pPr>
          </w:p>
        </w:tc>
        <w:tc>
          <w:tcPr>
            <w:tcW w:w="126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934"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tcPr>
          <w:p>
            <w:pPr>
              <w:spacing w:line="440" w:lineRule="exact"/>
              <w:jc w:val="center"/>
              <w:rPr>
                <w:color w:val="000000" w:themeColor="text1"/>
                <w:sz w:val="28"/>
                <w:highlight w:val="none"/>
                <w:shd w:val="clear" w:color="auto" w:fill="auto"/>
                <w14:textFill>
                  <w14:solidFill>
                    <w14:schemeClr w14:val="tx1"/>
                  </w14:solidFill>
                </w14:textFill>
              </w:rPr>
            </w:pPr>
          </w:p>
        </w:tc>
        <w:tc>
          <w:tcPr>
            <w:tcW w:w="126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934"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tcPr>
          <w:p>
            <w:pPr>
              <w:spacing w:line="440" w:lineRule="exact"/>
              <w:jc w:val="center"/>
              <w:rPr>
                <w:color w:val="000000" w:themeColor="text1"/>
                <w:sz w:val="28"/>
                <w:highlight w:val="none"/>
                <w:shd w:val="clear" w:color="auto" w:fill="auto"/>
                <w14:textFill>
                  <w14:solidFill>
                    <w14:schemeClr w14:val="tx1"/>
                  </w14:solidFill>
                </w14:textFill>
              </w:rPr>
            </w:pPr>
          </w:p>
        </w:tc>
        <w:tc>
          <w:tcPr>
            <w:tcW w:w="126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934"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tcPr>
          <w:p>
            <w:pPr>
              <w:spacing w:line="440" w:lineRule="exact"/>
              <w:jc w:val="center"/>
              <w:rPr>
                <w:color w:val="000000" w:themeColor="text1"/>
                <w:sz w:val="28"/>
                <w:highlight w:val="none"/>
                <w:shd w:val="clear" w:color="auto" w:fill="auto"/>
                <w14:textFill>
                  <w14:solidFill>
                    <w14:schemeClr w14:val="tx1"/>
                  </w14:solidFill>
                </w14:textFill>
              </w:rPr>
            </w:pPr>
          </w:p>
        </w:tc>
        <w:tc>
          <w:tcPr>
            <w:tcW w:w="126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934"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tcPr>
          <w:p>
            <w:pPr>
              <w:spacing w:line="440" w:lineRule="exact"/>
              <w:jc w:val="center"/>
              <w:rPr>
                <w:color w:val="000000" w:themeColor="text1"/>
                <w:sz w:val="28"/>
                <w:highlight w:val="none"/>
                <w:shd w:val="clear" w:color="auto" w:fill="auto"/>
                <w14:textFill>
                  <w14:solidFill>
                    <w14:schemeClr w14:val="tx1"/>
                  </w14:solidFill>
                </w14:textFill>
              </w:rPr>
            </w:pPr>
          </w:p>
        </w:tc>
        <w:tc>
          <w:tcPr>
            <w:tcW w:w="126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934"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tcPr>
          <w:p>
            <w:pPr>
              <w:spacing w:line="440" w:lineRule="exact"/>
              <w:jc w:val="center"/>
              <w:rPr>
                <w:color w:val="000000" w:themeColor="text1"/>
                <w:sz w:val="28"/>
                <w:highlight w:val="none"/>
                <w:shd w:val="clear" w:color="auto" w:fill="auto"/>
                <w14:textFill>
                  <w14:solidFill>
                    <w14:schemeClr w14:val="tx1"/>
                  </w14:solidFill>
                </w14:textFill>
              </w:rPr>
            </w:pPr>
          </w:p>
        </w:tc>
        <w:tc>
          <w:tcPr>
            <w:tcW w:w="126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934"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tcPr>
          <w:p>
            <w:pPr>
              <w:spacing w:line="440" w:lineRule="exact"/>
              <w:jc w:val="center"/>
              <w:rPr>
                <w:color w:val="000000" w:themeColor="text1"/>
                <w:sz w:val="28"/>
                <w:highlight w:val="none"/>
                <w:shd w:val="clear" w:color="auto" w:fill="auto"/>
                <w14:textFill>
                  <w14:solidFill>
                    <w14:schemeClr w14:val="tx1"/>
                  </w14:solidFill>
                </w14:textFill>
              </w:rPr>
            </w:pPr>
          </w:p>
        </w:tc>
        <w:tc>
          <w:tcPr>
            <w:tcW w:w="126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800"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c>
          <w:tcPr>
            <w:tcW w:w="1934" w:type="dxa"/>
            <w:vAlign w:val="center"/>
          </w:tcPr>
          <w:p>
            <w:pPr>
              <w:spacing w:line="440" w:lineRule="exact"/>
              <w:jc w:val="center"/>
              <w:rPr>
                <w:color w:val="000000" w:themeColor="text1"/>
                <w:sz w:val="28"/>
                <w:highlight w:val="none"/>
                <w:shd w:val="clear" w:color="auto" w:fill="auto"/>
                <w14:textFill>
                  <w14:solidFill>
                    <w14:schemeClr w14:val="tx1"/>
                  </w14:solidFill>
                </w14:textFill>
              </w:rPr>
            </w:pPr>
          </w:p>
        </w:tc>
      </w:tr>
    </w:tbl>
    <w:p>
      <w:pPr>
        <w:spacing w:line="440" w:lineRule="exact"/>
        <w:rPr>
          <w:color w:val="000000" w:themeColor="text1"/>
          <w:sz w:val="28"/>
          <w:highlight w:val="none"/>
          <w:shd w:val="clear" w:color="auto" w:fill="auto"/>
          <w14:textFill>
            <w14:solidFill>
              <w14:schemeClr w14:val="tx1"/>
            </w14:solidFill>
          </w14:textFill>
        </w:rPr>
      </w:pPr>
    </w:p>
    <w:p>
      <w:pPr>
        <w:spacing w:line="480" w:lineRule="exact"/>
        <w:rPr>
          <w:rFonts w:hint="eastAsia"/>
          <w:color w:val="000000" w:themeColor="text1"/>
          <w:sz w:val="28"/>
          <w:highlight w:val="none"/>
          <w:shd w:val="clear" w:color="auto" w:fill="auto"/>
          <w14:textFill>
            <w14:solidFill>
              <w14:schemeClr w14:val="tx1"/>
            </w14:solidFill>
          </w14:textFill>
        </w:rPr>
      </w:pPr>
    </w:p>
    <w:p>
      <w:pPr>
        <w:spacing w:line="480" w:lineRule="exact"/>
        <w:rPr>
          <w:rFonts w:hint="eastAsia"/>
          <w:color w:val="000000" w:themeColor="text1"/>
          <w:sz w:val="28"/>
          <w:highlight w:val="none"/>
          <w:shd w:val="clear" w:color="auto" w:fill="auto"/>
          <w14:textFill>
            <w14:solidFill>
              <w14:schemeClr w14:val="tx1"/>
            </w14:solidFill>
          </w14:textFill>
        </w:rPr>
      </w:pPr>
      <w:r>
        <w:rPr>
          <w:rFonts w:hint="eastAsia"/>
          <w:color w:val="000000" w:themeColor="text1"/>
          <w:sz w:val="28"/>
          <w:highlight w:val="none"/>
          <w:shd w:val="clear" w:color="auto" w:fill="auto"/>
          <w14:textFill>
            <w14:solidFill>
              <w14:schemeClr w14:val="tx1"/>
            </w14:solidFill>
          </w14:textFill>
        </w:rPr>
        <w:t>单位盖章：</w:t>
      </w:r>
      <w:r>
        <w:rPr>
          <w:color w:val="000000" w:themeColor="text1"/>
          <w:sz w:val="28"/>
          <w:highlight w:val="none"/>
          <w:shd w:val="clear" w:color="auto" w:fill="auto"/>
          <w14:textFill>
            <w14:solidFill>
              <w14:schemeClr w14:val="tx1"/>
            </w14:solidFill>
          </w14:textFill>
        </w:rPr>
        <w:t xml:space="preserve">                  </w:t>
      </w:r>
      <w:r>
        <w:rPr>
          <w:rFonts w:hint="eastAsia"/>
          <w:color w:val="000000" w:themeColor="text1"/>
          <w:sz w:val="28"/>
          <w:highlight w:val="none"/>
          <w:shd w:val="clear" w:color="auto" w:fill="auto"/>
          <w14:textFill>
            <w14:solidFill>
              <w14:schemeClr w14:val="tx1"/>
            </w14:solidFill>
          </w14:textFill>
        </w:rPr>
        <w:t>联系电话（必填）：</w:t>
      </w:r>
    </w:p>
    <w:p>
      <w:pPr>
        <w:spacing w:line="480" w:lineRule="exact"/>
        <w:rPr>
          <w:rFonts w:hint="eastAsia"/>
          <w:color w:val="000000" w:themeColor="text1"/>
          <w:sz w:val="28"/>
          <w:highlight w:val="none"/>
          <w:shd w:val="clear" w:color="auto" w:fill="auto"/>
          <w14:textFill>
            <w14:solidFill>
              <w14:schemeClr w14:val="tx1"/>
            </w14:solidFill>
          </w14:textFill>
        </w:rPr>
      </w:pPr>
    </w:p>
    <w:p>
      <w:pPr>
        <w:spacing w:line="440" w:lineRule="exact"/>
        <w:jc w:val="center"/>
        <w:rPr>
          <w:rFonts w:ascii="宋体" w:hAnsi="宋体"/>
          <w:color w:val="000000" w:themeColor="text1"/>
          <w:sz w:val="30"/>
          <w:szCs w:val="30"/>
          <w:highlight w:val="none"/>
          <w:shd w:val="clear" w:color="auto" w:fill="auto"/>
          <w14:textFill>
            <w14:solidFill>
              <w14:schemeClr w14:val="tx1"/>
            </w14:solidFill>
          </w14:textFill>
        </w:rPr>
      </w:pPr>
      <w:r>
        <w:rPr>
          <w:rFonts w:hint="eastAsia" w:ascii="黑体" w:hAnsi="黑体" w:eastAsia="黑体" w:cs="黑体"/>
          <w:color w:val="000000" w:themeColor="text1"/>
          <w:sz w:val="32"/>
          <w:szCs w:val="32"/>
          <w:highlight w:val="none"/>
          <w:shd w:val="clear" w:color="auto" w:fill="auto"/>
          <w:lang w:eastAsia="zh-CN"/>
          <w14:textFill>
            <w14:solidFill>
              <w14:schemeClr w14:val="tx1"/>
            </w14:solidFill>
          </w14:textFill>
        </w:rPr>
        <w:t>202</w:t>
      </w:r>
      <w:r>
        <w:rPr>
          <w:rFonts w:hint="eastAsia" w:ascii="黑体" w:hAnsi="黑体" w:eastAsia="黑体" w:cs="黑体"/>
          <w:color w:val="000000" w:themeColor="text1"/>
          <w:sz w:val="32"/>
          <w:szCs w:val="32"/>
          <w:highlight w:val="none"/>
          <w:shd w:val="clear" w:color="auto" w:fill="auto"/>
          <w:lang w:val="en-US" w:eastAsia="zh-CN"/>
          <w14:textFill>
            <w14:solidFill>
              <w14:schemeClr w14:val="tx1"/>
            </w14:solidFill>
          </w14:textFill>
        </w:rPr>
        <w:t>2</w:t>
      </w:r>
      <w:r>
        <w:rPr>
          <w:rFonts w:hint="eastAsia" w:ascii="黑体" w:hAnsi="黑体" w:eastAsia="黑体" w:cs="黑体"/>
          <w:color w:val="000000" w:themeColor="text1"/>
          <w:sz w:val="32"/>
          <w:szCs w:val="32"/>
          <w:highlight w:val="none"/>
          <w:shd w:val="clear" w:color="auto" w:fill="auto"/>
          <w:lang w:eastAsia="zh-CN"/>
          <w14:textFill>
            <w14:solidFill>
              <w14:schemeClr w14:val="tx1"/>
            </w14:solidFill>
          </w14:textFill>
        </w:rPr>
        <w:t>年福州市少年儿童</w:t>
      </w:r>
      <w:r>
        <w:rPr>
          <w:rFonts w:hint="eastAsia" w:ascii="黑体" w:hAnsi="黑体" w:eastAsia="黑体" w:cs="黑体"/>
          <w:color w:val="000000" w:themeColor="text1"/>
          <w:sz w:val="32"/>
          <w:szCs w:val="32"/>
          <w:highlight w:val="none"/>
          <w:shd w:val="clear" w:color="auto" w:fill="auto"/>
          <w14:textFill>
            <w14:solidFill>
              <w14:schemeClr w14:val="tx1"/>
            </w14:solidFill>
          </w14:textFill>
        </w:rPr>
        <w:t>篮球锦标赛规程</w:t>
      </w:r>
    </w:p>
    <w:p>
      <w:pPr>
        <w:spacing w:line="440" w:lineRule="exact"/>
        <w:jc w:val="left"/>
        <w:rPr>
          <w:rFonts w:ascii="宋体" w:hAns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 xml:space="preserve"> </w:t>
      </w:r>
    </w:p>
    <w:p>
      <w:pPr>
        <w:spacing w:line="440" w:lineRule="exact"/>
        <w:ind w:firstLine="480" w:firstLineChars="200"/>
        <w:jc w:val="left"/>
        <w:rPr>
          <w:rFonts w:hint="eastAsia"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一、比赛时间</w:t>
      </w:r>
      <w:r>
        <w:rPr>
          <w:rFonts w:hint="eastAsia" w:ascii="宋体" w:hAnsi="宋体"/>
          <w:color w:val="000000" w:themeColor="text1"/>
          <w:sz w:val="24"/>
          <w:highlight w:val="none"/>
          <w:shd w:val="clear" w:color="auto" w:fill="auto"/>
          <w:lang w:eastAsia="zh-CN"/>
          <w14:textFill>
            <w14:solidFill>
              <w14:schemeClr w14:val="tx1"/>
            </w14:solidFill>
          </w14:textFill>
        </w:rPr>
        <w:t>、</w:t>
      </w:r>
      <w:r>
        <w:rPr>
          <w:rFonts w:hint="eastAsia" w:ascii="宋体" w:hAnsi="宋体"/>
          <w:color w:val="000000" w:themeColor="text1"/>
          <w:sz w:val="24"/>
          <w:highlight w:val="none"/>
          <w:shd w:val="clear" w:color="auto" w:fill="auto"/>
          <w14:textFill>
            <w14:solidFill>
              <w14:schemeClr w14:val="tx1"/>
            </w14:solidFill>
          </w14:textFill>
        </w:rPr>
        <w:t>地点</w:t>
      </w:r>
    </w:p>
    <w:p>
      <w:pPr>
        <w:spacing w:line="440" w:lineRule="exact"/>
        <w:ind w:firstLine="480" w:firstLineChars="200"/>
        <w:jc w:val="left"/>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待定</w:t>
      </w:r>
    </w:p>
    <w:p>
      <w:pPr>
        <w:spacing w:line="440" w:lineRule="exact"/>
        <w:ind w:firstLine="480" w:firstLineChars="200"/>
        <w:jc w:val="left"/>
        <w:rPr>
          <w:rFonts w:hint="eastAsia"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二、参加单位</w:t>
      </w:r>
    </w:p>
    <w:p>
      <w:pPr>
        <w:spacing w:line="440" w:lineRule="exact"/>
        <w:ind w:firstLine="480" w:firstLineChars="200"/>
        <w:jc w:val="left"/>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以县（市）区为单位组队，</w:t>
      </w:r>
      <w:r>
        <w:rPr>
          <w:rFonts w:hint="eastAsia" w:ascii="宋体" w:hAnsi="宋体" w:cs="宋体"/>
          <w:color w:val="000000" w:themeColor="text1"/>
          <w:kern w:val="0"/>
          <w:sz w:val="24"/>
          <w:highlight w:val="none"/>
          <w:shd w:val="clear" w:color="auto" w:fill="auto"/>
          <w14:textFill>
            <w14:solidFill>
              <w14:schemeClr w14:val="tx1"/>
            </w14:solidFill>
          </w14:textFill>
        </w:rPr>
        <w:t>省</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w:t>
      </w:r>
      <w:r>
        <w:rPr>
          <w:rFonts w:hint="eastAsia" w:ascii="宋体" w:hAnsi="宋体" w:cs="宋体"/>
          <w:color w:val="000000" w:themeColor="text1"/>
          <w:kern w:val="0"/>
          <w:sz w:val="24"/>
          <w:highlight w:val="none"/>
          <w:shd w:val="clear" w:color="auto" w:fill="auto"/>
          <w14:textFill>
            <w14:solidFill>
              <w14:schemeClr w14:val="tx1"/>
            </w14:solidFill>
          </w14:textFill>
        </w:rPr>
        <w:t>市</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篮球</w:t>
      </w:r>
      <w:r>
        <w:rPr>
          <w:rFonts w:hint="eastAsia" w:ascii="宋体" w:hAnsi="宋体" w:cs="宋体"/>
          <w:color w:val="000000" w:themeColor="text1"/>
          <w:kern w:val="0"/>
          <w:sz w:val="24"/>
          <w:highlight w:val="none"/>
          <w:shd w:val="clear" w:color="auto" w:fill="auto"/>
          <w14:textFill>
            <w14:solidFill>
              <w14:schemeClr w14:val="tx1"/>
            </w14:solidFill>
          </w14:textFill>
        </w:rPr>
        <w:t>传统</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特色</w:t>
      </w:r>
      <w:r>
        <w:rPr>
          <w:rFonts w:hint="eastAsia" w:ascii="宋体" w:hAnsi="宋体" w:cs="宋体"/>
          <w:color w:val="000000" w:themeColor="text1"/>
          <w:kern w:val="0"/>
          <w:sz w:val="24"/>
          <w:highlight w:val="none"/>
          <w:shd w:val="clear" w:color="auto" w:fill="auto"/>
          <w14:textFill>
            <w14:solidFill>
              <w14:schemeClr w14:val="tx1"/>
            </w14:solidFill>
          </w14:textFill>
        </w:rPr>
        <w:t>项目学校</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可报名参赛</w:t>
      </w:r>
    </w:p>
    <w:p>
      <w:pPr>
        <w:spacing w:line="440" w:lineRule="exact"/>
        <w:ind w:firstLine="480" w:firstLineChars="200"/>
        <w:jc w:val="left"/>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三、参加办法</w:t>
      </w:r>
    </w:p>
    <w:p>
      <w:pPr>
        <w:spacing w:line="440" w:lineRule="exact"/>
        <w:ind w:firstLine="480" w:firstLineChars="200"/>
        <w:jc w:val="left"/>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1</w:t>
      </w:r>
      <w:r>
        <w:rPr>
          <w:rFonts w:hint="eastAsia" w:ascii="宋体" w:hAnsi="宋体"/>
          <w:color w:val="000000" w:themeColor="text1"/>
          <w:sz w:val="24"/>
          <w:highlight w:val="none"/>
          <w:shd w:val="clear" w:color="auto" w:fill="auto"/>
          <w:lang w:val="en-US" w:eastAsia="zh-CN"/>
          <w14:textFill>
            <w14:solidFill>
              <w14:schemeClr w14:val="tx1"/>
            </w14:solidFill>
          </w14:textFill>
        </w:rPr>
        <w:t>.</w:t>
      </w:r>
      <w:r>
        <w:rPr>
          <w:rFonts w:hint="eastAsia" w:ascii="宋体" w:hAnsi="宋体"/>
          <w:color w:val="000000" w:themeColor="text1"/>
          <w:sz w:val="24"/>
          <w:highlight w:val="none"/>
          <w:shd w:val="clear" w:color="auto" w:fill="auto"/>
          <w14:textFill>
            <w14:solidFill>
              <w14:schemeClr w14:val="tx1"/>
            </w14:solidFill>
          </w14:textFill>
        </w:rPr>
        <w:t>各</w:t>
      </w:r>
      <w:r>
        <w:rPr>
          <w:rFonts w:hint="eastAsia" w:ascii="宋体" w:hAnsi="宋体"/>
          <w:color w:val="000000" w:themeColor="text1"/>
          <w:sz w:val="24"/>
          <w:highlight w:val="none"/>
          <w:shd w:val="clear" w:color="auto" w:fill="auto"/>
          <w:lang w:val="en-US" w:eastAsia="zh-CN"/>
          <w14:textFill>
            <w14:solidFill>
              <w14:schemeClr w14:val="tx1"/>
            </w14:solidFill>
          </w14:textFill>
        </w:rPr>
        <w:t>单位男、女队各</w:t>
      </w:r>
      <w:r>
        <w:rPr>
          <w:rFonts w:hint="eastAsia" w:ascii="宋体" w:hAnsi="宋体"/>
          <w:color w:val="000000" w:themeColor="text1"/>
          <w:sz w:val="24"/>
          <w:highlight w:val="none"/>
          <w:shd w:val="clear" w:color="auto" w:fill="auto"/>
          <w14:textFill>
            <w14:solidFill>
              <w14:schemeClr w14:val="tx1"/>
            </w14:solidFill>
          </w14:textFill>
        </w:rPr>
        <w:t>可报领队1人、教练员2人，运动员</w:t>
      </w:r>
      <w:r>
        <w:rPr>
          <w:rFonts w:hint="eastAsia" w:ascii="宋体" w:hAnsi="宋体"/>
          <w:color w:val="000000" w:themeColor="text1"/>
          <w:sz w:val="24"/>
          <w:highlight w:val="none"/>
          <w:shd w:val="clear" w:color="auto" w:fill="auto"/>
          <w:lang w:eastAsia="zh-CN"/>
          <w14:textFill>
            <w14:solidFill>
              <w14:schemeClr w14:val="tx1"/>
            </w14:solidFill>
          </w14:textFill>
        </w:rPr>
        <w:t>甲组</w:t>
      </w:r>
      <w:r>
        <w:rPr>
          <w:rFonts w:hint="eastAsia" w:ascii="宋体" w:hAnsi="宋体"/>
          <w:color w:val="000000" w:themeColor="text1"/>
          <w:sz w:val="24"/>
          <w:highlight w:val="none"/>
          <w:shd w:val="clear" w:color="auto" w:fill="auto"/>
          <w:lang w:val="en-US" w:eastAsia="zh-CN"/>
          <w14:textFill>
            <w14:solidFill>
              <w14:schemeClr w14:val="tx1"/>
            </w14:solidFill>
          </w14:textFill>
        </w:rPr>
        <w:t>8</w:t>
      </w:r>
      <w:r>
        <w:rPr>
          <w:rFonts w:hint="eastAsia" w:ascii="宋体" w:hAnsi="宋体"/>
          <w:color w:val="000000" w:themeColor="text1"/>
          <w:sz w:val="24"/>
          <w:highlight w:val="none"/>
          <w:shd w:val="clear" w:color="auto" w:fill="auto"/>
          <w14:textFill>
            <w14:solidFill>
              <w14:schemeClr w14:val="tx1"/>
            </w14:solidFill>
          </w14:textFill>
        </w:rPr>
        <w:t>人</w:t>
      </w:r>
      <w:r>
        <w:rPr>
          <w:rFonts w:hint="eastAsia" w:ascii="宋体" w:hAnsi="宋体"/>
          <w:color w:val="000000" w:themeColor="text1"/>
          <w:sz w:val="24"/>
          <w:highlight w:val="none"/>
          <w:shd w:val="clear" w:color="auto" w:fill="auto"/>
          <w:lang w:eastAsia="zh-CN"/>
          <w14:textFill>
            <w14:solidFill>
              <w14:schemeClr w14:val="tx1"/>
            </w14:solidFill>
          </w14:textFill>
        </w:rPr>
        <w:t>、乙组</w:t>
      </w:r>
      <w:r>
        <w:rPr>
          <w:rFonts w:hint="eastAsia" w:ascii="宋体" w:hAnsi="宋体"/>
          <w:color w:val="000000" w:themeColor="text1"/>
          <w:sz w:val="24"/>
          <w:highlight w:val="none"/>
          <w:shd w:val="clear" w:color="auto" w:fill="auto"/>
          <w:lang w:val="en-US" w:eastAsia="zh-CN"/>
          <w14:textFill>
            <w14:solidFill>
              <w14:schemeClr w14:val="tx1"/>
            </w14:solidFill>
          </w14:textFill>
        </w:rPr>
        <w:t>8人（需报满16人，甲组人数不足，可多报乙组）；</w:t>
      </w:r>
      <w:r>
        <w:rPr>
          <w:rFonts w:hint="eastAsia" w:ascii="宋体" w:hAnsi="宋体"/>
          <w:color w:val="000000" w:themeColor="text1"/>
          <w:sz w:val="24"/>
          <w:highlight w:val="none"/>
          <w:shd w:val="clear" w:color="auto" w:fill="auto"/>
          <w14:textFill>
            <w14:solidFill>
              <w14:schemeClr w14:val="tx1"/>
            </w14:solidFill>
          </w14:textFill>
        </w:rPr>
        <w:t xml:space="preserve"> </w:t>
      </w:r>
    </w:p>
    <w:p>
      <w:pPr>
        <w:spacing w:line="440" w:lineRule="exact"/>
        <w:ind w:firstLine="480" w:firstLineChars="200"/>
        <w:jc w:val="left"/>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2</w:t>
      </w:r>
      <w:r>
        <w:rPr>
          <w:rFonts w:hint="eastAsia" w:ascii="宋体" w:hAnsi="宋体"/>
          <w:color w:val="000000" w:themeColor="text1"/>
          <w:sz w:val="24"/>
          <w:highlight w:val="none"/>
          <w:shd w:val="clear" w:color="auto" w:fill="auto"/>
          <w:lang w:val="en-US" w:eastAsia="zh-CN"/>
          <w14:textFill>
            <w14:solidFill>
              <w14:schemeClr w14:val="tx1"/>
            </w14:solidFill>
          </w14:textFill>
        </w:rPr>
        <w:t>.</w:t>
      </w:r>
      <w:r>
        <w:rPr>
          <w:rFonts w:hint="eastAsia" w:ascii="宋体" w:hAnsi="宋体"/>
          <w:color w:val="000000" w:themeColor="text1"/>
          <w:sz w:val="24"/>
          <w:highlight w:val="none"/>
          <w:shd w:val="clear" w:color="auto" w:fill="auto"/>
          <w14:textFill>
            <w14:solidFill>
              <w14:schemeClr w14:val="tx1"/>
            </w14:solidFill>
          </w14:textFill>
        </w:rPr>
        <w:t>年龄规定</w:t>
      </w:r>
    </w:p>
    <w:p>
      <w:pPr>
        <w:spacing w:line="440" w:lineRule="exact"/>
        <w:ind w:firstLine="480" w:firstLineChars="200"/>
        <w:jc w:val="left"/>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（1）甲组：200</w:t>
      </w:r>
      <w:r>
        <w:rPr>
          <w:rFonts w:hint="eastAsia" w:ascii="宋体" w:hAnsi="宋体"/>
          <w:color w:val="000000" w:themeColor="text1"/>
          <w:sz w:val="24"/>
          <w:highlight w:val="none"/>
          <w:shd w:val="clear" w:color="auto" w:fill="auto"/>
          <w:lang w:val="en-US" w:eastAsia="zh-CN"/>
          <w14:textFill>
            <w14:solidFill>
              <w14:schemeClr w14:val="tx1"/>
            </w14:solidFill>
          </w14:textFill>
        </w:rPr>
        <w:t>9</w:t>
      </w:r>
      <w:r>
        <w:rPr>
          <w:rFonts w:hint="eastAsia" w:ascii="宋体" w:hAnsi="宋体"/>
          <w:color w:val="000000" w:themeColor="text1"/>
          <w:sz w:val="24"/>
          <w:highlight w:val="none"/>
          <w:shd w:val="clear" w:color="auto" w:fill="auto"/>
          <w14:textFill>
            <w14:solidFill>
              <w14:schemeClr w14:val="tx1"/>
            </w14:solidFill>
          </w14:textFill>
        </w:rPr>
        <w:t>年</w:t>
      </w:r>
      <w:r>
        <w:rPr>
          <w:rFonts w:hint="eastAsia" w:ascii="宋体" w:hAnsi="宋体"/>
          <w:color w:val="000000" w:themeColor="text1"/>
          <w:sz w:val="24"/>
          <w:highlight w:val="none"/>
          <w:shd w:val="clear" w:color="auto" w:fill="auto"/>
          <w:lang w:val="en-US" w:eastAsia="zh-CN"/>
          <w14:textFill>
            <w14:solidFill>
              <w14:schemeClr w14:val="tx1"/>
            </w14:solidFill>
          </w14:textFill>
        </w:rPr>
        <w:t>1</w:t>
      </w:r>
      <w:r>
        <w:rPr>
          <w:rFonts w:hint="eastAsia" w:ascii="宋体" w:hAnsi="宋体"/>
          <w:color w:val="000000" w:themeColor="text1"/>
          <w:sz w:val="24"/>
          <w:highlight w:val="none"/>
          <w:shd w:val="clear" w:color="auto" w:fill="auto"/>
          <w14:textFill>
            <w14:solidFill>
              <w14:schemeClr w14:val="tx1"/>
            </w14:solidFill>
          </w14:textFill>
        </w:rPr>
        <w:t>月1日至20</w:t>
      </w:r>
      <w:r>
        <w:rPr>
          <w:rFonts w:hint="eastAsia" w:ascii="宋体" w:hAnsi="宋体"/>
          <w:color w:val="000000" w:themeColor="text1"/>
          <w:sz w:val="24"/>
          <w:highlight w:val="none"/>
          <w:shd w:val="clear" w:color="auto" w:fill="auto"/>
          <w:lang w:val="en-US" w:eastAsia="zh-CN"/>
          <w14:textFill>
            <w14:solidFill>
              <w14:schemeClr w14:val="tx1"/>
            </w14:solidFill>
          </w14:textFill>
        </w:rPr>
        <w:t>10</w:t>
      </w:r>
      <w:r>
        <w:rPr>
          <w:rFonts w:hint="eastAsia" w:ascii="宋体" w:hAnsi="宋体"/>
          <w:color w:val="000000" w:themeColor="text1"/>
          <w:sz w:val="24"/>
          <w:highlight w:val="none"/>
          <w:shd w:val="clear" w:color="auto" w:fill="auto"/>
          <w14:textFill>
            <w14:solidFill>
              <w14:schemeClr w14:val="tx1"/>
            </w14:solidFill>
          </w14:textFill>
        </w:rPr>
        <w:t>年12月31日</w:t>
      </w:r>
    </w:p>
    <w:p>
      <w:pPr>
        <w:spacing w:line="440" w:lineRule="exact"/>
        <w:ind w:firstLine="480" w:firstLineChars="200"/>
        <w:jc w:val="left"/>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（2）乙组：20</w:t>
      </w:r>
      <w:r>
        <w:rPr>
          <w:rFonts w:hint="eastAsia" w:ascii="宋体" w:hAnsi="宋体"/>
          <w:color w:val="000000" w:themeColor="text1"/>
          <w:sz w:val="24"/>
          <w:highlight w:val="none"/>
          <w:shd w:val="clear" w:color="auto" w:fill="auto"/>
          <w:lang w:val="en-US" w:eastAsia="zh-CN"/>
          <w14:textFill>
            <w14:solidFill>
              <w14:schemeClr w14:val="tx1"/>
            </w14:solidFill>
          </w14:textFill>
        </w:rPr>
        <w:t>11</w:t>
      </w:r>
      <w:r>
        <w:rPr>
          <w:rFonts w:hint="eastAsia" w:ascii="宋体" w:hAnsi="宋体"/>
          <w:color w:val="000000" w:themeColor="text1"/>
          <w:sz w:val="24"/>
          <w:highlight w:val="none"/>
          <w:shd w:val="clear" w:color="auto" w:fill="auto"/>
          <w14:textFill>
            <w14:solidFill>
              <w14:schemeClr w14:val="tx1"/>
            </w14:solidFill>
          </w14:textFill>
        </w:rPr>
        <w:t>年1月1日以后</w:t>
      </w:r>
    </w:p>
    <w:p>
      <w:pPr>
        <w:spacing w:line="440" w:lineRule="exact"/>
        <w:ind w:firstLine="480" w:firstLineChars="200"/>
        <w:jc w:val="left"/>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3</w:t>
      </w:r>
      <w:r>
        <w:rPr>
          <w:rFonts w:hint="eastAsia" w:ascii="宋体" w:hAnsi="宋体"/>
          <w:color w:val="000000" w:themeColor="text1"/>
          <w:sz w:val="24"/>
          <w:highlight w:val="none"/>
          <w:shd w:val="clear" w:color="auto" w:fill="auto"/>
          <w:lang w:val="en-US" w:eastAsia="zh-CN"/>
          <w14:textFill>
            <w14:solidFill>
              <w14:schemeClr w14:val="tx1"/>
            </w14:solidFill>
          </w14:textFill>
        </w:rPr>
        <w:t>.</w:t>
      </w:r>
      <w:r>
        <w:rPr>
          <w:rFonts w:hint="eastAsia" w:ascii="宋体" w:hAnsi="宋体"/>
          <w:color w:val="000000" w:themeColor="text1"/>
          <w:sz w:val="24"/>
          <w:highlight w:val="none"/>
          <w:shd w:val="clear" w:color="auto" w:fill="auto"/>
          <w14:textFill>
            <w14:solidFill>
              <w14:schemeClr w14:val="tx1"/>
            </w14:solidFill>
          </w14:textFill>
        </w:rPr>
        <w:t>运动员资格</w:t>
      </w:r>
    </w:p>
    <w:p>
      <w:pPr>
        <w:spacing w:line="440" w:lineRule="exact"/>
        <w:ind w:firstLine="480" w:firstLineChars="200"/>
        <w:jc w:val="left"/>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lang w:eastAsia="zh-CN"/>
          <w14:textFill>
            <w14:solidFill>
              <w14:schemeClr w14:val="tx1"/>
            </w14:solidFill>
          </w14:textFill>
        </w:rPr>
        <w:t>（</w:t>
      </w:r>
      <w:r>
        <w:rPr>
          <w:rFonts w:hint="eastAsia" w:ascii="宋体" w:hAnsi="宋体"/>
          <w:color w:val="000000" w:themeColor="text1"/>
          <w:sz w:val="24"/>
          <w:highlight w:val="none"/>
          <w:shd w:val="clear" w:color="auto" w:fill="auto"/>
          <w:lang w:val="en-US" w:eastAsia="zh-CN"/>
          <w14:textFill>
            <w14:solidFill>
              <w14:schemeClr w14:val="tx1"/>
            </w14:solidFill>
          </w14:textFill>
        </w:rPr>
        <w:t>1</w:t>
      </w:r>
      <w:r>
        <w:rPr>
          <w:rFonts w:hint="eastAsia" w:ascii="宋体" w:hAnsi="宋体"/>
          <w:color w:val="000000" w:themeColor="text1"/>
          <w:sz w:val="24"/>
          <w:highlight w:val="none"/>
          <w:shd w:val="clear" w:color="auto" w:fill="auto"/>
          <w:lang w:eastAsia="zh-CN"/>
          <w14:textFill>
            <w14:solidFill>
              <w14:schemeClr w14:val="tx1"/>
            </w14:solidFill>
          </w14:textFill>
        </w:rPr>
        <w:t>）</w:t>
      </w:r>
      <w:r>
        <w:rPr>
          <w:rFonts w:hint="eastAsia" w:ascii="宋体" w:hAnsi="宋体"/>
          <w:color w:val="000000" w:themeColor="text1"/>
          <w:sz w:val="24"/>
          <w:highlight w:val="none"/>
          <w:shd w:val="clear" w:color="auto" w:fill="auto"/>
          <w14:textFill>
            <w14:solidFill>
              <w14:schemeClr w14:val="tx1"/>
            </w14:solidFill>
          </w14:textFill>
        </w:rPr>
        <w:t>参赛运动员必须是在校表现好，经医生检查身体健康的学生</w:t>
      </w:r>
      <w:r>
        <w:rPr>
          <w:rFonts w:hint="eastAsia" w:ascii="宋体" w:hAnsi="宋体"/>
          <w:color w:val="000000" w:themeColor="text1"/>
          <w:sz w:val="24"/>
          <w:highlight w:val="none"/>
          <w:shd w:val="clear" w:color="auto" w:fill="auto"/>
          <w:lang w:eastAsia="zh-CN"/>
          <w14:textFill>
            <w14:solidFill>
              <w14:schemeClr w14:val="tx1"/>
            </w14:solidFill>
          </w14:textFill>
        </w:rPr>
        <w:t>；</w:t>
      </w:r>
      <w:r>
        <w:rPr>
          <w:rFonts w:hint="eastAsia" w:ascii="宋体" w:hAnsi="宋体"/>
          <w:color w:val="000000" w:themeColor="text1"/>
          <w:sz w:val="24"/>
          <w:highlight w:val="none"/>
          <w:shd w:val="clear" w:color="auto" w:fill="auto"/>
          <w14:textFill>
            <w14:solidFill>
              <w14:schemeClr w14:val="tx1"/>
            </w14:solidFill>
          </w14:textFill>
        </w:rPr>
        <w:t xml:space="preserve">    </w:t>
      </w:r>
    </w:p>
    <w:p>
      <w:pPr>
        <w:spacing w:line="440" w:lineRule="exact"/>
        <w:ind w:firstLine="480" w:firstLineChars="200"/>
        <w:jc w:val="left"/>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（2）凡参加比赛的运动员，必须带二代身份证原件</w:t>
      </w:r>
      <w:r>
        <w:rPr>
          <w:rFonts w:hint="eastAsia" w:ascii="宋体" w:hAnsi="宋体"/>
          <w:color w:val="000000" w:themeColor="text1"/>
          <w:sz w:val="24"/>
          <w:highlight w:val="none"/>
          <w:shd w:val="clear" w:color="auto" w:fill="auto"/>
          <w:lang w:eastAsia="zh-CN"/>
          <w14:textFill>
            <w14:solidFill>
              <w14:schemeClr w14:val="tx1"/>
            </w14:solidFill>
          </w14:textFill>
        </w:rPr>
        <w:t>，</w:t>
      </w:r>
      <w:r>
        <w:rPr>
          <w:rFonts w:hint="eastAsia" w:ascii="宋体" w:hAnsi="宋体"/>
          <w:color w:val="000000" w:themeColor="text1"/>
          <w:sz w:val="24"/>
          <w:highlight w:val="none"/>
          <w:shd w:val="clear" w:color="auto" w:fill="auto"/>
          <w14:textFill>
            <w14:solidFill>
              <w14:schemeClr w14:val="tx1"/>
            </w14:solidFill>
          </w14:textFill>
        </w:rPr>
        <w:t>无二代身份证原件者，不能参赛</w:t>
      </w:r>
      <w:r>
        <w:rPr>
          <w:rFonts w:hint="eastAsia" w:ascii="宋体" w:hAnsi="宋体"/>
          <w:color w:val="000000" w:themeColor="text1"/>
          <w:sz w:val="24"/>
          <w:highlight w:val="none"/>
          <w:shd w:val="clear" w:color="auto" w:fill="auto"/>
          <w:lang w:eastAsia="zh-CN"/>
          <w14:textFill>
            <w14:solidFill>
              <w14:schemeClr w14:val="tx1"/>
            </w14:solidFill>
          </w14:textFill>
        </w:rPr>
        <w:t>；</w:t>
      </w:r>
    </w:p>
    <w:p>
      <w:pPr>
        <w:spacing w:line="440" w:lineRule="exact"/>
        <w:ind w:firstLine="480" w:firstLineChars="200"/>
        <w:jc w:val="left"/>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w:t>
      </w:r>
      <w:r>
        <w:rPr>
          <w:rFonts w:hint="eastAsia" w:ascii="宋体" w:hAnsi="宋体"/>
          <w:color w:val="000000" w:themeColor="text1"/>
          <w:sz w:val="24"/>
          <w:highlight w:val="none"/>
          <w:shd w:val="clear" w:color="auto" w:fill="auto"/>
          <w:lang w:val="en-US" w:eastAsia="zh-CN"/>
          <w14:textFill>
            <w14:solidFill>
              <w14:schemeClr w14:val="tx1"/>
            </w14:solidFill>
          </w14:textFill>
        </w:rPr>
        <w:t>3</w:t>
      </w:r>
      <w:r>
        <w:rPr>
          <w:rFonts w:hint="eastAsia" w:ascii="宋体" w:hAnsi="宋体"/>
          <w:color w:val="000000" w:themeColor="text1"/>
          <w:sz w:val="24"/>
          <w:highlight w:val="none"/>
          <w:shd w:val="clear" w:color="auto" w:fill="auto"/>
          <w14:textFill>
            <w14:solidFill>
              <w14:schemeClr w14:val="tx1"/>
            </w14:solidFill>
          </w14:textFill>
        </w:rPr>
        <w:t>）省、市业余体校学生学籍仍在原学校者，可代表原输送单位参加</w:t>
      </w:r>
      <w:r>
        <w:rPr>
          <w:rFonts w:hint="eastAsia" w:ascii="宋体" w:hAnsi="宋体"/>
          <w:color w:val="000000" w:themeColor="text1"/>
          <w:sz w:val="24"/>
          <w:highlight w:val="none"/>
          <w:shd w:val="clear" w:color="auto" w:fill="auto"/>
          <w:lang w:eastAsia="zh-CN"/>
          <w14:textFill>
            <w14:solidFill>
              <w14:schemeClr w14:val="tx1"/>
            </w14:solidFill>
          </w14:textFill>
        </w:rPr>
        <w:t>；</w:t>
      </w:r>
    </w:p>
    <w:p>
      <w:pPr>
        <w:spacing w:line="440" w:lineRule="exact"/>
        <w:ind w:firstLine="480" w:firstLineChars="200"/>
        <w:jc w:val="left"/>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w:t>
      </w:r>
      <w:r>
        <w:rPr>
          <w:rFonts w:hint="eastAsia" w:ascii="宋体" w:hAnsi="宋体"/>
          <w:color w:val="000000" w:themeColor="text1"/>
          <w:sz w:val="24"/>
          <w:highlight w:val="none"/>
          <w:shd w:val="clear" w:color="auto" w:fill="auto"/>
          <w:lang w:val="en-US" w:eastAsia="zh-CN"/>
          <w14:textFill>
            <w14:solidFill>
              <w14:schemeClr w14:val="tx1"/>
            </w14:solidFill>
          </w14:textFill>
        </w:rPr>
        <w:t>4</w:t>
      </w:r>
      <w:r>
        <w:rPr>
          <w:rFonts w:hint="eastAsia" w:ascii="宋体" w:hAnsi="宋体"/>
          <w:color w:val="000000" w:themeColor="text1"/>
          <w:sz w:val="24"/>
          <w:highlight w:val="none"/>
          <w:shd w:val="clear" w:color="auto" w:fill="auto"/>
          <w14:textFill>
            <w14:solidFill>
              <w14:schemeClr w14:val="tx1"/>
            </w14:solidFill>
          </w14:textFill>
        </w:rPr>
        <w:t>）凡20</w:t>
      </w:r>
      <w:r>
        <w:rPr>
          <w:rFonts w:hint="eastAsia" w:ascii="宋体" w:hAnsi="宋体"/>
          <w:color w:val="000000" w:themeColor="text1"/>
          <w:sz w:val="24"/>
          <w:highlight w:val="none"/>
          <w:shd w:val="clear" w:color="auto" w:fill="auto"/>
          <w:lang w:val="en-US" w:eastAsia="zh-CN"/>
          <w14:textFill>
            <w14:solidFill>
              <w14:schemeClr w14:val="tx1"/>
            </w14:solidFill>
          </w14:textFill>
        </w:rPr>
        <w:t>22</w:t>
      </w:r>
      <w:r>
        <w:rPr>
          <w:rFonts w:hint="eastAsia" w:ascii="宋体" w:hAnsi="宋体"/>
          <w:color w:val="000000" w:themeColor="text1"/>
          <w:sz w:val="24"/>
          <w:highlight w:val="none"/>
          <w:shd w:val="clear" w:color="auto" w:fill="auto"/>
          <w14:textFill>
            <w14:solidFill>
              <w14:schemeClr w14:val="tx1"/>
            </w14:solidFill>
          </w14:textFill>
        </w:rPr>
        <w:t>年1月1日前正式报调省体工队的运动员，不得参加</w:t>
      </w:r>
      <w:r>
        <w:rPr>
          <w:rFonts w:hint="eastAsia" w:ascii="宋体" w:hAnsi="宋体"/>
          <w:color w:val="000000" w:themeColor="text1"/>
          <w:sz w:val="24"/>
          <w:highlight w:val="none"/>
          <w:shd w:val="clear" w:color="auto" w:fill="auto"/>
          <w:lang w:eastAsia="zh-CN"/>
          <w14:textFill>
            <w14:solidFill>
              <w14:schemeClr w14:val="tx1"/>
            </w14:solidFill>
          </w14:textFill>
        </w:rPr>
        <w:t>；</w:t>
      </w:r>
    </w:p>
    <w:p>
      <w:pPr>
        <w:spacing w:line="440" w:lineRule="exact"/>
        <w:ind w:firstLine="480" w:firstLineChars="200"/>
        <w:jc w:val="left"/>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3</w:t>
      </w:r>
      <w:r>
        <w:rPr>
          <w:rFonts w:hint="eastAsia" w:ascii="宋体" w:hAnsi="宋体"/>
          <w:color w:val="000000" w:themeColor="text1"/>
          <w:sz w:val="24"/>
          <w:highlight w:val="none"/>
          <w:shd w:val="clear" w:color="auto" w:fill="auto"/>
          <w:lang w:val="en-US" w:eastAsia="zh-CN"/>
          <w14:textFill>
            <w14:solidFill>
              <w14:schemeClr w14:val="tx1"/>
            </w14:solidFill>
          </w14:textFill>
        </w:rPr>
        <w:t>.</w:t>
      </w:r>
      <w:r>
        <w:rPr>
          <w:rFonts w:hint="eastAsia" w:ascii="宋体" w:hAnsi="宋体"/>
          <w:color w:val="000000" w:themeColor="text1"/>
          <w:sz w:val="24"/>
          <w:highlight w:val="none"/>
          <w:shd w:val="clear" w:color="auto" w:fill="auto"/>
          <w14:textFill>
            <w14:solidFill>
              <w14:schemeClr w14:val="tx1"/>
            </w14:solidFill>
          </w14:textFill>
        </w:rPr>
        <w:t>各队必须备有两套（深浅）不同颜色的比赛服装，号码规格必须符合规则规定。</w:t>
      </w:r>
    </w:p>
    <w:p>
      <w:pPr>
        <w:spacing w:line="440" w:lineRule="exact"/>
        <w:ind w:firstLine="480" w:firstLineChars="200"/>
        <w:jc w:val="left"/>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四、竞赛办法</w:t>
      </w:r>
    </w:p>
    <w:p>
      <w:pPr>
        <w:spacing w:line="440" w:lineRule="exact"/>
        <w:ind w:firstLine="480" w:firstLineChars="200"/>
        <w:jc w:val="left"/>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1</w:t>
      </w:r>
      <w:r>
        <w:rPr>
          <w:rFonts w:hint="eastAsia" w:ascii="宋体" w:hAnsi="宋体"/>
          <w:color w:val="000000" w:themeColor="text1"/>
          <w:sz w:val="24"/>
          <w:highlight w:val="none"/>
          <w:shd w:val="clear" w:color="auto" w:fill="auto"/>
          <w:lang w:val="en-US" w:eastAsia="zh-CN"/>
          <w14:textFill>
            <w14:solidFill>
              <w14:schemeClr w14:val="tx1"/>
            </w14:solidFill>
          </w14:textFill>
        </w:rPr>
        <w:t>.</w:t>
      </w:r>
      <w:r>
        <w:rPr>
          <w:rFonts w:hint="eastAsia" w:ascii="宋体" w:hAnsi="宋体"/>
          <w:color w:val="000000" w:themeColor="text1"/>
          <w:sz w:val="24"/>
          <w:highlight w:val="none"/>
          <w:shd w:val="clear" w:color="auto" w:fill="auto"/>
          <w14:textFill>
            <w14:solidFill>
              <w14:schemeClr w14:val="tx1"/>
            </w14:solidFill>
          </w14:textFill>
        </w:rPr>
        <w:t>由主办单位统一抽签排列序号</w:t>
      </w:r>
      <w:r>
        <w:rPr>
          <w:rFonts w:hint="eastAsia" w:ascii="宋体" w:hAnsi="宋体"/>
          <w:color w:val="000000" w:themeColor="text1"/>
          <w:sz w:val="24"/>
          <w:highlight w:val="none"/>
          <w:shd w:val="clear" w:color="auto" w:fill="auto"/>
          <w:lang w:eastAsia="zh-CN"/>
          <w14:textFill>
            <w14:solidFill>
              <w14:schemeClr w14:val="tx1"/>
            </w14:solidFill>
          </w14:textFill>
        </w:rPr>
        <w:t>，</w:t>
      </w:r>
      <w:r>
        <w:rPr>
          <w:rFonts w:hint="eastAsia" w:ascii="宋体" w:hAnsi="宋体"/>
          <w:color w:val="000000" w:themeColor="text1"/>
          <w:sz w:val="24"/>
          <w:highlight w:val="none"/>
          <w:shd w:val="clear" w:color="auto" w:fill="auto"/>
          <w14:textFill>
            <w14:solidFill>
              <w14:schemeClr w14:val="tx1"/>
            </w14:solidFill>
          </w14:textFill>
        </w:rPr>
        <w:t>比赛办法视报名后定，</w:t>
      </w:r>
      <w:r>
        <w:rPr>
          <w:rFonts w:hint="eastAsia" w:ascii="宋体" w:hAnsi="宋体"/>
          <w:color w:val="000000" w:themeColor="text1"/>
          <w:sz w:val="24"/>
          <w:highlight w:val="none"/>
          <w:shd w:val="clear" w:color="auto" w:fill="auto"/>
          <w:lang w:val="en-US" w:eastAsia="zh-CN"/>
          <w14:textFill>
            <w14:solidFill>
              <w14:schemeClr w14:val="tx1"/>
            </w14:solidFill>
          </w14:textFill>
        </w:rPr>
        <w:t>比赛用球</w:t>
      </w:r>
      <w:r>
        <w:rPr>
          <w:rFonts w:hint="eastAsia" w:ascii="宋体" w:hAnsi="宋体"/>
          <w:color w:val="000000" w:themeColor="text1"/>
          <w:sz w:val="24"/>
          <w:highlight w:val="none"/>
          <w:shd w:val="clear" w:color="auto" w:fill="auto"/>
          <w14:textFill>
            <w14:solidFill>
              <w14:schemeClr w14:val="tx1"/>
            </w14:solidFill>
          </w14:textFill>
        </w:rPr>
        <w:t>采用少年篮球</w:t>
      </w:r>
      <w:r>
        <w:rPr>
          <w:rFonts w:hint="eastAsia" w:ascii="宋体" w:hAnsi="宋体"/>
          <w:color w:val="000000" w:themeColor="text1"/>
          <w:sz w:val="24"/>
          <w:highlight w:val="none"/>
          <w:shd w:val="clear" w:color="auto" w:fill="auto"/>
          <w:lang w:eastAsia="zh-CN"/>
          <w14:textFill>
            <w14:solidFill>
              <w14:schemeClr w14:val="tx1"/>
            </w14:solidFill>
          </w14:textFill>
        </w:rPr>
        <w:t>；</w:t>
      </w:r>
    </w:p>
    <w:p>
      <w:pPr>
        <w:spacing w:line="440" w:lineRule="exact"/>
        <w:ind w:firstLine="480" w:firstLineChars="200"/>
        <w:jc w:val="left"/>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2</w:t>
      </w:r>
      <w:r>
        <w:rPr>
          <w:rFonts w:hint="eastAsia" w:ascii="宋体" w:hAnsi="宋体"/>
          <w:color w:val="000000" w:themeColor="text1"/>
          <w:sz w:val="24"/>
          <w:highlight w:val="none"/>
          <w:shd w:val="clear" w:color="auto" w:fill="auto"/>
          <w:lang w:val="en-US" w:eastAsia="zh-CN"/>
          <w14:textFill>
            <w14:solidFill>
              <w14:schemeClr w14:val="tx1"/>
            </w14:solidFill>
          </w14:textFill>
        </w:rPr>
        <w:t>.</w:t>
      </w:r>
      <w:r>
        <w:rPr>
          <w:rFonts w:hint="eastAsia" w:ascii="宋体" w:hAnsi="宋体"/>
          <w:color w:val="000000" w:themeColor="text1"/>
          <w:sz w:val="24"/>
          <w:highlight w:val="none"/>
          <w:shd w:val="clear" w:color="auto" w:fill="auto"/>
          <w14:textFill>
            <w14:solidFill>
              <w14:schemeClr w14:val="tx1"/>
            </w14:solidFill>
          </w14:textFill>
        </w:rPr>
        <w:t>采用国家体育总局审定的最新篮球竞赛规则，并执行下述规定：</w:t>
      </w:r>
    </w:p>
    <w:p>
      <w:pPr>
        <w:spacing w:line="440" w:lineRule="exact"/>
        <w:ind w:firstLine="480" w:firstLineChars="200"/>
        <w:jc w:val="left"/>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全场比赛分为四节，每节10分钟，参赛队在每场比赛中</w:t>
      </w:r>
      <w:r>
        <w:rPr>
          <w:rFonts w:hint="eastAsia" w:ascii="宋体" w:hAnsi="宋体"/>
          <w:color w:val="000000" w:themeColor="text1"/>
          <w:sz w:val="24"/>
          <w:highlight w:val="none"/>
          <w:shd w:val="clear" w:color="auto" w:fill="auto"/>
          <w:lang w:eastAsia="zh-CN"/>
          <w14:textFill>
            <w14:solidFill>
              <w14:schemeClr w14:val="tx1"/>
            </w14:solidFill>
          </w14:textFill>
        </w:rPr>
        <w:t>第二节必须乙组队员上场，其他节</w:t>
      </w:r>
      <w:r>
        <w:rPr>
          <w:rFonts w:hint="eastAsia" w:ascii="宋体" w:hAnsi="宋体"/>
          <w:color w:val="000000" w:themeColor="text1"/>
          <w:sz w:val="24"/>
          <w:highlight w:val="none"/>
          <w:shd w:val="clear" w:color="auto" w:fill="auto"/>
          <w14:textFill>
            <w14:solidFill>
              <w14:schemeClr w14:val="tx1"/>
            </w14:solidFill>
          </w14:textFill>
        </w:rPr>
        <w:t>上场</w:t>
      </w:r>
      <w:r>
        <w:rPr>
          <w:rFonts w:hint="eastAsia" w:ascii="宋体" w:hAnsi="宋体"/>
          <w:color w:val="000000" w:themeColor="text1"/>
          <w:sz w:val="24"/>
          <w:highlight w:val="none"/>
          <w:shd w:val="clear" w:color="auto" w:fill="auto"/>
          <w:lang w:eastAsia="zh-CN"/>
          <w14:textFill>
            <w14:solidFill>
              <w14:schemeClr w14:val="tx1"/>
            </w14:solidFill>
          </w14:textFill>
        </w:rPr>
        <w:t>甲、乙组</w:t>
      </w:r>
      <w:r>
        <w:rPr>
          <w:rFonts w:hint="eastAsia" w:ascii="宋体" w:hAnsi="宋体"/>
          <w:color w:val="000000" w:themeColor="text1"/>
          <w:sz w:val="24"/>
          <w:highlight w:val="none"/>
          <w:shd w:val="clear" w:color="auto" w:fill="auto"/>
          <w14:textFill>
            <w14:solidFill>
              <w14:schemeClr w14:val="tx1"/>
            </w14:solidFill>
          </w14:textFill>
        </w:rPr>
        <w:t>队员不限，</w:t>
      </w:r>
      <w:r>
        <w:rPr>
          <w:rFonts w:hint="eastAsia" w:ascii="宋体" w:hAnsi="宋体"/>
          <w:color w:val="000000" w:themeColor="text1"/>
          <w:sz w:val="24"/>
          <w:highlight w:val="none"/>
          <w:shd w:val="clear" w:color="auto" w:fill="auto"/>
          <w:lang w:eastAsia="zh-CN"/>
          <w14:textFill>
            <w14:solidFill>
              <w14:schemeClr w14:val="tx1"/>
            </w14:solidFill>
          </w14:textFill>
        </w:rPr>
        <w:t>每</w:t>
      </w:r>
      <w:r>
        <w:rPr>
          <w:rFonts w:hint="eastAsia" w:ascii="宋体" w:hAnsi="宋体"/>
          <w:color w:val="000000" w:themeColor="text1"/>
          <w:sz w:val="24"/>
          <w:highlight w:val="none"/>
          <w:shd w:val="clear" w:color="auto" w:fill="auto"/>
          <w14:textFill>
            <w14:solidFill>
              <w14:schemeClr w14:val="tx1"/>
            </w14:solidFill>
          </w14:textFill>
        </w:rPr>
        <w:t>节中间休息2分钟，第二节、第三节之间休息5分钟</w:t>
      </w:r>
      <w:r>
        <w:rPr>
          <w:rFonts w:hint="eastAsia" w:ascii="宋体" w:hAnsi="宋体"/>
          <w:color w:val="000000" w:themeColor="text1"/>
          <w:sz w:val="24"/>
          <w:highlight w:val="none"/>
          <w:shd w:val="clear" w:color="auto" w:fill="auto"/>
          <w:lang w:eastAsia="zh-CN"/>
          <w14:textFill>
            <w14:solidFill>
              <w14:schemeClr w14:val="tx1"/>
            </w14:solidFill>
          </w14:textFill>
        </w:rPr>
        <w:t>；</w:t>
      </w:r>
    </w:p>
    <w:p>
      <w:pPr>
        <w:spacing w:line="440" w:lineRule="exact"/>
        <w:ind w:firstLine="480" w:firstLineChars="200"/>
        <w:jc w:val="left"/>
        <w:rPr>
          <w:rFonts w:hint="eastAsia" w:ascii="宋体" w:hAnsi="宋体"/>
          <w:color w:val="000000" w:themeColor="text1"/>
          <w:sz w:val="24"/>
          <w:highlight w:val="none"/>
          <w:shd w:val="clear" w:color="auto" w:fill="auto"/>
          <w:lang w:eastAsia="zh-CN"/>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3</w:t>
      </w:r>
      <w:r>
        <w:rPr>
          <w:rFonts w:hint="eastAsia" w:ascii="宋体" w:hAnsi="宋体"/>
          <w:color w:val="000000" w:themeColor="text1"/>
          <w:sz w:val="24"/>
          <w:highlight w:val="none"/>
          <w:shd w:val="clear" w:color="auto" w:fill="auto"/>
          <w:lang w:val="en-US" w:eastAsia="zh-CN"/>
          <w14:textFill>
            <w14:solidFill>
              <w14:schemeClr w14:val="tx1"/>
            </w14:solidFill>
          </w14:textFill>
        </w:rPr>
        <w:t>.</w:t>
      </w:r>
      <w:r>
        <w:rPr>
          <w:rFonts w:hint="eastAsia" w:ascii="宋体" w:hAnsi="宋体"/>
          <w:color w:val="000000" w:themeColor="text1"/>
          <w:sz w:val="24"/>
          <w:highlight w:val="none"/>
          <w:shd w:val="clear" w:color="auto" w:fill="auto"/>
          <w14:textFill>
            <w14:solidFill>
              <w14:schemeClr w14:val="tx1"/>
            </w14:solidFill>
          </w14:textFill>
        </w:rPr>
        <w:t>比赛期间进行身体素质、基本技术测验，测验项目和办法按《中国青少年篮球训练教学大纲》中的相应年龄组要求执行</w:t>
      </w:r>
      <w:r>
        <w:rPr>
          <w:rFonts w:hint="eastAsia" w:ascii="宋体" w:hAnsi="宋体"/>
          <w:color w:val="000000" w:themeColor="text1"/>
          <w:sz w:val="24"/>
          <w:highlight w:val="none"/>
          <w:shd w:val="clear" w:color="auto" w:fill="auto"/>
          <w:lang w:eastAsia="zh-CN"/>
          <w14:textFill>
            <w14:solidFill>
              <w14:schemeClr w14:val="tx1"/>
            </w14:solidFill>
          </w14:textFill>
        </w:rPr>
        <w:t>：</w:t>
      </w:r>
    </w:p>
    <w:p>
      <w:pPr>
        <w:spacing w:line="440" w:lineRule="exact"/>
        <w:ind w:firstLine="480" w:firstLineChars="200"/>
        <w:jc w:val="left"/>
        <w:rPr>
          <w:rFonts w:hint="eastAsia"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lang w:eastAsia="zh-CN"/>
          <w14:textFill>
            <w14:solidFill>
              <w14:schemeClr w14:val="tx1"/>
            </w14:solidFill>
          </w14:textFill>
        </w:rPr>
        <w:t>（</w:t>
      </w:r>
      <w:r>
        <w:rPr>
          <w:rFonts w:hint="eastAsia" w:ascii="宋体" w:hAnsi="宋体"/>
          <w:color w:val="000000" w:themeColor="text1"/>
          <w:sz w:val="24"/>
          <w:highlight w:val="none"/>
          <w:shd w:val="clear" w:color="auto" w:fill="auto"/>
          <w:lang w:val="en-US" w:eastAsia="zh-CN"/>
          <w14:textFill>
            <w14:solidFill>
              <w14:schemeClr w14:val="tx1"/>
            </w14:solidFill>
          </w14:textFill>
        </w:rPr>
        <w:t>1</w:t>
      </w:r>
      <w:r>
        <w:rPr>
          <w:rFonts w:hint="eastAsia" w:ascii="宋体" w:hAnsi="宋体"/>
          <w:color w:val="000000" w:themeColor="text1"/>
          <w:sz w:val="24"/>
          <w:highlight w:val="none"/>
          <w:shd w:val="clear" w:color="auto" w:fill="auto"/>
          <w:lang w:eastAsia="zh-CN"/>
          <w14:textFill>
            <w14:solidFill>
              <w14:schemeClr w14:val="tx1"/>
            </w14:solidFill>
          </w14:textFill>
        </w:rPr>
        <w:t>）甲组</w:t>
      </w:r>
      <w:r>
        <w:rPr>
          <w:rFonts w:hint="eastAsia" w:ascii="宋体" w:hAnsi="宋体"/>
          <w:color w:val="000000" w:themeColor="text1"/>
          <w:sz w:val="24"/>
          <w:highlight w:val="none"/>
          <w:shd w:val="clear" w:color="auto" w:fill="auto"/>
          <w14:textFill>
            <w14:solidFill>
              <w14:schemeClr w14:val="tx1"/>
            </w14:solidFill>
          </w14:textFill>
        </w:rPr>
        <w:t>测验项目</w:t>
      </w:r>
      <w:r>
        <w:rPr>
          <w:rFonts w:hint="eastAsia" w:ascii="宋体" w:hAnsi="宋体"/>
          <w:color w:val="000000" w:themeColor="text1"/>
          <w:sz w:val="24"/>
          <w:highlight w:val="none"/>
          <w:shd w:val="clear" w:color="auto" w:fill="auto"/>
          <w:lang w:eastAsia="zh-CN"/>
          <w14:textFill>
            <w14:solidFill>
              <w14:schemeClr w14:val="tx1"/>
            </w14:solidFill>
          </w14:textFill>
        </w:rPr>
        <w:t>：</w:t>
      </w:r>
      <w:r>
        <w:rPr>
          <w:rFonts w:hint="eastAsia" w:ascii="宋体" w:hAnsi="宋体"/>
          <w:color w:val="000000" w:themeColor="text1"/>
          <w:sz w:val="24"/>
          <w:highlight w:val="none"/>
          <w:shd w:val="clear" w:color="auto" w:fill="auto"/>
          <w14:textFill>
            <w14:solidFill>
              <w14:schemeClr w14:val="tx1"/>
            </w14:solidFill>
          </w14:textFill>
        </w:rPr>
        <w:t>全场综合运球上篮、立定跳运、5歩后退投篮、15米</w:t>
      </w:r>
      <w:r>
        <w:rPr>
          <w:rFonts w:hint="default" w:ascii="Arial" w:hAnsi="Arial" w:cs="Arial"/>
          <w:color w:val="000000" w:themeColor="text1"/>
          <w:sz w:val="24"/>
          <w:highlight w:val="none"/>
          <w:shd w:val="clear" w:color="auto" w:fill="auto"/>
          <w14:textFill>
            <w14:solidFill>
              <w14:schemeClr w14:val="tx1"/>
            </w14:solidFill>
          </w14:textFill>
        </w:rPr>
        <w:t>×</w:t>
      </w:r>
      <w:r>
        <w:rPr>
          <w:rFonts w:hint="eastAsia" w:ascii="宋体" w:hAnsi="宋体"/>
          <w:color w:val="000000" w:themeColor="text1"/>
          <w:sz w:val="24"/>
          <w:highlight w:val="none"/>
          <w:shd w:val="clear" w:color="auto" w:fill="auto"/>
          <w14:textFill>
            <w14:solidFill>
              <w14:schemeClr w14:val="tx1"/>
            </w14:solidFill>
          </w14:textFill>
        </w:rPr>
        <w:t>13折返跑</w:t>
      </w:r>
      <w:r>
        <w:rPr>
          <w:rFonts w:hint="eastAsia" w:ascii="宋体" w:hAnsi="宋体"/>
          <w:color w:val="000000" w:themeColor="text1"/>
          <w:sz w:val="24"/>
          <w:highlight w:val="none"/>
          <w:shd w:val="clear" w:color="auto" w:fill="auto"/>
          <w:lang w:eastAsia="zh-CN"/>
          <w14:textFill>
            <w14:solidFill>
              <w14:schemeClr w14:val="tx1"/>
            </w14:solidFill>
          </w14:textFill>
        </w:rPr>
        <w:t>、一分钟双摇跳绳；</w:t>
      </w:r>
    </w:p>
    <w:p>
      <w:pPr>
        <w:spacing w:line="440" w:lineRule="exact"/>
        <w:ind w:firstLine="480" w:firstLineChars="200"/>
        <w:jc w:val="left"/>
        <w:rPr>
          <w:rFonts w:hint="eastAsia" w:ascii="宋体" w:hAnsi="宋体" w:eastAsia="宋体"/>
          <w:color w:val="000000" w:themeColor="text1"/>
          <w:sz w:val="24"/>
          <w:highlight w:val="none"/>
          <w:shd w:val="clear" w:color="auto" w:fill="auto"/>
          <w:lang w:eastAsia="zh-CN"/>
          <w14:textFill>
            <w14:solidFill>
              <w14:schemeClr w14:val="tx1"/>
            </w14:solidFill>
          </w14:textFill>
        </w:rPr>
      </w:pPr>
      <w:r>
        <w:rPr>
          <w:rFonts w:hint="eastAsia" w:ascii="宋体" w:hAnsi="宋体"/>
          <w:color w:val="000000" w:themeColor="text1"/>
          <w:sz w:val="24"/>
          <w:highlight w:val="none"/>
          <w:shd w:val="clear" w:color="auto" w:fill="auto"/>
          <w:lang w:eastAsia="zh-CN"/>
          <w14:textFill>
            <w14:solidFill>
              <w14:schemeClr w14:val="tx1"/>
            </w14:solidFill>
          </w14:textFill>
        </w:rPr>
        <w:t>（</w:t>
      </w:r>
      <w:r>
        <w:rPr>
          <w:rFonts w:hint="eastAsia" w:ascii="宋体" w:hAnsi="宋体"/>
          <w:color w:val="000000" w:themeColor="text1"/>
          <w:sz w:val="24"/>
          <w:highlight w:val="none"/>
          <w:shd w:val="clear" w:color="auto" w:fill="auto"/>
          <w:lang w:val="en-US" w:eastAsia="zh-CN"/>
          <w14:textFill>
            <w14:solidFill>
              <w14:schemeClr w14:val="tx1"/>
            </w14:solidFill>
          </w14:textFill>
        </w:rPr>
        <w:t>2</w:t>
      </w:r>
      <w:r>
        <w:rPr>
          <w:rFonts w:hint="eastAsia" w:ascii="宋体" w:hAnsi="宋体"/>
          <w:color w:val="000000" w:themeColor="text1"/>
          <w:sz w:val="24"/>
          <w:highlight w:val="none"/>
          <w:shd w:val="clear" w:color="auto" w:fill="auto"/>
          <w:lang w:eastAsia="zh-CN"/>
          <w14:textFill>
            <w14:solidFill>
              <w14:schemeClr w14:val="tx1"/>
            </w14:solidFill>
          </w14:textFill>
        </w:rPr>
        <w:t>）乙组</w:t>
      </w:r>
      <w:r>
        <w:rPr>
          <w:rFonts w:hint="eastAsia" w:ascii="宋体" w:hAnsi="宋体"/>
          <w:color w:val="000000" w:themeColor="text1"/>
          <w:sz w:val="24"/>
          <w:highlight w:val="none"/>
          <w:shd w:val="clear" w:color="auto" w:fill="auto"/>
          <w14:textFill>
            <w14:solidFill>
              <w14:schemeClr w14:val="tx1"/>
            </w14:solidFill>
          </w14:textFill>
        </w:rPr>
        <w:t>测验项目</w:t>
      </w:r>
      <w:r>
        <w:rPr>
          <w:rFonts w:hint="eastAsia" w:ascii="宋体" w:hAnsi="宋体"/>
          <w:color w:val="000000" w:themeColor="text1"/>
          <w:sz w:val="24"/>
          <w:highlight w:val="none"/>
          <w:shd w:val="clear" w:color="auto" w:fill="auto"/>
          <w:lang w:eastAsia="zh-CN"/>
          <w14:textFill>
            <w14:solidFill>
              <w14:schemeClr w14:val="tx1"/>
            </w14:solidFill>
          </w14:textFill>
        </w:rPr>
        <w:t>：</w:t>
      </w:r>
      <w:r>
        <w:rPr>
          <w:rFonts w:hint="eastAsia" w:ascii="宋体" w:hAnsi="宋体"/>
          <w:color w:val="000000" w:themeColor="text1"/>
          <w:sz w:val="24"/>
          <w:highlight w:val="none"/>
          <w:shd w:val="clear" w:color="auto" w:fill="auto"/>
          <w14:textFill>
            <w14:solidFill>
              <w14:schemeClr w14:val="tx1"/>
            </w14:solidFill>
          </w14:textFill>
        </w:rPr>
        <w:t>全场综合运球上篮、立定跳运、5歩后退投篮、15米</w:t>
      </w:r>
      <w:r>
        <w:rPr>
          <w:rFonts w:hint="default" w:ascii="Arial" w:hAnsi="Arial" w:cs="Arial"/>
          <w:color w:val="000000" w:themeColor="text1"/>
          <w:sz w:val="24"/>
          <w:highlight w:val="none"/>
          <w:shd w:val="clear" w:color="auto" w:fill="auto"/>
          <w14:textFill>
            <w14:solidFill>
              <w14:schemeClr w14:val="tx1"/>
            </w14:solidFill>
          </w14:textFill>
        </w:rPr>
        <w:t>×</w:t>
      </w:r>
      <w:r>
        <w:rPr>
          <w:rFonts w:hint="eastAsia" w:ascii="宋体" w:hAnsi="宋体"/>
          <w:color w:val="000000" w:themeColor="text1"/>
          <w:sz w:val="24"/>
          <w:highlight w:val="none"/>
          <w:shd w:val="clear" w:color="auto" w:fill="auto"/>
          <w14:textFill>
            <w14:solidFill>
              <w14:schemeClr w14:val="tx1"/>
            </w14:solidFill>
          </w14:textFill>
        </w:rPr>
        <w:t>13折返跑</w:t>
      </w:r>
      <w:r>
        <w:rPr>
          <w:rFonts w:hint="eastAsia" w:ascii="宋体" w:hAnsi="宋体"/>
          <w:color w:val="000000" w:themeColor="text1"/>
          <w:sz w:val="24"/>
          <w:highlight w:val="none"/>
          <w:shd w:val="clear" w:color="auto" w:fill="auto"/>
          <w:lang w:eastAsia="zh-CN"/>
          <w14:textFill>
            <w14:solidFill>
              <w14:schemeClr w14:val="tx1"/>
            </w14:solidFill>
          </w14:textFill>
        </w:rPr>
        <w:t>、一分钟双摇跳绳、限制区周边多向移动、全场左右手运球见线折返；</w:t>
      </w:r>
    </w:p>
    <w:p>
      <w:pPr>
        <w:spacing w:line="440" w:lineRule="exact"/>
        <w:ind w:firstLine="480" w:firstLineChars="200"/>
        <w:jc w:val="left"/>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4</w:t>
      </w:r>
      <w:r>
        <w:rPr>
          <w:rFonts w:hint="eastAsia" w:ascii="宋体" w:hAnsi="宋体"/>
          <w:color w:val="000000" w:themeColor="text1"/>
          <w:sz w:val="24"/>
          <w:highlight w:val="none"/>
          <w:shd w:val="clear" w:color="auto" w:fill="auto"/>
          <w:lang w:val="en-US" w:eastAsia="zh-CN"/>
          <w14:textFill>
            <w14:solidFill>
              <w14:schemeClr w14:val="tx1"/>
            </w14:solidFill>
          </w14:textFill>
        </w:rPr>
        <w:t>.</w:t>
      </w:r>
      <w:r>
        <w:rPr>
          <w:rFonts w:hint="eastAsia" w:ascii="宋体" w:hAnsi="宋体"/>
          <w:color w:val="000000" w:themeColor="text1"/>
          <w:sz w:val="24"/>
          <w:highlight w:val="none"/>
          <w:shd w:val="clear" w:color="auto" w:fill="auto"/>
          <w14:textFill>
            <w14:solidFill>
              <w14:schemeClr w14:val="tx1"/>
            </w14:solidFill>
          </w14:textFill>
        </w:rPr>
        <w:t>各单位必须给参赛人员办理意外保险，为所属参赛人员安全负责；</w:t>
      </w:r>
    </w:p>
    <w:p>
      <w:pPr>
        <w:spacing w:line="440" w:lineRule="exact"/>
        <w:ind w:firstLine="480" w:firstLineChars="200"/>
        <w:jc w:val="left"/>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5</w:t>
      </w:r>
      <w:r>
        <w:rPr>
          <w:rFonts w:hint="eastAsia" w:ascii="宋体" w:hAnsi="宋体"/>
          <w:color w:val="000000" w:themeColor="text1"/>
          <w:sz w:val="24"/>
          <w:highlight w:val="none"/>
          <w:shd w:val="clear" w:color="auto" w:fill="auto"/>
          <w:lang w:val="en-US" w:eastAsia="zh-CN"/>
          <w14:textFill>
            <w14:solidFill>
              <w14:schemeClr w14:val="tx1"/>
            </w14:solidFill>
          </w14:textFill>
        </w:rPr>
        <w:t>.</w:t>
      </w:r>
      <w:r>
        <w:rPr>
          <w:rFonts w:hint="eastAsia" w:ascii="宋体" w:hAnsi="宋体"/>
          <w:color w:val="000000" w:themeColor="text1"/>
          <w:sz w:val="24"/>
          <w:highlight w:val="none"/>
          <w:shd w:val="clear" w:color="auto" w:fill="auto"/>
          <w14:textFill>
            <w14:solidFill>
              <w14:schemeClr w14:val="tx1"/>
            </w14:solidFill>
          </w14:textFill>
        </w:rPr>
        <w:t>凡注册到福州市以外地市的运动员不得参赛。</w:t>
      </w:r>
    </w:p>
    <w:p>
      <w:pPr>
        <w:spacing w:line="440" w:lineRule="exact"/>
        <w:ind w:firstLine="480" w:firstLineChars="200"/>
        <w:jc w:val="left"/>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五</w:t>
      </w:r>
      <w:r>
        <w:rPr>
          <w:rFonts w:hint="eastAsia" w:ascii="宋体" w:hAnsi="宋体"/>
          <w:color w:val="000000" w:themeColor="text1"/>
          <w:sz w:val="24"/>
          <w:highlight w:val="none"/>
          <w:shd w:val="clear" w:color="auto" w:fill="auto"/>
          <w:lang w:eastAsia="zh-CN"/>
          <w14:textFill>
            <w14:solidFill>
              <w14:schemeClr w14:val="tx1"/>
            </w14:solidFill>
          </w14:textFill>
        </w:rPr>
        <w:t>、</w:t>
      </w:r>
      <w:r>
        <w:rPr>
          <w:rFonts w:hint="eastAsia" w:ascii="宋体" w:hAnsi="宋体"/>
          <w:color w:val="000000" w:themeColor="text1"/>
          <w:sz w:val="24"/>
          <w:highlight w:val="none"/>
          <w:shd w:val="clear" w:color="auto" w:fill="auto"/>
          <w14:textFill>
            <w14:solidFill>
              <w14:schemeClr w14:val="tx1"/>
            </w14:solidFill>
          </w14:textFill>
        </w:rPr>
        <w:t>录取名次及奖励</w:t>
      </w:r>
    </w:p>
    <w:p>
      <w:pPr>
        <w:spacing w:line="440" w:lineRule="exact"/>
        <w:ind w:firstLine="480" w:firstLineChars="200"/>
        <w:jc w:val="left"/>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1</w:t>
      </w:r>
      <w:r>
        <w:rPr>
          <w:rFonts w:hint="eastAsia" w:ascii="宋体" w:hAnsi="宋体"/>
          <w:color w:val="000000" w:themeColor="text1"/>
          <w:sz w:val="24"/>
          <w:highlight w:val="none"/>
          <w:shd w:val="clear" w:color="auto" w:fill="auto"/>
          <w:lang w:val="en-US" w:eastAsia="zh-CN"/>
          <w14:textFill>
            <w14:solidFill>
              <w14:schemeClr w14:val="tx1"/>
            </w14:solidFill>
          </w14:textFill>
        </w:rPr>
        <w:t>.</w:t>
      </w:r>
      <w:r>
        <w:rPr>
          <w:rFonts w:hint="eastAsia" w:ascii="宋体" w:hAnsi="宋体"/>
          <w:color w:val="000000" w:themeColor="text1"/>
          <w:sz w:val="24"/>
          <w:highlight w:val="none"/>
          <w:shd w:val="clear" w:color="auto" w:fill="auto"/>
          <w14:textFill>
            <w14:solidFill>
              <w14:schemeClr w14:val="tx1"/>
            </w14:solidFill>
          </w14:textFill>
        </w:rPr>
        <w:t>各项测验均按实际参加人数，排所有名次，按各队每个运动员各项得分之和累计核项队身体素质及基本技术测验得分，得分高者名次列前</w:t>
      </w:r>
      <w:r>
        <w:rPr>
          <w:rFonts w:hint="eastAsia" w:ascii="宋体" w:hAnsi="宋体"/>
          <w:color w:val="000000" w:themeColor="text1"/>
          <w:sz w:val="24"/>
          <w:highlight w:val="none"/>
          <w:shd w:val="clear" w:color="auto" w:fill="auto"/>
          <w:lang w:eastAsia="zh-CN"/>
          <w14:textFill>
            <w14:solidFill>
              <w14:schemeClr w14:val="tx1"/>
            </w14:solidFill>
          </w14:textFill>
        </w:rPr>
        <w:t>；</w:t>
      </w:r>
    </w:p>
    <w:p>
      <w:pPr>
        <w:spacing w:line="440" w:lineRule="exact"/>
        <w:ind w:firstLine="480" w:firstLineChars="200"/>
        <w:jc w:val="left"/>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2</w:t>
      </w:r>
      <w:r>
        <w:rPr>
          <w:rFonts w:hint="eastAsia" w:ascii="宋体" w:hAnsi="宋体"/>
          <w:color w:val="000000" w:themeColor="text1"/>
          <w:sz w:val="24"/>
          <w:highlight w:val="none"/>
          <w:shd w:val="clear" w:color="auto" w:fill="auto"/>
          <w:lang w:val="en-US" w:eastAsia="zh-CN"/>
          <w14:textFill>
            <w14:solidFill>
              <w14:schemeClr w14:val="tx1"/>
            </w14:solidFill>
          </w14:textFill>
        </w:rPr>
        <w:t>.</w:t>
      </w:r>
      <w:r>
        <w:rPr>
          <w:rFonts w:hint="eastAsia" w:ascii="宋体" w:hAnsi="宋体"/>
          <w:color w:val="000000" w:themeColor="text1"/>
          <w:sz w:val="24"/>
          <w:highlight w:val="none"/>
          <w:shd w:val="clear" w:color="auto" w:fill="auto"/>
          <w14:textFill>
            <w14:solidFill>
              <w14:schemeClr w14:val="tx1"/>
            </w14:solidFill>
          </w14:textFill>
        </w:rPr>
        <w:t>决定名次办法</w:t>
      </w:r>
    </w:p>
    <w:p>
      <w:pPr>
        <w:spacing w:line="440" w:lineRule="exact"/>
        <w:ind w:firstLine="480" w:firstLineChars="200"/>
        <w:jc w:val="left"/>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比赛得分 =（参加比赛队数 - 比赛名次）×3</w:t>
      </w:r>
    </w:p>
    <w:p>
      <w:pPr>
        <w:spacing w:line="440" w:lineRule="exact"/>
        <w:ind w:firstLine="480" w:firstLineChars="200"/>
        <w:jc w:val="left"/>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素质与技术达标分 =（参加测验队数 - 测试名次）×2</w:t>
      </w:r>
    </w:p>
    <w:p>
      <w:pPr>
        <w:spacing w:line="440" w:lineRule="exact"/>
        <w:ind w:firstLine="480" w:firstLineChars="200"/>
        <w:jc w:val="left"/>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将以上两项得分相加即为总分，按总分多少决定名次，总分多者名次列前，若总分相等，比赛名次在前者列前</w:t>
      </w:r>
      <w:r>
        <w:rPr>
          <w:rFonts w:hint="eastAsia" w:ascii="宋体" w:hAnsi="宋体"/>
          <w:color w:val="000000" w:themeColor="text1"/>
          <w:sz w:val="24"/>
          <w:highlight w:val="none"/>
          <w:shd w:val="clear" w:color="auto" w:fill="auto"/>
          <w:lang w:eastAsia="zh-CN"/>
          <w14:textFill>
            <w14:solidFill>
              <w14:schemeClr w14:val="tx1"/>
            </w14:solidFill>
          </w14:textFill>
        </w:rPr>
        <w:t>；</w:t>
      </w:r>
    </w:p>
    <w:p>
      <w:pPr>
        <w:spacing w:line="440" w:lineRule="exact"/>
        <w:ind w:firstLine="480" w:firstLineChars="200"/>
        <w:jc w:val="left"/>
        <w:rPr>
          <w:rFonts w:hint="eastAsia"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3</w:t>
      </w:r>
      <w:r>
        <w:rPr>
          <w:rFonts w:hint="eastAsia" w:ascii="宋体" w:hAnsi="宋体"/>
          <w:color w:val="000000" w:themeColor="text1"/>
          <w:sz w:val="24"/>
          <w:highlight w:val="none"/>
          <w:shd w:val="clear" w:color="auto" w:fill="auto"/>
          <w:lang w:val="en-US" w:eastAsia="zh-CN"/>
          <w14:textFill>
            <w14:solidFill>
              <w14:schemeClr w14:val="tx1"/>
            </w14:solidFill>
          </w14:textFill>
        </w:rPr>
        <w:t>.</w:t>
      </w:r>
      <w:r>
        <w:rPr>
          <w:rFonts w:hint="eastAsia" w:ascii="宋体" w:hAnsi="宋体"/>
          <w:color w:val="000000" w:themeColor="text1"/>
          <w:sz w:val="24"/>
          <w:highlight w:val="none"/>
          <w:shd w:val="clear" w:color="auto" w:fill="auto"/>
          <w14:textFill>
            <w14:solidFill>
              <w14:schemeClr w14:val="tx1"/>
            </w14:solidFill>
          </w14:textFill>
        </w:rPr>
        <w:t>奖励办法</w:t>
      </w:r>
    </w:p>
    <w:p>
      <w:pPr>
        <w:spacing w:line="440" w:lineRule="exact"/>
        <w:ind w:firstLine="480" w:firstLineChars="200"/>
        <w:jc w:val="left"/>
        <w:rPr>
          <w:rFonts w:hint="eastAsia" w:ascii="宋体" w:hAnsi="宋体"/>
          <w:color w:val="000000" w:themeColor="text1"/>
          <w:sz w:val="24"/>
          <w:highlight w:val="none"/>
          <w:shd w:val="clear" w:color="auto" w:fill="auto"/>
          <w:lang w:eastAsia="zh-CN"/>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男女</w:t>
      </w:r>
      <w:r>
        <w:rPr>
          <w:rFonts w:hint="eastAsia" w:ascii="宋体" w:hAnsi="宋体"/>
          <w:color w:val="000000" w:themeColor="text1"/>
          <w:sz w:val="24"/>
          <w:highlight w:val="none"/>
          <w:shd w:val="clear" w:color="auto" w:fill="auto"/>
          <w:lang w:eastAsia="zh-CN"/>
          <w14:textFill>
            <w14:solidFill>
              <w14:schemeClr w14:val="tx1"/>
            </w14:solidFill>
          </w14:textFill>
        </w:rPr>
        <w:t>组</w:t>
      </w:r>
      <w:r>
        <w:rPr>
          <w:rFonts w:hint="eastAsia" w:ascii="宋体" w:hAnsi="宋体"/>
          <w:color w:val="000000" w:themeColor="text1"/>
          <w:sz w:val="24"/>
          <w:highlight w:val="none"/>
          <w:shd w:val="clear" w:color="auto" w:fill="auto"/>
          <w14:textFill>
            <w14:solidFill>
              <w14:schemeClr w14:val="tx1"/>
            </w14:solidFill>
          </w14:textFill>
        </w:rPr>
        <w:t>均录取前六名给予奖励，如报名单位未达六队（含六队）按实际参加单位录取</w:t>
      </w:r>
      <w:r>
        <w:rPr>
          <w:rFonts w:hint="eastAsia" w:ascii="宋体" w:hAnsi="宋体"/>
          <w:color w:val="000000" w:themeColor="text1"/>
          <w:sz w:val="24"/>
          <w:highlight w:val="none"/>
          <w:shd w:val="clear" w:color="auto" w:fill="auto"/>
          <w:lang w:eastAsia="zh-CN"/>
          <w14:textFill>
            <w14:solidFill>
              <w14:schemeClr w14:val="tx1"/>
            </w14:solidFill>
          </w14:textFill>
        </w:rPr>
        <w:t>；</w:t>
      </w:r>
    </w:p>
    <w:p>
      <w:pPr>
        <w:spacing w:line="440" w:lineRule="exact"/>
        <w:ind w:firstLine="480" w:firstLineChars="200"/>
        <w:jc w:val="left"/>
        <w:rPr>
          <w:rFonts w:hint="eastAsia" w:ascii="宋体" w:hAnsi="宋体"/>
          <w:color w:val="000000" w:themeColor="text1"/>
          <w:sz w:val="24"/>
          <w:highlight w:val="none"/>
          <w:shd w:val="clear" w:color="auto" w:fill="auto"/>
          <w:lang w:val="en-US" w:eastAsia="zh-CN"/>
          <w14:textFill>
            <w14:solidFill>
              <w14:schemeClr w14:val="tx1"/>
            </w14:solidFill>
          </w14:textFill>
        </w:rPr>
      </w:pPr>
      <w:r>
        <w:rPr>
          <w:rFonts w:hint="eastAsia" w:ascii="宋体" w:hAnsi="宋体"/>
          <w:color w:val="000000" w:themeColor="text1"/>
          <w:sz w:val="24"/>
          <w:highlight w:val="none"/>
          <w:shd w:val="clear" w:color="auto" w:fill="auto"/>
          <w:lang w:val="en-US" w:eastAsia="zh-CN"/>
          <w14:textFill>
            <w14:solidFill>
              <w14:schemeClr w14:val="tx1"/>
            </w14:solidFill>
          </w14:textFill>
        </w:rPr>
        <w:t>4.</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优秀指导教师（教练）：获团体前三名单位的教练员给予奖励</w:t>
      </w:r>
      <w:r>
        <w:rPr>
          <w:rFonts w:hint="eastAsia" w:ascii="宋体" w:hAnsi="宋体"/>
          <w:color w:val="000000" w:themeColor="text1"/>
          <w:sz w:val="24"/>
          <w:highlight w:val="none"/>
          <w:shd w:val="clear" w:color="auto" w:fill="auto"/>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asci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六</w:t>
      </w:r>
      <w:r>
        <w:rPr>
          <w:rFonts w:hint="eastAsia" w:ascii="宋体" w:hAnsi="宋体" w:cs="宋体"/>
          <w:color w:val="000000" w:themeColor="text1"/>
          <w:kern w:val="0"/>
          <w:sz w:val="24"/>
          <w:highlight w:val="none"/>
          <w:shd w:val="clear" w:color="auto" w:fill="auto"/>
          <w14:textFill>
            <w14:solidFill>
              <w14:schemeClr w14:val="tx1"/>
            </w14:solidFill>
          </w14:textFill>
        </w:rPr>
        <w:t>、经费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ascii="宋体" w:cs="宋体"/>
          <w:color w:val="000000" w:themeColor="text1"/>
          <w:kern w:val="0"/>
          <w:sz w:val="24"/>
          <w:highlight w:val="none"/>
          <w:shd w:val="clear" w:color="auto" w:fill="auto"/>
          <w14:textFill>
            <w14:solidFill>
              <w14:schemeClr w14:val="tx1"/>
            </w14:solidFill>
          </w14:textFill>
        </w:rPr>
      </w:pPr>
      <w:r>
        <w:rPr>
          <w:rFonts w:ascii="宋体" w:hAnsi="宋体" w:cs="宋体"/>
          <w:color w:val="000000" w:themeColor="text1"/>
          <w:kern w:val="0"/>
          <w:sz w:val="24"/>
          <w:highlight w:val="none"/>
          <w:shd w:val="clear" w:color="auto" w:fill="auto"/>
          <w14:textFill>
            <w14:solidFill>
              <w14:schemeClr w14:val="tx1"/>
            </w14:solidFill>
          </w14:textFill>
        </w:rPr>
        <w:t>1</w:t>
      </w:r>
      <w:r>
        <w:rPr>
          <w:rFonts w:hint="eastAsia" w:ascii="宋体" w:hAnsi="宋体" w:cs="宋体"/>
          <w:color w:val="000000" w:themeColor="text1"/>
          <w:kern w:val="0"/>
          <w:sz w:val="24"/>
          <w:highlight w:val="none"/>
          <w:shd w:val="clear" w:color="auto" w:fill="auto"/>
          <w14:textFill>
            <w14:solidFill>
              <w14:schemeClr w14:val="tx1"/>
            </w14:solidFill>
          </w14:textFill>
        </w:rPr>
        <w:t>.各代表队差旅费自理，正编人员</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向大会交纳伙食</w:t>
      </w:r>
      <w:r>
        <w:rPr>
          <w:rFonts w:hint="eastAsia" w:ascii="宋体" w:hAnsi="宋体" w:cs="宋体"/>
          <w:color w:val="000000" w:themeColor="text1"/>
          <w:kern w:val="0"/>
          <w:sz w:val="24"/>
          <w:highlight w:val="none"/>
          <w:shd w:val="clear" w:color="auto" w:fill="auto"/>
          <w14:textFill>
            <w14:solidFill>
              <w14:schemeClr w14:val="tx1"/>
            </w14:solidFill>
          </w14:textFill>
        </w:rPr>
        <w:t>费</w:t>
      </w:r>
      <w:r>
        <w:rPr>
          <w:rFonts w:ascii="宋体" w:hAnsi="宋体" w:cs="宋体"/>
          <w:color w:val="000000" w:themeColor="text1"/>
          <w:kern w:val="0"/>
          <w:sz w:val="24"/>
          <w:highlight w:val="none"/>
          <w:shd w:val="clear" w:color="auto" w:fill="auto"/>
          <w14:textFill>
            <w14:solidFill>
              <w14:schemeClr w14:val="tx1"/>
            </w14:solidFill>
          </w14:textFill>
        </w:rPr>
        <w:t>1</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0</w:t>
      </w:r>
      <w:r>
        <w:rPr>
          <w:rFonts w:ascii="宋体" w:hAnsi="宋体" w:cs="宋体"/>
          <w:color w:val="000000" w:themeColor="text1"/>
          <w:kern w:val="0"/>
          <w:sz w:val="24"/>
          <w:highlight w:val="none"/>
          <w:shd w:val="clear" w:color="auto" w:fill="auto"/>
          <w14:textFill>
            <w14:solidFill>
              <w14:schemeClr w14:val="tx1"/>
            </w14:solidFill>
          </w14:textFill>
        </w:rPr>
        <w:t>0</w:t>
      </w:r>
      <w:r>
        <w:rPr>
          <w:rFonts w:hint="eastAsia" w:ascii="宋体" w:hAnsi="宋体" w:cs="宋体"/>
          <w:color w:val="000000" w:themeColor="text1"/>
          <w:kern w:val="0"/>
          <w:sz w:val="24"/>
          <w:highlight w:val="none"/>
          <w:shd w:val="clear" w:color="auto" w:fill="auto"/>
          <w14:textFill>
            <w14:solidFill>
              <w14:schemeClr w14:val="tx1"/>
            </w14:solidFill>
          </w14:textFill>
        </w:rPr>
        <w:t>元</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/人/天</w:t>
      </w:r>
      <w:r>
        <w:rPr>
          <w:rFonts w:hint="eastAsia" w:ascii="宋体" w:hAnsi="宋体" w:cs="宋体"/>
          <w:color w:val="000000" w:themeColor="text1"/>
          <w:kern w:val="0"/>
          <w:sz w:val="24"/>
          <w:highlight w:val="none"/>
          <w:shd w:val="clear" w:color="auto" w:fill="auto"/>
          <w14:textFill>
            <w14:solidFill>
              <w14:schemeClr w14:val="tx1"/>
            </w14:solidFill>
          </w14:textFill>
        </w:rPr>
        <w:t>，</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住宿</w:t>
      </w:r>
      <w:r>
        <w:rPr>
          <w:rFonts w:hint="eastAsia" w:ascii="宋体" w:hAnsi="宋体" w:cs="宋体"/>
          <w:color w:val="000000" w:themeColor="text1"/>
          <w:kern w:val="0"/>
          <w:sz w:val="24"/>
          <w:highlight w:val="none"/>
          <w:shd w:val="clear" w:color="auto" w:fill="auto"/>
          <w14:textFill>
            <w14:solidFill>
              <w14:schemeClr w14:val="tx1"/>
            </w14:solidFill>
          </w14:textFill>
        </w:rPr>
        <w:t>费</w:t>
      </w:r>
      <w:r>
        <w:rPr>
          <w:rFonts w:ascii="宋体" w:hAnsi="宋体" w:cs="宋体"/>
          <w:color w:val="000000" w:themeColor="text1"/>
          <w:kern w:val="0"/>
          <w:sz w:val="24"/>
          <w:highlight w:val="none"/>
          <w:shd w:val="clear" w:color="auto" w:fill="auto"/>
          <w14:textFill>
            <w14:solidFill>
              <w14:schemeClr w14:val="tx1"/>
            </w14:solidFill>
          </w14:textFill>
        </w:rPr>
        <w:t>1</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5</w:t>
      </w:r>
      <w:r>
        <w:rPr>
          <w:rFonts w:ascii="宋体" w:hAnsi="宋体" w:cs="宋体"/>
          <w:color w:val="000000" w:themeColor="text1"/>
          <w:kern w:val="0"/>
          <w:sz w:val="24"/>
          <w:highlight w:val="none"/>
          <w:shd w:val="clear" w:color="auto" w:fill="auto"/>
          <w14:textFill>
            <w14:solidFill>
              <w14:schemeClr w14:val="tx1"/>
            </w14:solidFill>
          </w14:textFill>
        </w:rPr>
        <w:t>0</w:t>
      </w:r>
      <w:r>
        <w:rPr>
          <w:rFonts w:hint="eastAsia" w:ascii="宋体" w:hAnsi="宋体" w:cs="宋体"/>
          <w:color w:val="000000" w:themeColor="text1"/>
          <w:kern w:val="0"/>
          <w:sz w:val="24"/>
          <w:highlight w:val="none"/>
          <w:shd w:val="clear" w:color="auto" w:fill="auto"/>
          <w14:textFill>
            <w14:solidFill>
              <w14:schemeClr w14:val="tx1"/>
            </w14:solidFill>
          </w14:textFill>
        </w:rPr>
        <w:t>元</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/人/天</w:t>
      </w:r>
      <w:r>
        <w:rPr>
          <w:rFonts w:hint="eastAsia" w:ascii="宋体" w:hAnsi="宋体" w:cs="宋体"/>
          <w:color w:val="000000" w:themeColor="text1"/>
          <w:kern w:val="0"/>
          <w:sz w:val="24"/>
          <w:highlight w:val="none"/>
          <w:shd w:val="clear" w:color="auto" w:fill="auto"/>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ascii="宋体" w:cs="宋体"/>
          <w:color w:val="000000" w:themeColor="text1"/>
          <w:kern w:val="0"/>
          <w:sz w:val="24"/>
          <w:highlight w:val="none"/>
          <w:shd w:val="clear" w:color="auto" w:fill="auto"/>
          <w14:textFill>
            <w14:solidFill>
              <w14:schemeClr w14:val="tx1"/>
            </w14:solidFill>
          </w14:textFill>
        </w:rPr>
      </w:pPr>
      <w:r>
        <w:rPr>
          <w:rFonts w:ascii="宋体" w:hAnsi="宋体" w:cs="宋体"/>
          <w:color w:val="000000" w:themeColor="text1"/>
          <w:kern w:val="0"/>
          <w:sz w:val="24"/>
          <w:highlight w:val="none"/>
          <w:shd w:val="clear" w:color="auto" w:fill="auto"/>
          <w14:textFill>
            <w14:solidFill>
              <w14:schemeClr w14:val="tx1"/>
            </w14:solidFill>
          </w14:textFill>
        </w:rPr>
        <w:t>2</w:t>
      </w:r>
      <w:r>
        <w:rPr>
          <w:rFonts w:hint="eastAsia" w:ascii="宋体" w:hAnsi="宋体" w:cs="宋体"/>
          <w:color w:val="000000" w:themeColor="text1"/>
          <w:kern w:val="0"/>
          <w:sz w:val="24"/>
          <w:highlight w:val="none"/>
          <w:shd w:val="clear" w:color="auto" w:fill="auto"/>
          <w14:textFill>
            <w14:solidFill>
              <w14:schemeClr w14:val="tx1"/>
            </w14:solidFill>
          </w14:textFill>
        </w:rPr>
        <w:t>.超编人员、提前报到人员一切经费自理。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asci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七</w:t>
      </w:r>
      <w:r>
        <w:rPr>
          <w:rFonts w:hint="eastAsia" w:ascii="宋体" w:hAnsi="宋体" w:cs="宋体"/>
          <w:color w:val="000000" w:themeColor="text1"/>
          <w:kern w:val="0"/>
          <w:sz w:val="24"/>
          <w:highlight w:val="none"/>
          <w:shd w:val="clear" w:color="auto" w:fill="auto"/>
          <w14:textFill>
            <w14:solidFill>
              <w14:schemeClr w14:val="tx1"/>
            </w14:solidFill>
          </w14:textFill>
        </w:rPr>
        <w:t>、报名与报到</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asci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1</w:t>
      </w:r>
      <w:r>
        <w:rPr>
          <w:rFonts w:hint="eastAsia" w:ascii="宋体" w:hAnsi="宋体"/>
          <w:color w:val="000000" w:themeColor="text1"/>
          <w:sz w:val="24"/>
          <w:highlight w:val="none"/>
          <w:shd w:val="clear" w:color="auto" w:fill="auto"/>
          <w14:textFill>
            <w14:solidFill>
              <w14:schemeClr w14:val="tx1"/>
            </w14:solidFill>
          </w14:textFill>
        </w:rPr>
        <w:t>.报名：比赛前</w:t>
      </w:r>
      <w:r>
        <w:rPr>
          <w:rFonts w:hint="eastAsia" w:ascii="宋体" w:hAnsi="宋体"/>
          <w:b/>
          <w:bCs/>
          <w:i/>
          <w:iCs/>
          <w:color w:val="000000" w:themeColor="text1"/>
          <w:sz w:val="24"/>
          <w:highlight w:val="none"/>
          <w:shd w:val="clear" w:color="auto" w:fill="auto"/>
          <w:lang w:eastAsia="zh-CN"/>
          <w14:textFill>
            <w14:solidFill>
              <w14:schemeClr w14:val="tx1"/>
            </w14:solidFill>
          </w14:textFill>
        </w:rPr>
        <w:t>一个月</w:t>
      </w:r>
      <w:r>
        <w:rPr>
          <w:rFonts w:hint="eastAsia" w:ascii="宋体" w:hAnsi="宋体"/>
          <w:color w:val="000000" w:themeColor="text1"/>
          <w:sz w:val="24"/>
          <w:highlight w:val="none"/>
          <w:shd w:val="clear" w:color="auto" w:fill="auto"/>
          <w14:textFill>
            <w14:solidFill>
              <w14:schemeClr w14:val="tx1"/>
            </w14:solidFill>
          </w14:textFill>
        </w:rPr>
        <w:t>将电脑打印的报名表二份、参赛队员二代身份证复印件寄福州市体育局竞训处（南江滨西大道</w:t>
      </w:r>
      <w:r>
        <w:rPr>
          <w:rFonts w:ascii="宋体" w:hAnsi="宋体"/>
          <w:color w:val="000000" w:themeColor="text1"/>
          <w:sz w:val="24"/>
          <w:highlight w:val="none"/>
          <w:shd w:val="clear" w:color="auto" w:fill="auto"/>
          <w14:textFill>
            <w14:solidFill>
              <w14:schemeClr w14:val="tx1"/>
            </w14:solidFill>
          </w14:textFill>
        </w:rPr>
        <w:t>193</w:t>
      </w:r>
      <w:r>
        <w:rPr>
          <w:rFonts w:hint="eastAsia" w:ascii="宋体" w:hAnsi="宋体"/>
          <w:color w:val="000000" w:themeColor="text1"/>
          <w:sz w:val="24"/>
          <w:highlight w:val="none"/>
          <w:shd w:val="clear" w:color="auto" w:fill="auto"/>
          <w14:textFill>
            <w14:solidFill>
              <w14:schemeClr w14:val="tx1"/>
            </w14:solidFill>
          </w14:textFill>
        </w:rPr>
        <w:t>号</w:t>
      </w:r>
      <w:r>
        <w:rPr>
          <w:rFonts w:ascii="宋体" w:hAnsi="宋体"/>
          <w:color w:val="000000" w:themeColor="text1"/>
          <w:sz w:val="24"/>
          <w:highlight w:val="none"/>
          <w:shd w:val="clear" w:color="auto" w:fill="auto"/>
          <w14:textFill>
            <w14:solidFill>
              <w14:schemeClr w14:val="tx1"/>
            </w14:solidFill>
          </w14:textFill>
        </w:rPr>
        <w:t>2</w:t>
      </w:r>
      <w:r>
        <w:rPr>
          <w:rFonts w:hint="eastAsia" w:ascii="宋体" w:hAnsi="宋体"/>
          <w:color w:val="000000" w:themeColor="text1"/>
          <w:sz w:val="24"/>
          <w:highlight w:val="none"/>
          <w:shd w:val="clear" w:color="auto" w:fill="auto"/>
          <w14:textFill>
            <w14:solidFill>
              <w14:schemeClr w14:val="tx1"/>
            </w14:solidFill>
          </w14:textFill>
        </w:rPr>
        <w:t>号楼</w:t>
      </w:r>
      <w:r>
        <w:rPr>
          <w:rFonts w:ascii="宋体" w:hAnsi="宋体"/>
          <w:color w:val="000000" w:themeColor="text1"/>
          <w:sz w:val="24"/>
          <w:highlight w:val="none"/>
          <w:shd w:val="clear" w:color="auto" w:fill="auto"/>
          <w14:textFill>
            <w14:solidFill>
              <w14:schemeClr w14:val="tx1"/>
            </w14:solidFill>
          </w14:textFill>
        </w:rPr>
        <w:t>18</w:t>
      </w:r>
      <w:r>
        <w:rPr>
          <w:rFonts w:hint="eastAsia" w:ascii="宋体" w:hAnsi="宋体"/>
          <w:color w:val="000000" w:themeColor="text1"/>
          <w:sz w:val="24"/>
          <w:highlight w:val="none"/>
          <w:shd w:val="clear" w:color="auto" w:fill="auto"/>
          <w14:textFill>
            <w14:solidFill>
              <w14:schemeClr w14:val="tx1"/>
            </w14:solidFill>
          </w14:textFill>
        </w:rPr>
        <w:t>层，邮编：</w:t>
      </w:r>
      <w:r>
        <w:rPr>
          <w:rFonts w:ascii="宋体" w:hAnsi="宋体"/>
          <w:color w:val="000000" w:themeColor="text1"/>
          <w:sz w:val="24"/>
          <w:highlight w:val="none"/>
          <w:shd w:val="clear" w:color="auto" w:fill="auto"/>
          <w14:textFill>
            <w14:solidFill>
              <w14:schemeClr w14:val="tx1"/>
            </w14:solidFill>
          </w14:textFill>
        </w:rPr>
        <w:t>350007</w:t>
      </w:r>
      <w:r>
        <w:rPr>
          <w:rFonts w:hint="eastAsia" w:ascii="宋体" w:hAnsi="宋体"/>
          <w:color w:val="000000" w:themeColor="text1"/>
          <w:sz w:val="24"/>
          <w:highlight w:val="none"/>
          <w:shd w:val="clear" w:color="auto" w:fill="auto"/>
          <w:lang w:eastAsia="zh-CN"/>
          <w14:textFill>
            <w14:solidFill>
              <w14:schemeClr w14:val="tx1"/>
            </w14:solidFill>
          </w14:textFill>
        </w:rPr>
        <w:t>，联系电话：</w:t>
      </w:r>
      <w:r>
        <w:rPr>
          <w:rFonts w:hint="eastAsia" w:ascii="宋体" w:hAnsi="宋体"/>
          <w:color w:val="000000" w:themeColor="text1"/>
          <w:sz w:val="24"/>
          <w:highlight w:val="none"/>
          <w:shd w:val="clear" w:color="auto" w:fill="auto"/>
          <w:lang w:val="en-US" w:eastAsia="zh-CN"/>
          <w14:textFill>
            <w14:solidFill>
              <w14:schemeClr w14:val="tx1"/>
            </w14:solidFill>
          </w14:textFill>
        </w:rPr>
        <w:t>22027367</w:t>
      </w:r>
      <w:r>
        <w:rPr>
          <w:rFonts w:hint="eastAsia" w:ascii="宋体" w:hAnsi="宋体"/>
          <w:color w:val="000000" w:themeColor="text1"/>
          <w:sz w:val="24"/>
          <w:highlight w:val="none"/>
          <w:shd w:val="clear" w:color="auto" w:fill="auto"/>
          <w14:textFill>
            <w14:solidFill>
              <w14:schemeClr w14:val="tx1"/>
            </w14:solidFill>
          </w14:textFill>
        </w:rPr>
        <w:t>），电子报名表发送到：</w:t>
      </w:r>
      <w:r>
        <w:rPr>
          <w:rFonts w:ascii="宋体" w:hAnsi="宋体"/>
          <w:color w:val="000000" w:themeColor="text1"/>
          <w:sz w:val="24"/>
          <w:highlight w:val="none"/>
          <w:shd w:val="clear" w:color="auto" w:fill="auto"/>
          <w14:textFill>
            <w14:solidFill>
              <w14:schemeClr w14:val="tx1"/>
            </w14:solidFill>
          </w14:textFill>
        </w:rPr>
        <w:t>fzjx2008@163.com</w:t>
      </w:r>
      <w:r>
        <w:rPr>
          <w:rFonts w:hint="eastAsia" w:ascii="宋体" w:hAnsi="宋体"/>
          <w:color w:val="000000" w:themeColor="text1"/>
          <w:sz w:val="24"/>
          <w:highlight w:val="none"/>
          <w:shd w:val="clear" w:color="auto" w:fill="auto"/>
          <w14:textFill>
            <w14:solidFill>
              <w14:schemeClr w14:val="tx1"/>
            </w14:solidFill>
          </w14:textFill>
        </w:rPr>
        <w:t>，逾期不报，以不参赛论；</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ascii="宋体" w:cs="宋体"/>
          <w:color w:val="000000" w:themeColor="text1"/>
          <w:kern w:val="0"/>
          <w:sz w:val="24"/>
          <w:highlight w:val="none"/>
          <w:shd w:val="clear" w:color="auto" w:fill="auto"/>
          <w14:textFill>
            <w14:solidFill>
              <w14:schemeClr w14:val="tx1"/>
            </w14:solidFill>
          </w14:textFill>
        </w:rPr>
      </w:pPr>
      <w:r>
        <w:rPr>
          <w:rFonts w:ascii="宋体" w:hAnsi="宋体" w:cs="宋体"/>
          <w:color w:val="000000" w:themeColor="text1"/>
          <w:kern w:val="0"/>
          <w:sz w:val="24"/>
          <w:highlight w:val="none"/>
          <w:shd w:val="clear" w:color="auto" w:fill="auto"/>
          <w14:textFill>
            <w14:solidFill>
              <w14:schemeClr w14:val="tx1"/>
            </w14:solidFill>
          </w14:textFill>
        </w:rPr>
        <w:t>2</w:t>
      </w:r>
      <w:r>
        <w:rPr>
          <w:rFonts w:hint="eastAsia" w:ascii="宋体" w:hAnsi="宋体" w:cs="宋体"/>
          <w:color w:val="000000" w:themeColor="text1"/>
          <w:kern w:val="0"/>
          <w:sz w:val="24"/>
          <w:highlight w:val="none"/>
          <w:shd w:val="clear" w:color="auto" w:fill="auto"/>
          <w14:textFill>
            <w14:solidFill>
              <w14:schemeClr w14:val="tx1"/>
            </w14:solidFill>
          </w14:textFill>
        </w:rPr>
        <w:t>.报到：各代表队应于赛前一天上午报到，报到时交验二代身份证，下午</w:t>
      </w:r>
      <w:r>
        <w:rPr>
          <w:rFonts w:ascii="宋体" w:hAnsi="宋体" w:cs="宋体"/>
          <w:color w:val="000000" w:themeColor="text1"/>
          <w:kern w:val="0"/>
          <w:sz w:val="24"/>
          <w:highlight w:val="none"/>
          <w:shd w:val="clear" w:color="auto" w:fill="auto"/>
          <w14:textFill>
            <w14:solidFill>
              <w14:schemeClr w14:val="tx1"/>
            </w14:solidFill>
          </w14:textFill>
        </w:rPr>
        <w:t>3</w:t>
      </w:r>
      <w:r>
        <w:rPr>
          <w:rFonts w:hint="eastAsia" w:ascii="宋体" w:hAnsi="宋体" w:cs="宋体"/>
          <w:color w:val="000000" w:themeColor="text1"/>
          <w:kern w:val="0"/>
          <w:sz w:val="24"/>
          <w:highlight w:val="none"/>
          <w:shd w:val="clear" w:color="auto" w:fill="auto"/>
          <w14:textFill>
            <w14:solidFill>
              <w14:schemeClr w14:val="tx1"/>
            </w14:solidFill>
          </w14:textFill>
        </w:rPr>
        <w:t>：</w:t>
      </w:r>
      <w:r>
        <w:rPr>
          <w:rFonts w:ascii="宋体" w:hAnsi="宋体" w:cs="宋体"/>
          <w:color w:val="000000" w:themeColor="text1"/>
          <w:kern w:val="0"/>
          <w:sz w:val="24"/>
          <w:highlight w:val="none"/>
          <w:shd w:val="clear" w:color="auto" w:fill="auto"/>
          <w14:textFill>
            <w14:solidFill>
              <w14:schemeClr w14:val="tx1"/>
            </w14:solidFill>
          </w14:textFill>
        </w:rPr>
        <w:t>30</w:t>
      </w:r>
      <w:r>
        <w:rPr>
          <w:rFonts w:hint="eastAsia" w:ascii="宋体" w:hAnsi="宋体" w:cs="宋体"/>
          <w:color w:val="000000" w:themeColor="text1"/>
          <w:kern w:val="0"/>
          <w:sz w:val="24"/>
          <w:highlight w:val="none"/>
          <w:shd w:val="clear" w:color="auto" w:fill="auto"/>
          <w14:textFill>
            <w14:solidFill>
              <w14:schemeClr w14:val="tx1"/>
            </w14:solidFill>
          </w14:textFill>
        </w:rPr>
        <w:t>召开教练员、裁判员联席会议</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八</w:t>
      </w:r>
      <w:r>
        <w:rPr>
          <w:rFonts w:hint="eastAsia" w:ascii="宋体" w:hAnsi="宋体" w:cs="宋体"/>
          <w:color w:val="000000" w:themeColor="text1"/>
          <w:kern w:val="0"/>
          <w:sz w:val="24"/>
          <w:highlight w:val="none"/>
          <w:shd w:val="clear" w:color="auto" w:fill="auto"/>
          <w14:textFill>
            <w14:solidFill>
              <w14:schemeClr w14:val="tx1"/>
            </w14:solidFill>
          </w14:textFill>
        </w:rPr>
        <w:t>、本规程解释权属主办单位；未尽事宜，另行通知</w:t>
      </w:r>
      <w:r>
        <w:rPr>
          <w:rFonts w:hint="eastAsia" w:ascii="宋体" w:hAnsi="宋体" w:cs="宋体"/>
          <w:color w:val="000000" w:themeColor="text1"/>
          <w:sz w:val="24"/>
          <w:highlight w:val="none"/>
          <w:shd w:val="clear" w:color="auto" w:fill="auto"/>
          <w14:textFill>
            <w14:solidFill>
              <w14:schemeClr w14:val="tx1"/>
            </w14:solidFill>
          </w14:textFill>
        </w:rPr>
        <w:t>。</w:t>
      </w:r>
    </w:p>
    <w:p>
      <w:pPr>
        <w:spacing w:line="440" w:lineRule="exact"/>
        <w:jc w:val="both"/>
        <w:rPr>
          <w:rFonts w:ascii="黑体" w:eastAsia="黑体"/>
          <w:color w:val="000000" w:themeColor="text1"/>
          <w:sz w:val="36"/>
          <w:highlight w:val="none"/>
          <w:shd w:val="clear" w:color="auto" w:fill="auto"/>
          <w14:textFill>
            <w14:solidFill>
              <w14:schemeClr w14:val="tx1"/>
            </w14:solidFill>
          </w14:textFill>
        </w:rPr>
      </w:pPr>
    </w:p>
    <w:p>
      <w:pPr>
        <w:spacing w:line="440" w:lineRule="exact"/>
        <w:jc w:val="center"/>
        <w:rPr>
          <w:rFonts w:ascii="黑体" w:hAnsi="宋体" w:eastAsia="黑体"/>
          <w:color w:val="000000" w:themeColor="text1"/>
          <w:sz w:val="36"/>
          <w:highlight w:val="none"/>
          <w:shd w:val="clear" w:color="auto" w:fill="auto"/>
          <w14:textFill>
            <w14:solidFill>
              <w14:schemeClr w14:val="tx1"/>
            </w14:solidFill>
          </w14:textFill>
        </w:rPr>
      </w:pPr>
      <w:r>
        <w:rPr>
          <w:rFonts w:ascii="黑体" w:eastAsia="黑体"/>
          <w:color w:val="000000" w:themeColor="text1"/>
          <w:sz w:val="36"/>
          <w:highlight w:val="none"/>
          <w:shd w:val="clear" w:color="auto" w:fill="auto"/>
          <w14:textFill>
            <w14:solidFill>
              <w14:schemeClr w14:val="tx1"/>
            </w14:solidFill>
          </w14:textFill>
        </w:rPr>
        <w:t>20</w:t>
      </w:r>
      <w:r>
        <w:rPr>
          <w:rFonts w:hint="eastAsia" w:ascii="黑体" w:eastAsia="黑体"/>
          <w:color w:val="000000" w:themeColor="text1"/>
          <w:sz w:val="36"/>
          <w:highlight w:val="none"/>
          <w:shd w:val="clear" w:color="auto" w:fill="auto"/>
          <w:lang w:val="en-US" w:eastAsia="zh-CN"/>
          <w14:textFill>
            <w14:solidFill>
              <w14:schemeClr w14:val="tx1"/>
            </w14:solidFill>
          </w14:textFill>
        </w:rPr>
        <w:t>22</w:t>
      </w:r>
      <w:r>
        <w:rPr>
          <w:rFonts w:hint="eastAsia" w:ascii="黑体" w:eastAsia="黑体"/>
          <w:color w:val="000000" w:themeColor="text1"/>
          <w:sz w:val="36"/>
          <w:highlight w:val="none"/>
          <w:shd w:val="clear" w:color="auto" w:fill="auto"/>
          <w14:textFill>
            <w14:solidFill>
              <w14:schemeClr w14:val="tx1"/>
            </w14:solidFill>
          </w14:textFill>
        </w:rPr>
        <w:t>年福州市</w:t>
      </w:r>
      <w:r>
        <w:rPr>
          <w:rFonts w:hint="eastAsia" w:ascii="黑体" w:eastAsia="黑体"/>
          <w:color w:val="000000" w:themeColor="text1"/>
          <w:sz w:val="36"/>
          <w:highlight w:val="none"/>
          <w:shd w:val="clear" w:color="auto" w:fill="auto"/>
          <w:lang w:eastAsia="zh-CN"/>
          <w14:textFill>
            <w14:solidFill>
              <w14:schemeClr w14:val="tx1"/>
            </w14:solidFill>
          </w14:textFill>
        </w:rPr>
        <w:t>少年儿童</w:t>
      </w:r>
      <w:r>
        <w:rPr>
          <w:rFonts w:hint="eastAsia" w:ascii="黑体" w:eastAsia="黑体"/>
          <w:color w:val="000000" w:themeColor="text1"/>
          <w:sz w:val="36"/>
          <w:highlight w:val="none"/>
          <w:shd w:val="clear" w:color="auto" w:fill="auto"/>
          <w14:textFill>
            <w14:solidFill>
              <w14:schemeClr w14:val="tx1"/>
            </w14:solidFill>
          </w14:textFill>
        </w:rPr>
        <w:t>篮球锦标赛</w:t>
      </w:r>
      <w:r>
        <w:rPr>
          <w:rFonts w:hint="eastAsia" w:ascii="黑体" w:hAnsi="宋体" w:eastAsia="黑体"/>
          <w:color w:val="000000" w:themeColor="text1"/>
          <w:sz w:val="36"/>
          <w:highlight w:val="none"/>
          <w:shd w:val="clear" w:color="auto" w:fill="auto"/>
          <w14:textFill>
            <w14:solidFill>
              <w14:schemeClr w14:val="tx1"/>
            </w14:solidFill>
          </w14:textFill>
        </w:rPr>
        <w:t>报名表</w:t>
      </w:r>
    </w:p>
    <w:p>
      <w:pPr>
        <w:spacing w:line="500" w:lineRule="exact"/>
        <w:rPr>
          <w:rFonts w:hint="eastAsia" w:ascii="宋体" w:hAnsi="宋体"/>
          <w:color w:val="000000" w:themeColor="text1"/>
          <w:sz w:val="28"/>
          <w:highlight w:val="none"/>
          <w:shd w:val="clear" w:color="auto" w:fill="auto"/>
          <w14:textFill>
            <w14:solidFill>
              <w14:schemeClr w14:val="tx1"/>
            </w14:solidFill>
          </w14:textFill>
        </w:rPr>
      </w:pPr>
    </w:p>
    <w:p>
      <w:pPr>
        <w:spacing w:line="500" w:lineRule="exact"/>
        <w:rPr>
          <w:rFonts w:ascii="宋体" w:hAnsi="宋体"/>
          <w:color w:val="000000" w:themeColor="text1"/>
          <w:sz w:val="28"/>
          <w:highlight w:val="none"/>
          <w:shd w:val="clear" w:color="auto" w:fill="auto"/>
          <w14:textFill>
            <w14:solidFill>
              <w14:schemeClr w14:val="tx1"/>
            </w14:solidFill>
          </w14:textFill>
        </w:rPr>
      </w:pPr>
      <w:r>
        <w:rPr>
          <w:rFonts w:hint="eastAsia" w:ascii="宋体" w:hAnsi="宋体"/>
          <w:color w:val="000000" w:themeColor="text1"/>
          <w:sz w:val="28"/>
          <w:highlight w:val="none"/>
          <w:shd w:val="clear" w:color="auto" w:fill="auto"/>
          <w14:textFill>
            <w14:solidFill>
              <w14:schemeClr w14:val="tx1"/>
            </w14:solidFill>
          </w14:textFill>
        </w:rPr>
        <w:t>单位</w:t>
      </w:r>
      <w:r>
        <w:rPr>
          <w:rFonts w:hint="eastAsia" w:ascii="宋体" w:hAnsi="宋体"/>
          <w:color w:val="000000" w:themeColor="text1"/>
          <w:sz w:val="28"/>
          <w:highlight w:val="none"/>
          <w:shd w:val="clear" w:color="auto" w:fill="auto"/>
          <w:lang w:eastAsia="zh-CN"/>
          <w14:textFill>
            <w14:solidFill>
              <w14:schemeClr w14:val="tx1"/>
            </w14:solidFill>
          </w14:textFill>
        </w:rPr>
        <w:t>（盖章）</w:t>
      </w:r>
      <w:r>
        <w:rPr>
          <w:rFonts w:hint="eastAsia" w:ascii="宋体" w:hAnsi="宋体"/>
          <w:color w:val="000000" w:themeColor="text1"/>
          <w:sz w:val="28"/>
          <w:highlight w:val="none"/>
          <w:shd w:val="clear" w:color="auto" w:fill="auto"/>
          <w14:textFill>
            <w14:solidFill>
              <w14:schemeClr w14:val="tx1"/>
            </w14:solidFill>
          </w14:textFill>
        </w:rPr>
        <w:t>：</w:t>
      </w:r>
      <w:r>
        <w:rPr>
          <w:rFonts w:hint="eastAsia" w:ascii="宋体" w:hAnsi="宋体"/>
          <w:color w:val="000000" w:themeColor="text1"/>
          <w:sz w:val="28"/>
          <w:highlight w:val="none"/>
          <w:shd w:val="clear" w:color="auto" w:fill="auto"/>
          <w:lang w:val="en-US" w:eastAsia="zh-CN"/>
          <w14:textFill>
            <w14:solidFill>
              <w14:schemeClr w14:val="tx1"/>
            </w14:solidFill>
          </w14:textFill>
        </w:rPr>
        <w:t xml:space="preserve">            </w:t>
      </w:r>
      <w:r>
        <w:rPr>
          <w:rFonts w:hint="eastAsia" w:ascii="宋体" w:hAnsi="宋体"/>
          <w:color w:val="000000" w:themeColor="text1"/>
          <w:sz w:val="28"/>
          <w:highlight w:val="none"/>
          <w:shd w:val="clear" w:color="auto" w:fill="auto"/>
          <w14:textFill>
            <w14:solidFill>
              <w14:schemeClr w14:val="tx1"/>
            </w14:solidFill>
          </w14:textFill>
        </w:rPr>
        <w:t>领队：</w:t>
      </w:r>
      <w:r>
        <w:rPr>
          <w:rFonts w:ascii="宋体" w:hAnsi="宋体"/>
          <w:color w:val="000000" w:themeColor="text1"/>
          <w:sz w:val="28"/>
          <w:highlight w:val="none"/>
          <w:shd w:val="clear" w:color="auto" w:fill="auto"/>
          <w14:textFill>
            <w14:solidFill>
              <w14:schemeClr w14:val="tx1"/>
            </w14:solidFill>
          </w14:textFill>
        </w:rPr>
        <w:t xml:space="preserve">            </w:t>
      </w:r>
      <w:r>
        <w:rPr>
          <w:rFonts w:hint="eastAsia" w:ascii="宋体" w:hAnsi="宋体"/>
          <w:color w:val="000000" w:themeColor="text1"/>
          <w:sz w:val="28"/>
          <w:highlight w:val="none"/>
          <w:shd w:val="clear" w:color="auto" w:fill="auto"/>
          <w:lang w:val="en-US" w:eastAsia="zh-CN"/>
          <w14:textFill>
            <w14:solidFill>
              <w14:schemeClr w14:val="tx1"/>
            </w14:solidFill>
          </w14:textFill>
        </w:rPr>
        <w:t xml:space="preserve">   </w:t>
      </w:r>
      <w:r>
        <w:rPr>
          <w:rFonts w:hint="eastAsia" w:ascii="宋体" w:hAnsi="宋体"/>
          <w:color w:val="000000" w:themeColor="text1"/>
          <w:sz w:val="28"/>
          <w:highlight w:val="none"/>
          <w:shd w:val="clear" w:color="auto" w:fill="auto"/>
          <w14:textFill>
            <w14:solidFill>
              <w14:schemeClr w14:val="tx1"/>
            </w14:solidFill>
          </w14:textFill>
        </w:rPr>
        <w:t>教练：</w:t>
      </w:r>
      <w:r>
        <w:rPr>
          <w:rFonts w:ascii="宋体" w:hAnsi="宋体"/>
          <w:color w:val="000000" w:themeColor="text1"/>
          <w:sz w:val="28"/>
          <w:highlight w:val="none"/>
          <w:u w:val="single"/>
          <w:shd w:val="clear" w:color="auto" w:fill="auto"/>
          <w14:textFill>
            <w14:solidFill>
              <w14:schemeClr w14:val="tx1"/>
            </w14:solidFill>
          </w14:textFill>
        </w:rPr>
        <w:t xml:space="preserve">           </w:t>
      </w:r>
      <w:r>
        <w:rPr>
          <w:rFonts w:ascii="宋体" w:hAnsi="宋体"/>
          <w:color w:val="000000" w:themeColor="text1"/>
          <w:sz w:val="28"/>
          <w:highlight w:val="none"/>
          <w:shd w:val="clear" w:color="auto" w:fill="auto"/>
          <w14:textFill>
            <w14:solidFill>
              <w14:schemeClr w14:val="tx1"/>
            </w14:solidFill>
          </w14:textFill>
        </w:rPr>
        <w:t xml:space="preserve">  </w:t>
      </w:r>
      <w:r>
        <w:rPr>
          <w:rFonts w:ascii="宋体" w:hAnsi="宋体"/>
          <w:color w:val="000000" w:themeColor="text1"/>
          <w:sz w:val="28"/>
          <w:highlight w:val="none"/>
          <w:u w:val="single"/>
          <w:shd w:val="clear" w:color="auto" w:fill="auto"/>
          <w14:textFill>
            <w14:solidFill>
              <w14:schemeClr w14:val="tx1"/>
            </w14:solidFill>
          </w14:textFill>
        </w:rPr>
        <w:t xml:space="preserve">        </w:t>
      </w:r>
      <w:r>
        <w:rPr>
          <w:rFonts w:ascii="宋体" w:hAnsi="宋体"/>
          <w:color w:val="000000" w:themeColor="text1"/>
          <w:sz w:val="28"/>
          <w:highlight w:val="none"/>
          <w:shd w:val="clear" w:color="auto" w:fill="auto"/>
          <w14:textFill>
            <w14:solidFill>
              <w14:schemeClr w14:val="tx1"/>
            </w14:solidFill>
          </w14:textFill>
        </w:rPr>
        <w:t xml:space="preserve">                 </w:t>
      </w:r>
    </w:p>
    <w:p>
      <w:pPr>
        <w:spacing w:line="500" w:lineRule="exact"/>
        <w:rPr>
          <w:rFonts w:hint="eastAsia" w:ascii="宋体" w:hAnsi="宋体"/>
          <w:color w:val="000000" w:themeColor="text1"/>
          <w:sz w:val="28"/>
          <w:highlight w:val="none"/>
          <w:shd w:val="clear" w:color="auto" w:fill="auto"/>
          <w14:textFill>
            <w14:solidFill>
              <w14:schemeClr w14:val="tx1"/>
            </w14:solidFill>
          </w14:textFill>
        </w:rPr>
      </w:pPr>
    </w:p>
    <w:p>
      <w:pPr>
        <w:spacing w:line="500" w:lineRule="exact"/>
        <w:rPr>
          <w:rFonts w:hint="eastAsia" w:ascii="宋体" w:hAnsi="宋体"/>
          <w:color w:val="000000" w:themeColor="text1"/>
          <w:sz w:val="28"/>
          <w:highlight w:val="none"/>
          <w:u w:val="single"/>
          <w:shd w:val="clear" w:color="auto" w:fill="auto"/>
          <w14:textFill>
            <w14:solidFill>
              <w14:schemeClr w14:val="tx1"/>
            </w14:solidFill>
          </w14:textFill>
        </w:rPr>
      </w:pPr>
      <w:r>
        <w:rPr>
          <w:rFonts w:hint="eastAsia" w:ascii="宋体" w:hAnsi="宋体"/>
          <w:color w:val="000000" w:themeColor="text1"/>
          <w:sz w:val="28"/>
          <w:highlight w:val="none"/>
          <w:shd w:val="clear" w:color="auto" w:fill="auto"/>
          <w14:textFill>
            <w14:solidFill>
              <w14:schemeClr w14:val="tx1"/>
            </w14:solidFill>
          </w14:textFill>
        </w:rPr>
        <w:t>联系人：</w:t>
      </w:r>
      <w:r>
        <w:rPr>
          <w:rFonts w:ascii="宋体" w:hAnsi="宋体"/>
          <w:color w:val="000000" w:themeColor="text1"/>
          <w:sz w:val="28"/>
          <w:highlight w:val="none"/>
          <w:shd w:val="clear" w:color="auto" w:fill="auto"/>
          <w14:textFill>
            <w14:solidFill>
              <w14:schemeClr w14:val="tx1"/>
            </w14:solidFill>
          </w14:textFill>
        </w:rPr>
        <w:t xml:space="preserve">               </w:t>
      </w:r>
      <w:r>
        <w:rPr>
          <w:rFonts w:hint="eastAsia" w:ascii="宋体" w:hAnsi="宋体"/>
          <w:color w:val="000000" w:themeColor="text1"/>
          <w:sz w:val="28"/>
          <w:highlight w:val="none"/>
          <w:shd w:val="clear" w:color="auto" w:fill="auto"/>
          <w14:textFill>
            <w14:solidFill>
              <w14:schemeClr w14:val="tx1"/>
            </w14:solidFill>
          </w14:textFill>
        </w:rPr>
        <w:t>电话：</w:t>
      </w:r>
      <w:r>
        <w:rPr>
          <w:rFonts w:ascii="宋体" w:hAnsi="宋体"/>
          <w:color w:val="000000" w:themeColor="text1"/>
          <w:sz w:val="28"/>
          <w:highlight w:val="none"/>
          <w:shd w:val="clear" w:color="auto" w:fill="auto"/>
          <w14:textFill>
            <w14:solidFill>
              <w14:schemeClr w14:val="tx1"/>
            </w14:solidFill>
          </w14:textFill>
        </w:rPr>
        <w:t xml:space="preserve">            </w:t>
      </w:r>
      <w:r>
        <w:rPr>
          <w:rFonts w:ascii="宋体" w:hAnsi="宋体"/>
          <w:color w:val="000000" w:themeColor="text1"/>
          <w:sz w:val="28"/>
          <w:highlight w:val="none"/>
          <w:u w:val="single"/>
          <w:shd w:val="clear" w:color="auto" w:fill="auto"/>
          <w14:textFill>
            <w14:solidFill>
              <w14:schemeClr w14:val="tx1"/>
            </w14:solidFill>
          </w14:textFill>
        </w:rPr>
        <w:t xml:space="preserve">         </w:t>
      </w:r>
    </w:p>
    <w:tbl>
      <w:tblPr>
        <w:tblStyle w:val="8"/>
        <w:tblpPr w:leftFromText="180" w:rightFromText="180" w:vertAnchor="page" w:horzAnchor="page" w:tblpX="1757" w:tblpY="3483"/>
        <w:tblW w:w="9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787"/>
        <w:gridCol w:w="1122"/>
        <w:gridCol w:w="1368"/>
        <w:gridCol w:w="1993"/>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90"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r>
              <w:rPr>
                <w:rFonts w:hint="eastAsia" w:ascii="宋体" w:hAnsi="宋体"/>
                <w:color w:val="000000" w:themeColor="text1"/>
                <w:sz w:val="28"/>
                <w:szCs w:val="28"/>
                <w:highlight w:val="none"/>
                <w:shd w:val="clear" w:color="auto" w:fill="auto"/>
                <w14:textFill>
                  <w14:solidFill>
                    <w14:schemeClr w14:val="tx1"/>
                  </w14:solidFill>
                </w14:textFill>
              </w:rPr>
              <w:t>组别</w:t>
            </w:r>
          </w:p>
        </w:tc>
        <w:tc>
          <w:tcPr>
            <w:tcW w:w="1787"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r>
              <w:rPr>
                <w:rFonts w:hint="eastAsia" w:ascii="宋体" w:hAnsi="宋体"/>
                <w:color w:val="000000" w:themeColor="text1"/>
                <w:sz w:val="28"/>
                <w:szCs w:val="28"/>
                <w:highlight w:val="none"/>
                <w:shd w:val="clear" w:color="auto" w:fill="auto"/>
                <w14:textFill>
                  <w14:solidFill>
                    <w14:schemeClr w14:val="tx1"/>
                  </w14:solidFill>
                </w14:textFill>
              </w:rPr>
              <w:t>姓名</w:t>
            </w:r>
          </w:p>
        </w:tc>
        <w:tc>
          <w:tcPr>
            <w:tcW w:w="1122"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r>
              <w:rPr>
                <w:rFonts w:hint="eastAsia" w:ascii="宋体" w:hAnsi="宋体"/>
                <w:color w:val="000000" w:themeColor="text1"/>
                <w:sz w:val="28"/>
                <w:szCs w:val="28"/>
                <w:highlight w:val="none"/>
                <w:shd w:val="clear" w:color="auto" w:fill="auto"/>
                <w14:textFill>
                  <w14:solidFill>
                    <w14:schemeClr w14:val="tx1"/>
                  </w14:solidFill>
                </w14:textFill>
              </w:rPr>
              <w:t>性别</w:t>
            </w:r>
          </w:p>
        </w:tc>
        <w:tc>
          <w:tcPr>
            <w:tcW w:w="1368"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r>
              <w:rPr>
                <w:rFonts w:hint="eastAsia" w:ascii="宋体" w:hAnsi="宋体"/>
                <w:color w:val="000000" w:themeColor="text1"/>
                <w:sz w:val="28"/>
                <w:szCs w:val="28"/>
                <w:highlight w:val="none"/>
                <w:shd w:val="clear" w:color="auto" w:fill="auto"/>
                <w14:textFill>
                  <w14:solidFill>
                    <w14:schemeClr w14:val="tx1"/>
                  </w14:solidFill>
                </w14:textFill>
              </w:rPr>
              <w:t>出生年月</w:t>
            </w:r>
          </w:p>
        </w:tc>
        <w:tc>
          <w:tcPr>
            <w:tcW w:w="1993"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r>
              <w:rPr>
                <w:rFonts w:hint="eastAsia" w:ascii="宋体" w:hAnsi="宋体"/>
                <w:color w:val="000000" w:themeColor="text1"/>
                <w:sz w:val="28"/>
                <w:szCs w:val="28"/>
                <w:highlight w:val="none"/>
                <w:shd w:val="clear" w:color="auto" w:fill="auto"/>
                <w14:textFill>
                  <w14:solidFill>
                    <w14:schemeClr w14:val="tx1"/>
                  </w14:solidFill>
                </w14:textFill>
              </w:rPr>
              <w:t>所在学校</w:t>
            </w:r>
          </w:p>
        </w:tc>
        <w:tc>
          <w:tcPr>
            <w:tcW w:w="1859"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r>
              <w:rPr>
                <w:rFonts w:hint="eastAsia" w:ascii="宋体" w:hAnsi="宋体"/>
                <w:color w:val="000000" w:themeColor="text1"/>
                <w:sz w:val="28"/>
                <w:szCs w:val="28"/>
                <w:highlight w:val="none"/>
                <w:shd w:val="clear" w:color="auto" w:fill="auto"/>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restart"/>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r>
              <w:rPr>
                <w:rFonts w:hint="eastAsia" w:ascii="宋体" w:hAnsi="宋体"/>
                <w:color w:val="000000" w:themeColor="text1"/>
                <w:sz w:val="28"/>
                <w:szCs w:val="28"/>
                <w:highlight w:val="none"/>
                <w:shd w:val="clear" w:color="auto" w:fill="auto"/>
                <w14:textFill>
                  <w14:solidFill>
                    <w14:schemeClr w14:val="tx1"/>
                  </w14:solidFill>
                </w14:textFill>
              </w:rPr>
              <w:t>甲</w:t>
            </w:r>
          </w:p>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r>
              <w:rPr>
                <w:rFonts w:hint="eastAsia" w:ascii="宋体" w:hAnsi="宋体"/>
                <w:color w:val="000000" w:themeColor="text1"/>
                <w:sz w:val="28"/>
                <w:szCs w:val="28"/>
                <w:highlight w:val="none"/>
                <w:shd w:val="clear" w:color="auto" w:fill="auto"/>
                <w14:textFill>
                  <w14:solidFill>
                    <w14:schemeClr w14:val="tx1"/>
                  </w14:solidFill>
                </w14:textFill>
              </w:rPr>
              <w:t>组</w:t>
            </w:r>
          </w:p>
        </w:tc>
        <w:tc>
          <w:tcPr>
            <w:tcW w:w="1787"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122"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368"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993"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859"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787"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122"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368"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993"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859"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787"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122"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368"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993"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859"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787"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122"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368"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993"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859"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787"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122"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368"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993"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859"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787"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122"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368"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993"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859"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787"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122"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368"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993"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859"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787"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122"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368"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993"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859"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restart"/>
            <w:vAlign w:val="center"/>
          </w:tcPr>
          <w:p>
            <w:pPr>
              <w:spacing w:line="480" w:lineRule="exact"/>
              <w:jc w:val="center"/>
              <w:rPr>
                <w:rFonts w:hint="eastAsia" w:ascii="宋体" w:eastAsia="宋体"/>
                <w:color w:val="000000" w:themeColor="text1"/>
                <w:sz w:val="28"/>
                <w:szCs w:val="28"/>
                <w:highlight w:val="none"/>
                <w:shd w:val="clear" w:color="auto" w:fill="auto"/>
                <w:lang w:eastAsia="zh-CN"/>
                <w14:textFill>
                  <w14:solidFill>
                    <w14:schemeClr w14:val="tx1"/>
                  </w14:solidFill>
                </w14:textFill>
              </w:rPr>
            </w:pPr>
            <w:r>
              <w:rPr>
                <w:rFonts w:hint="eastAsia" w:ascii="宋体" w:hAnsi="宋体"/>
                <w:color w:val="000000" w:themeColor="text1"/>
                <w:sz w:val="28"/>
                <w:szCs w:val="28"/>
                <w:highlight w:val="none"/>
                <w:shd w:val="clear" w:color="auto" w:fill="auto"/>
                <w:lang w:eastAsia="zh-CN"/>
                <w14:textFill>
                  <w14:solidFill>
                    <w14:schemeClr w14:val="tx1"/>
                  </w14:solidFill>
                </w14:textFill>
              </w:rPr>
              <w:t>乙</w:t>
            </w:r>
          </w:p>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r>
              <w:rPr>
                <w:rFonts w:hint="eastAsia" w:ascii="宋体" w:hAnsi="宋体"/>
                <w:color w:val="000000" w:themeColor="text1"/>
                <w:sz w:val="28"/>
                <w:szCs w:val="28"/>
                <w:highlight w:val="none"/>
                <w:shd w:val="clear" w:color="auto" w:fill="auto"/>
                <w14:textFill>
                  <w14:solidFill>
                    <w14:schemeClr w14:val="tx1"/>
                  </w14:solidFill>
                </w14:textFill>
              </w:rPr>
              <w:t>组</w:t>
            </w:r>
          </w:p>
        </w:tc>
        <w:tc>
          <w:tcPr>
            <w:tcW w:w="1787"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122"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368"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993"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859"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787"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122"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368"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993"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859"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787"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122"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368"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993"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859"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787"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122"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368"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993"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859"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787"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122"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368"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993"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859"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787"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122"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368"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993"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859"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787"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122"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368"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993"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859"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787"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122"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368"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993"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859"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r>
    </w:tbl>
    <w:p>
      <w:pPr>
        <w:rPr>
          <w:rFonts w:hint="eastAsia"/>
          <w:color w:val="000000" w:themeColor="text1"/>
          <w:highlight w:val="none"/>
          <w:shd w:val="clear" w:color="auto" w:fill="auto"/>
          <w14:textFill>
            <w14:solidFill>
              <w14:schemeClr w14:val="tx1"/>
            </w14:solidFill>
          </w14:textFill>
        </w:rPr>
      </w:pPr>
    </w:p>
    <w:p>
      <w:pPr>
        <w:pStyle w:val="7"/>
        <w:rPr>
          <w:rFonts w:hint="eastAsia" w:ascii="黑体" w:hAnsi="Times New Roman" w:eastAsia="黑体" w:cs="Times New Roman"/>
          <w:b w:val="0"/>
          <w:bCs w:val="0"/>
          <w:color w:val="000000" w:themeColor="text1"/>
          <w:kern w:val="2"/>
          <w:sz w:val="32"/>
          <w:szCs w:val="32"/>
          <w:highlight w:val="none"/>
          <w:shd w:val="clear" w:color="auto" w:fill="auto"/>
          <w14:textFill>
            <w14:solidFill>
              <w14:schemeClr w14:val="tx1"/>
            </w14:solidFill>
          </w14:textFill>
        </w:rPr>
      </w:pPr>
      <w:r>
        <w:rPr>
          <w:rFonts w:ascii="黑体" w:hAnsi="Times New Roman" w:eastAsia="黑体" w:cs="Times New Roman"/>
          <w:b w:val="0"/>
          <w:bCs w:val="0"/>
          <w:color w:val="000000" w:themeColor="text1"/>
          <w:kern w:val="2"/>
          <w:sz w:val="32"/>
          <w:szCs w:val="32"/>
          <w:highlight w:val="none"/>
          <w:shd w:val="clear" w:color="auto" w:fill="auto"/>
          <w14:textFill>
            <w14:solidFill>
              <w14:schemeClr w14:val="tx1"/>
            </w14:solidFill>
          </w14:textFill>
        </w:rPr>
        <w:t>20</w:t>
      </w:r>
      <w:r>
        <w:rPr>
          <w:rFonts w:hint="eastAsia" w:ascii="黑体" w:hAnsi="Times New Roman" w:eastAsia="黑体" w:cs="Times New Roman"/>
          <w:b w:val="0"/>
          <w:bCs w:val="0"/>
          <w:color w:val="000000" w:themeColor="text1"/>
          <w:kern w:val="2"/>
          <w:sz w:val="32"/>
          <w:szCs w:val="32"/>
          <w:highlight w:val="none"/>
          <w:shd w:val="clear" w:color="auto" w:fill="auto"/>
          <w:lang w:val="en-US" w:eastAsia="zh-CN"/>
          <w14:textFill>
            <w14:solidFill>
              <w14:schemeClr w14:val="tx1"/>
            </w14:solidFill>
          </w14:textFill>
        </w:rPr>
        <w:t>22</w:t>
      </w:r>
      <w:r>
        <w:rPr>
          <w:rFonts w:hint="eastAsia" w:ascii="黑体" w:hAnsi="Times New Roman" w:eastAsia="黑体" w:cs="Times New Roman"/>
          <w:b w:val="0"/>
          <w:bCs w:val="0"/>
          <w:color w:val="000000" w:themeColor="text1"/>
          <w:kern w:val="2"/>
          <w:sz w:val="32"/>
          <w:szCs w:val="32"/>
          <w:highlight w:val="none"/>
          <w:shd w:val="clear" w:color="auto" w:fill="auto"/>
          <w14:textFill>
            <w14:solidFill>
              <w14:schemeClr w14:val="tx1"/>
            </w14:solidFill>
          </w14:textFill>
        </w:rPr>
        <w:t>年福州市</w:t>
      </w:r>
      <w:r>
        <w:rPr>
          <w:rFonts w:hint="eastAsia" w:ascii="黑体" w:hAnsi="Times New Roman" w:eastAsia="黑体" w:cs="Times New Roman"/>
          <w:b w:val="0"/>
          <w:bCs w:val="0"/>
          <w:color w:val="000000" w:themeColor="text1"/>
          <w:kern w:val="2"/>
          <w:sz w:val="32"/>
          <w:szCs w:val="32"/>
          <w:highlight w:val="none"/>
          <w:shd w:val="clear" w:color="auto" w:fill="auto"/>
          <w:lang w:eastAsia="zh-CN"/>
          <w14:textFill>
            <w14:solidFill>
              <w14:schemeClr w14:val="tx1"/>
            </w14:solidFill>
          </w14:textFill>
        </w:rPr>
        <w:t>少年儿童</w:t>
      </w:r>
      <w:r>
        <w:rPr>
          <w:rFonts w:hint="eastAsia" w:ascii="黑体" w:hAnsi="Times New Roman" w:eastAsia="黑体" w:cs="Times New Roman"/>
          <w:b w:val="0"/>
          <w:bCs w:val="0"/>
          <w:color w:val="000000" w:themeColor="text1"/>
          <w:kern w:val="2"/>
          <w:sz w:val="32"/>
          <w:szCs w:val="32"/>
          <w:highlight w:val="none"/>
          <w:shd w:val="clear" w:color="auto" w:fill="auto"/>
          <w14:textFill>
            <w14:solidFill>
              <w14:schemeClr w14:val="tx1"/>
            </w14:solidFill>
          </w14:textFill>
        </w:rPr>
        <w:t>排球锦标赛规程</w:t>
      </w:r>
    </w:p>
    <w:p>
      <w:pPr>
        <w:keepNext w:val="0"/>
        <w:keepLines w:val="0"/>
        <w:pageBreakBefore w:val="0"/>
        <w:widowControl w:val="0"/>
        <w:kinsoku/>
        <w:wordWrap/>
        <w:overflowPunct/>
        <w:topLinePunct w:val="0"/>
        <w:bidi w:val="0"/>
        <w:adjustRightInd w:val="0"/>
        <w:snapToGrid w:val="0"/>
        <w:spacing w:line="440" w:lineRule="exact"/>
        <w:ind w:left="0" w:leftChars="0" w:right="0" w:rightChars="0" w:firstLine="660"/>
        <w:outlineLvl w:val="9"/>
        <w:rPr>
          <w:rFonts w:ascii="宋体"/>
          <w:color w:val="000000" w:themeColor="text1"/>
          <w:sz w:val="24"/>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一、竞赛时间、地点</w:t>
      </w:r>
    </w:p>
    <w:p>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待定</w:t>
      </w:r>
    </w:p>
    <w:p>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二、参加单位</w:t>
      </w:r>
    </w:p>
    <w:p>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以县（市）区为单位组队，</w:t>
      </w:r>
      <w:r>
        <w:rPr>
          <w:rFonts w:hint="eastAsia" w:ascii="宋体" w:hAnsi="宋体" w:cs="宋体"/>
          <w:color w:val="000000" w:themeColor="text1"/>
          <w:kern w:val="0"/>
          <w:sz w:val="24"/>
          <w:highlight w:val="none"/>
          <w:shd w:val="clear" w:color="auto" w:fill="auto"/>
          <w14:textFill>
            <w14:solidFill>
              <w14:schemeClr w14:val="tx1"/>
            </w14:solidFill>
          </w14:textFill>
        </w:rPr>
        <w:t>省</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w:t>
      </w:r>
      <w:r>
        <w:rPr>
          <w:rFonts w:hint="eastAsia" w:ascii="宋体" w:hAnsi="宋体" w:cs="宋体"/>
          <w:color w:val="000000" w:themeColor="text1"/>
          <w:kern w:val="0"/>
          <w:sz w:val="24"/>
          <w:highlight w:val="none"/>
          <w:shd w:val="clear" w:color="auto" w:fill="auto"/>
          <w14:textFill>
            <w14:solidFill>
              <w14:schemeClr w14:val="tx1"/>
            </w14:solidFill>
          </w14:textFill>
        </w:rPr>
        <w:t>市</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排球</w:t>
      </w:r>
      <w:r>
        <w:rPr>
          <w:rFonts w:hint="eastAsia" w:ascii="宋体" w:hAnsi="宋体" w:cs="宋体"/>
          <w:color w:val="000000" w:themeColor="text1"/>
          <w:kern w:val="0"/>
          <w:sz w:val="24"/>
          <w:highlight w:val="none"/>
          <w:shd w:val="clear" w:color="auto" w:fill="auto"/>
          <w14:textFill>
            <w14:solidFill>
              <w14:schemeClr w14:val="tx1"/>
            </w14:solidFill>
          </w14:textFill>
        </w:rPr>
        <w:t>传统</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特色</w:t>
      </w:r>
      <w:r>
        <w:rPr>
          <w:rFonts w:hint="eastAsia" w:ascii="宋体" w:hAnsi="宋体" w:cs="宋体"/>
          <w:color w:val="000000" w:themeColor="text1"/>
          <w:kern w:val="0"/>
          <w:sz w:val="24"/>
          <w:highlight w:val="none"/>
          <w:shd w:val="clear" w:color="auto" w:fill="auto"/>
          <w14:textFill>
            <w14:solidFill>
              <w14:schemeClr w14:val="tx1"/>
            </w14:solidFill>
          </w14:textFill>
        </w:rPr>
        <w:t>项目学校</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可报名参赛</w:t>
      </w:r>
    </w:p>
    <w:p>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三、参加办法</w:t>
      </w:r>
    </w:p>
    <w:p>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jc w:val="left"/>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各</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单位男、女</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队</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各</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可报领队1人、教练员2人，运动员</w:t>
      </w:r>
      <w:r>
        <w:rPr>
          <w:rFonts w:hint="eastAsia" w:ascii="宋体" w:hAnsi="宋体" w:cs="宋体"/>
          <w:color w:val="000000" w:themeColor="text1"/>
          <w:sz w:val="24"/>
          <w:szCs w:val="24"/>
          <w:highlight w:val="none"/>
          <w:shd w:val="clear" w:color="auto" w:fill="auto"/>
          <w:lang w:eastAsia="zh-CN"/>
          <w14:textFill>
            <w14:solidFill>
              <w14:schemeClr w14:val="tx1"/>
            </w14:solidFill>
          </w14:textFill>
        </w:rPr>
        <w:t>必须报</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12人，其中</w:t>
      </w:r>
      <w:r>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t>甲组</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8</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人</w:t>
      </w:r>
      <w:r>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t>、乙组</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4</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人</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（甲组人数不足，允许增报乙组）</w:t>
      </w:r>
    </w:p>
    <w:p>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jc w:val="left"/>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2</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年龄规定</w:t>
      </w:r>
    </w:p>
    <w:p>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jc w:val="left"/>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（1）甲组：200</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9</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年</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月1日至20</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年12月31日</w:t>
      </w:r>
    </w:p>
    <w:p>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jc w:val="left"/>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（2）乙组：20</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11</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年1月1日以后</w:t>
      </w:r>
    </w:p>
    <w:p>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jc w:val="left"/>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3</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运动员资格</w:t>
      </w:r>
    </w:p>
    <w:p>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jc w:val="left"/>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参赛运动员必须是在校表现好，经医生检查身体健康的学生</w:t>
      </w:r>
      <w:r>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jc w:val="left"/>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（2）凡参加比赛的运动员，必须带二代身份证原件</w:t>
      </w:r>
      <w:r>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无二代身份证原件者，不能参赛</w:t>
      </w:r>
      <w:r>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t>；</w:t>
      </w:r>
    </w:p>
    <w:p>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jc w:val="left"/>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）省、市业余体校学生学籍仍在原学校者，可代表原输送单位参加</w:t>
      </w:r>
      <w:r>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t>；</w:t>
      </w:r>
    </w:p>
    <w:p>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jc w:val="left"/>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4</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）凡20</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22</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年1月1日前正式报调省体工队的运动员，不得参加</w:t>
      </w:r>
      <w:r>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t>；</w:t>
      </w:r>
    </w:p>
    <w:p>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jc w:val="left"/>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3</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各队必须备有两套（深浅）不同颜色的比赛服装，号码规格必须符合规则规定。</w:t>
      </w:r>
    </w:p>
    <w:p>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四、竞赛办法</w:t>
      </w:r>
    </w:p>
    <w:p>
      <w:pPr>
        <w:keepNext w:val="0"/>
        <w:keepLines w:val="0"/>
        <w:pageBreakBefore w:val="0"/>
        <w:widowControl w:val="0"/>
        <w:kinsoku/>
        <w:wordWrap/>
        <w:overflowPunct/>
        <w:topLinePunct w:val="0"/>
        <w:bidi w:val="0"/>
        <w:adjustRightInd w:val="0"/>
        <w:snapToGrid w:val="0"/>
        <w:spacing w:line="440" w:lineRule="exact"/>
        <w:ind w:right="0" w:rightChars="0" w:firstLine="480" w:firstLineChars="200"/>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采用国家体育总局审定的最新排球竞赛规则</w:t>
      </w:r>
      <w:r>
        <w:rPr>
          <w:rFonts w:hint="eastAsia" w:ascii="宋体" w:hAnsi="宋体" w:cs="宋体"/>
          <w:color w:val="000000" w:themeColor="text1"/>
          <w:sz w:val="24"/>
          <w:szCs w:val="24"/>
          <w:highlight w:val="none"/>
          <w:shd w:val="clear" w:color="auto" w:fill="auto"/>
          <w:lang w:eastAsia="zh-CN"/>
          <w14:textFill>
            <w14:solidFill>
              <w14:schemeClr w14:val="tx1"/>
            </w14:solidFill>
          </w14:textFill>
        </w:rPr>
        <w:t>；</w:t>
      </w:r>
    </w:p>
    <w:p>
      <w:pPr>
        <w:ind w:firstLine="480" w:firstLineChars="200"/>
        <w:rPr>
          <w:rFonts w:hint="eastAsia" w:ascii="宋体" w:hAnsi="宋体" w:cs="宋体"/>
          <w:color w:val="000000" w:themeColor="text1"/>
          <w:sz w:val="24"/>
          <w:szCs w:val="24"/>
          <w:highlight w:val="none"/>
          <w:shd w:val="clear" w:color="auto" w:fill="auto"/>
          <w:lang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2</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比赛采用单循环赛制，每场五局三胜制</w:t>
      </w:r>
      <w:r>
        <w:rPr>
          <w:rFonts w:hint="eastAsia" w:ascii="宋体" w:hAnsi="宋体" w:cs="宋体"/>
          <w:color w:val="000000" w:themeColor="text1"/>
          <w:sz w:val="24"/>
          <w:szCs w:val="24"/>
          <w:highlight w:val="none"/>
          <w:shd w:val="clear" w:color="auto" w:fill="auto"/>
          <w:lang w:eastAsia="zh-CN"/>
          <w14:textFill>
            <w14:solidFill>
              <w14:schemeClr w14:val="tx1"/>
            </w14:solidFill>
          </w14:textFill>
        </w:rPr>
        <w:t>；</w:t>
      </w:r>
    </w:p>
    <w:p>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jc w:val="left"/>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比赛上场队员规定：</w:t>
      </w:r>
    </w:p>
    <w:p>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jc w:val="left"/>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cs="宋体"/>
          <w:color w:val="000000" w:themeColor="text1"/>
          <w:sz w:val="24"/>
          <w:szCs w:val="24"/>
          <w:highlight w:val="none"/>
          <w:shd w:val="clear" w:color="auto" w:fill="auto"/>
          <w:lang w:eastAsia="zh-CN"/>
          <w14:textFill>
            <w14:solidFill>
              <w14:schemeClr w14:val="tx1"/>
            </w14:solidFill>
          </w14:textFill>
        </w:rPr>
        <w:t>（</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1</w:t>
      </w:r>
      <w:r>
        <w:rPr>
          <w:rFonts w:hint="eastAsia" w:ascii="宋体" w:hAnsi="宋体" w:cs="宋体"/>
          <w:color w:val="000000" w:themeColor="text1"/>
          <w:sz w:val="24"/>
          <w:szCs w:val="24"/>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第1、2局比赛规定：</w:t>
      </w:r>
    </w:p>
    <w:p>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jc w:val="left"/>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A.</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全队12名队员分成两个阵容分别参加第1、2局比赛，每个阵容固定由6人组成，不能替换</w:t>
      </w:r>
      <w:r>
        <w:rPr>
          <w:rFonts w:hint="eastAsia" w:ascii="宋体" w:hAnsi="宋体" w:cs="宋体"/>
          <w:color w:val="000000" w:themeColor="text1"/>
          <w:sz w:val="24"/>
          <w:szCs w:val="24"/>
          <w:highlight w:val="none"/>
          <w:shd w:val="clear" w:color="auto" w:fill="auto"/>
          <w:lang w:eastAsia="zh-CN"/>
          <w14:textFill>
            <w14:solidFill>
              <w14:schemeClr w14:val="tx1"/>
            </w14:solidFill>
          </w14:textFill>
        </w:rPr>
        <w:t>；</w:t>
      </w:r>
    </w:p>
    <w:p>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jc w:val="left"/>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B.</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第1、2局任何一局比赛若不足6人，则为阵容不完整，判该队该场输，局比分0:3，三局分数均为0:25</w:t>
      </w:r>
      <w:r>
        <w:rPr>
          <w:rFonts w:hint="eastAsia" w:ascii="宋体" w:hAnsi="宋体" w:cs="宋体"/>
          <w:color w:val="000000" w:themeColor="text1"/>
          <w:sz w:val="24"/>
          <w:szCs w:val="24"/>
          <w:highlight w:val="none"/>
          <w:shd w:val="clear" w:color="auto" w:fill="auto"/>
          <w:lang w:eastAsia="zh-CN"/>
          <w14:textFill>
            <w14:solidFill>
              <w14:schemeClr w14:val="tx1"/>
            </w14:solidFill>
          </w14:textFill>
        </w:rPr>
        <w:t>；</w:t>
      </w:r>
    </w:p>
    <w:p>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jc w:val="left"/>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C.</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若队员临时伤病不能参加比赛可由对方教练指定该队任一队员上场替补。队员伤病不能比赛情况必须</w:t>
      </w:r>
      <w:r>
        <w:rPr>
          <w:rFonts w:hint="eastAsia" w:ascii="宋体" w:hAnsi="宋体" w:cs="宋体"/>
          <w:color w:val="000000" w:themeColor="text1"/>
          <w:sz w:val="24"/>
          <w:szCs w:val="24"/>
          <w:highlight w:val="none"/>
          <w:shd w:val="clear" w:color="auto" w:fill="auto"/>
          <w:lang w:eastAsia="zh-CN"/>
          <w14:textFill>
            <w14:solidFill>
              <w14:schemeClr w14:val="tx1"/>
            </w14:solidFill>
          </w14:textFill>
        </w:rPr>
        <w:t>经</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大会医生认可，</w:t>
      </w:r>
      <w:r>
        <w:rPr>
          <w:rFonts w:hint="eastAsia" w:ascii="宋体" w:hAnsi="宋体" w:cs="宋体"/>
          <w:color w:val="000000" w:themeColor="text1"/>
          <w:sz w:val="24"/>
          <w:szCs w:val="24"/>
          <w:highlight w:val="none"/>
          <w:shd w:val="clear" w:color="auto" w:fill="auto"/>
          <w:lang w:eastAsia="zh-CN"/>
          <w14:textFill>
            <w14:solidFill>
              <w14:schemeClr w14:val="tx1"/>
            </w14:solidFill>
          </w14:textFill>
        </w:rPr>
        <w:t>由</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竞赛组与裁判长</w:t>
      </w:r>
      <w:r>
        <w:rPr>
          <w:rFonts w:hint="eastAsia" w:ascii="宋体" w:hAnsi="宋体" w:cs="宋体"/>
          <w:color w:val="000000" w:themeColor="text1"/>
          <w:sz w:val="24"/>
          <w:szCs w:val="24"/>
          <w:highlight w:val="none"/>
          <w:shd w:val="clear" w:color="auto" w:fill="auto"/>
          <w:lang w:eastAsia="zh-CN"/>
          <w14:textFill>
            <w14:solidFill>
              <w14:schemeClr w14:val="tx1"/>
            </w14:solidFill>
          </w14:textFill>
        </w:rPr>
        <w:t>最终</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确定</w:t>
      </w:r>
      <w:r>
        <w:rPr>
          <w:rFonts w:hint="eastAsia" w:ascii="宋体" w:hAnsi="宋体" w:cs="宋体"/>
          <w:color w:val="000000" w:themeColor="text1"/>
          <w:sz w:val="24"/>
          <w:szCs w:val="24"/>
          <w:highlight w:val="none"/>
          <w:shd w:val="clear" w:color="auto" w:fill="auto"/>
          <w:lang w:eastAsia="zh-CN"/>
          <w14:textFill>
            <w14:solidFill>
              <w14:schemeClr w14:val="tx1"/>
            </w14:solidFill>
          </w14:textFill>
        </w:rPr>
        <w:t>；</w:t>
      </w:r>
    </w:p>
    <w:p>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jc w:val="left"/>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D.</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其余各局比赛上场队员不限</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w:t>
      </w:r>
    </w:p>
    <w:p>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4.</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比赛不设后排自由防守队员</w:t>
      </w:r>
      <w:r>
        <w:rPr>
          <w:rFonts w:hint="eastAsia" w:ascii="宋体" w:hAnsi="宋体" w:cs="宋体"/>
          <w:color w:val="000000" w:themeColor="text1"/>
          <w:sz w:val="24"/>
          <w:szCs w:val="24"/>
          <w:highlight w:val="none"/>
          <w:shd w:val="clear" w:color="auto" w:fill="auto"/>
          <w:lang w:eastAsia="zh-CN"/>
          <w14:textFill>
            <w14:solidFill>
              <w14:schemeClr w14:val="tx1"/>
            </w14:solidFill>
          </w14:textFill>
        </w:rPr>
        <w:t>；</w:t>
      </w:r>
    </w:p>
    <w:p>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5.</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比赛女子网高2.10</w:t>
      </w:r>
      <w:r>
        <w:rPr>
          <w:rFonts w:hint="eastAsia" w:ascii="宋体" w:hAnsi="宋体" w:cs="宋体"/>
          <w:color w:val="000000" w:themeColor="text1"/>
          <w:sz w:val="24"/>
          <w:szCs w:val="24"/>
          <w:highlight w:val="none"/>
          <w:shd w:val="clear" w:color="auto" w:fill="auto"/>
          <w:lang w:eastAsia="zh-CN"/>
          <w14:textFill>
            <w14:solidFill>
              <w14:schemeClr w14:val="tx1"/>
            </w14:solidFill>
          </w14:textFill>
        </w:rPr>
        <w:t>米</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，男子网高2.20米，</w:t>
      </w:r>
      <w:r>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t>使用</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MIKASA310排球；</w:t>
      </w:r>
    </w:p>
    <w:p>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6.比赛期间进行</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身体素质</w:t>
      </w:r>
      <w:r>
        <w:rPr>
          <w:rFonts w:hint="eastAsia" w:ascii="宋体" w:hAnsi="宋体" w:cs="宋体"/>
          <w:color w:val="000000" w:themeColor="text1"/>
          <w:sz w:val="24"/>
          <w:szCs w:val="24"/>
          <w:highlight w:val="none"/>
          <w:shd w:val="clear" w:color="auto" w:fill="auto"/>
          <w:lang w:eastAsia="zh-CN"/>
          <w14:textFill>
            <w14:solidFill>
              <w14:schemeClr w14:val="tx1"/>
            </w14:solidFill>
          </w14:textFill>
        </w:rPr>
        <w:t>和</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技评测试</w:t>
      </w:r>
      <w:r>
        <w:rPr>
          <w:rFonts w:hint="eastAsia" w:ascii="宋体" w:hAnsi="宋体" w:cs="宋体"/>
          <w:color w:val="000000" w:themeColor="text1"/>
          <w:sz w:val="24"/>
          <w:szCs w:val="24"/>
          <w:highlight w:val="none"/>
          <w:shd w:val="clear" w:color="auto" w:fill="auto"/>
          <w:lang w:eastAsia="zh-CN"/>
          <w14:textFill>
            <w14:solidFill>
              <w14:schemeClr w14:val="tx1"/>
            </w14:solidFill>
          </w14:textFill>
        </w:rPr>
        <w:t>，</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参加比赛的运动员必须参加身体素质测验和技评，否则不计竞赛成绩。各队以12名计算本队身体素质测验和技评成绩。评</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分标准和测试方法依据《中国青少年排球教学训练大纲》进行</w:t>
      </w:r>
    </w:p>
    <w:p>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outlineLvl w:val="9"/>
        <w:rPr>
          <w:rFonts w:hint="eastAsia" w:ascii="宋体" w:hAnsi="宋体" w:cs="宋体"/>
          <w:color w:val="000000" w:themeColor="text1"/>
          <w:sz w:val="24"/>
          <w:szCs w:val="24"/>
          <w:highlight w:val="none"/>
          <w:shd w:val="clear" w:color="auto" w:fill="auto"/>
          <w:lang w:eastAsia="zh-CN"/>
          <w14:textFill>
            <w14:solidFill>
              <w14:schemeClr w14:val="tx1"/>
            </w14:solidFill>
          </w14:textFill>
        </w:rPr>
      </w:pPr>
      <w:r>
        <w:rPr>
          <w:rFonts w:hint="eastAsia" w:ascii="宋体" w:hAnsi="宋体" w:cs="宋体"/>
          <w:color w:val="000000" w:themeColor="text1"/>
          <w:sz w:val="24"/>
          <w:szCs w:val="24"/>
          <w:highlight w:val="none"/>
          <w:shd w:val="clear" w:color="auto" w:fill="auto"/>
          <w:lang w:eastAsia="zh-CN"/>
          <w14:textFill>
            <w14:solidFill>
              <w14:schemeClr w14:val="tx1"/>
            </w14:solidFill>
          </w14:textFill>
        </w:rPr>
        <w:t>（</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1</w:t>
      </w:r>
      <w:r>
        <w:rPr>
          <w:rFonts w:hint="eastAsia" w:ascii="宋体" w:hAnsi="宋体" w:cs="宋体"/>
          <w:color w:val="000000" w:themeColor="text1"/>
          <w:sz w:val="24"/>
          <w:szCs w:val="24"/>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身体素质测试内容：助跑摸高、30米跑</w:t>
      </w:r>
      <w:r>
        <w:rPr>
          <w:rFonts w:hint="eastAsia" w:ascii="宋体" w:hAnsi="宋体" w:cs="宋体"/>
          <w:color w:val="000000" w:themeColor="text1"/>
          <w:sz w:val="24"/>
          <w:szCs w:val="24"/>
          <w:highlight w:val="none"/>
          <w:shd w:val="clear" w:color="auto" w:fill="auto"/>
          <w:lang w:eastAsia="zh-CN"/>
          <w14:textFill>
            <w14:solidFill>
              <w14:schemeClr w14:val="tx1"/>
            </w14:solidFill>
          </w14:textFill>
        </w:rPr>
        <w:t>；</w:t>
      </w:r>
    </w:p>
    <w:p>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outlineLvl w:val="9"/>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cs="宋体"/>
          <w:color w:val="000000" w:themeColor="text1"/>
          <w:sz w:val="24"/>
          <w:szCs w:val="24"/>
          <w:highlight w:val="none"/>
          <w:shd w:val="clear" w:color="auto" w:fill="auto"/>
          <w:lang w:eastAsia="zh-CN"/>
          <w14:textFill>
            <w14:solidFill>
              <w14:schemeClr w14:val="tx1"/>
            </w14:solidFill>
          </w14:textFill>
        </w:rPr>
        <w:t>（</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2</w:t>
      </w:r>
      <w:r>
        <w:rPr>
          <w:rFonts w:hint="eastAsia" w:ascii="宋体" w:hAnsi="宋体" w:cs="宋体"/>
          <w:color w:val="000000" w:themeColor="text1"/>
          <w:sz w:val="24"/>
          <w:szCs w:val="24"/>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技评测试内容：对墙垫球、发球。</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440" w:lineRule="exact"/>
        <w:ind w:left="0" w:leftChars="0" w:right="0" w:rightChars="0" w:firstLine="448"/>
        <w:textAlignment w:val="baseline"/>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五、比赛名次</w:t>
      </w:r>
      <w:r>
        <w:rPr>
          <w:rFonts w:hint="eastAsia" w:ascii="宋体" w:hAnsi="宋体" w:cs="宋体"/>
          <w:color w:val="000000" w:themeColor="text1"/>
          <w:sz w:val="24"/>
          <w:szCs w:val="24"/>
          <w:highlight w:val="none"/>
          <w:shd w:val="clear" w:color="auto" w:fill="auto"/>
          <w:lang w:eastAsia="zh-CN"/>
          <w14:textFill>
            <w14:solidFill>
              <w14:schemeClr w14:val="tx1"/>
            </w14:solidFill>
          </w14:textFill>
        </w:rPr>
        <w:t>计算</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办法</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440" w:lineRule="exact"/>
        <w:ind w:left="0" w:leftChars="0" w:right="0" w:rightChars="0" w:firstLine="448"/>
        <w:textAlignment w:val="baseline"/>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按照以下顺序进行排名：</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440" w:lineRule="exact"/>
        <w:ind w:right="0" w:rightChars="0" w:firstLine="480" w:firstLineChars="200"/>
        <w:textAlignment w:val="baseline"/>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胜场多者排名在前</w:t>
      </w:r>
      <w:r>
        <w:rPr>
          <w:rFonts w:hint="eastAsia" w:ascii="宋体" w:hAnsi="宋体" w:cs="宋体"/>
          <w:color w:val="000000" w:themeColor="text1"/>
          <w:sz w:val="24"/>
          <w:szCs w:val="24"/>
          <w:highlight w:val="none"/>
          <w:shd w:val="clear" w:color="auto" w:fill="auto"/>
          <w:lang w:eastAsia="zh-CN"/>
          <w14:textFill>
            <w14:solidFill>
              <w14:schemeClr w14:val="tx1"/>
            </w14:solidFill>
          </w14:textFill>
        </w:rPr>
        <w:t>；</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440" w:lineRule="exact"/>
        <w:ind w:right="0" w:rightChars="0" w:firstLine="480" w:firstLineChars="200"/>
        <w:textAlignment w:val="baseline"/>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2</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当两队或以上胜场相等时，比赛积分多者排名在前，积分办法如下：比赛结果为3：0时，胜队积3分，负队积0分；比赛结果为3：1时，胜队积2.5分，负队积0.5分；比赛结果为3：2时，胜队积2分，负队积1分</w:t>
      </w:r>
      <w:r>
        <w:rPr>
          <w:rFonts w:hint="eastAsia" w:ascii="宋体" w:hAnsi="宋体" w:cs="宋体"/>
          <w:color w:val="000000" w:themeColor="text1"/>
          <w:sz w:val="24"/>
          <w:szCs w:val="24"/>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积分高者排名在前</w:t>
      </w:r>
      <w:r>
        <w:rPr>
          <w:rFonts w:hint="eastAsia" w:ascii="宋体" w:hAnsi="宋体" w:cs="宋体"/>
          <w:color w:val="000000" w:themeColor="text1"/>
          <w:sz w:val="24"/>
          <w:szCs w:val="24"/>
          <w:highlight w:val="none"/>
          <w:shd w:val="clear" w:color="auto" w:fill="auto"/>
          <w:lang w:eastAsia="zh-CN"/>
          <w14:textFill>
            <w14:solidFill>
              <w14:schemeClr w14:val="tx1"/>
            </w14:solidFill>
          </w14:textFill>
        </w:rPr>
        <w:t>；无故</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弃权取消全部比赛成绩</w:t>
      </w:r>
      <w:r>
        <w:rPr>
          <w:rFonts w:hint="eastAsia" w:ascii="宋体" w:hAnsi="宋体" w:cs="宋体"/>
          <w:color w:val="000000" w:themeColor="text1"/>
          <w:sz w:val="24"/>
          <w:szCs w:val="24"/>
          <w:highlight w:val="none"/>
          <w:shd w:val="clear" w:color="auto" w:fill="auto"/>
          <w:lang w:eastAsia="zh-CN"/>
          <w14:textFill>
            <w14:solidFill>
              <w14:schemeClr w14:val="tx1"/>
            </w14:solidFill>
          </w14:textFill>
        </w:rPr>
        <w:t>；</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440" w:lineRule="exact"/>
        <w:ind w:left="0" w:leftChars="0" w:right="0" w:rightChars="0" w:firstLine="560"/>
        <w:textAlignment w:val="baseline"/>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3</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当胜场相等时，决定名次顺序为：</w:t>
      </w:r>
      <w:r>
        <w:rPr>
          <w:rFonts w:hint="eastAsia" w:ascii="宋体" w:hAnsi="宋体" w:cs="宋体"/>
          <w:color w:val="000000" w:themeColor="text1"/>
          <w:sz w:val="24"/>
          <w:szCs w:val="24"/>
          <w:highlight w:val="none"/>
          <w:shd w:val="clear" w:color="auto" w:fill="auto"/>
          <w:lang w:eastAsia="zh-CN"/>
          <w14:textFill>
            <w14:solidFill>
              <w14:schemeClr w14:val="tx1"/>
            </w14:solidFill>
          </w14:textFill>
        </w:rPr>
        <w:t>（</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1</w:t>
      </w:r>
      <w:r>
        <w:rPr>
          <w:rFonts w:hint="eastAsia" w:ascii="宋体" w:hAnsi="宋体" w:cs="宋体"/>
          <w:color w:val="000000" w:themeColor="text1"/>
          <w:sz w:val="24"/>
          <w:szCs w:val="24"/>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积分多者；</w:t>
      </w:r>
      <w:r>
        <w:rPr>
          <w:rFonts w:hint="eastAsia" w:ascii="宋体" w:hAnsi="宋体" w:cs="宋体"/>
          <w:color w:val="000000" w:themeColor="text1"/>
          <w:sz w:val="24"/>
          <w:szCs w:val="24"/>
          <w:highlight w:val="none"/>
          <w:shd w:val="clear" w:color="auto" w:fill="auto"/>
          <w:lang w:eastAsia="zh-CN"/>
          <w14:textFill>
            <w14:solidFill>
              <w14:schemeClr w14:val="tx1"/>
            </w14:solidFill>
          </w14:textFill>
        </w:rPr>
        <w:t>（</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2</w:t>
      </w:r>
      <w:r>
        <w:rPr>
          <w:rFonts w:hint="eastAsia" w:ascii="宋体" w:hAnsi="宋体" w:cs="宋体"/>
          <w:color w:val="000000" w:themeColor="text1"/>
          <w:sz w:val="24"/>
          <w:szCs w:val="24"/>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C值；</w:t>
      </w:r>
      <w:r>
        <w:rPr>
          <w:rFonts w:hint="eastAsia" w:ascii="宋体" w:hAnsi="宋体" w:cs="宋体"/>
          <w:color w:val="000000" w:themeColor="text1"/>
          <w:sz w:val="24"/>
          <w:szCs w:val="24"/>
          <w:highlight w:val="none"/>
          <w:shd w:val="clear" w:color="auto" w:fill="auto"/>
          <w:lang w:eastAsia="zh-CN"/>
          <w14:textFill>
            <w14:solidFill>
              <w14:schemeClr w14:val="tx1"/>
            </w14:solidFill>
          </w14:textFill>
        </w:rPr>
        <w:t>（</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3</w:t>
      </w:r>
      <w:r>
        <w:rPr>
          <w:rFonts w:hint="eastAsia" w:ascii="宋体" w:hAnsi="宋体" w:cs="宋体"/>
          <w:color w:val="000000" w:themeColor="text1"/>
          <w:sz w:val="24"/>
          <w:szCs w:val="24"/>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Z值</w:t>
      </w:r>
      <w:r>
        <w:rPr>
          <w:rFonts w:hint="eastAsia" w:ascii="宋体" w:hAnsi="宋体" w:cs="宋体"/>
          <w:color w:val="000000" w:themeColor="text1"/>
          <w:sz w:val="24"/>
          <w:szCs w:val="24"/>
          <w:highlight w:val="none"/>
          <w:shd w:val="clear" w:color="auto" w:fill="auto"/>
          <w:lang w:eastAsia="zh-CN"/>
          <w14:textFill>
            <w14:solidFill>
              <w14:schemeClr w14:val="tx1"/>
            </w14:solidFill>
          </w14:textFill>
        </w:rPr>
        <w:t>；</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440" w:lineRule="exact"/>
        <w:ind w:left="0" w:leftChars="0" w:right="0" w:rightChars="0" w:firstLine="560"/>
        <w:textAlignment w:val="baseline"/>
        <w:outlineLvl w:val="9"/>
        <w:rPr>
          <w:rFonts w:hint="eastAsia" w:ascii="宋体" w:hAnsi="宋体" w:eastAsia="宋体" w:cs="宋体"/>
          <w:color w:val="000000" w:themeColor="text1"/>
          <w:spacing w:val="-1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pacing w:val="-10"/>
          <w:sz w:val="24"/>
          <w:szCs w:val="24"/>
          <w:highlight w:val="none"/>
          <w:shd w:val="clear" w:color="auto" w:fill="auto"/>
          <w14:textFill>
            <w14:solidFill>
              <w14:schemeClr w14:val="tx1"/>
            </w14:solidFill>
          </w14:textFill>
        </w:rPr>
        <w:t>4</w:t>
      </w:r>
      <w:r>
        <w:rPr>
          <w:rFonts w:hint="eastAsia" w:ascii="宋体" w:hAnsi="宋体" w:cs="宋体"/>
          <w:color w:val="000000" w:themeColor="text1"/>
          <w:spacing w:val="-10"/>
          <w:sz w:val="24"/>
          <w:szCs w:val="24"/>
          <w:highlight w:val="none"/>
          <w:shd w:val="clear" w:color="auto" w:fill="auto"/>
          <w:lang w:val="en-US" w:eastAsia="zh-CN"/>
          <w14:textFill>
            <w14:solidFill>
              <w14:schemeClr w14:val="tx1"/>
            </w14:solidFill>
          </w14:textFill>
        </w:rPr>
        <w:t>.</w:t>
      </w:r>
      <w:r>
        <w:rPr>
          <w:rFonts w:hint="eastAsia" w:ascii="宋体" w:hAnsi="宋体" w:eastAsia="宋体" w:cs="宋体"/>
          <w:color w:val="000000" w:themeColor="text1"/>
          <w:spacing w:val="-10"/>
          <w:sz w:val="24"/>
          <w:szCs w:val="24"/>
          <w:highlight w:val="none"/>
          <w:shd w:val="clear" w:color="auto" w:fill="auto"/>
          <w14:textFill>
            <w14:solidFill>
              <w14:schemeClr w14:val="tx1"/>
            </w14:solidFill>
          </w14:textFill>
        </w:rPr>
        <w:t>如遇两队或两队以上积分相等，采用以下办法决定名次：</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440" w:lineRule="exact"/>
        <w:ind w:left="0" w:leftChars="0" w:right="0" w:rightChars="0" w:firstLine="560"/>
        <w:textAlignment w:val="baseline"/>
        <w:outlineLvl w:val="9"/>
        <w:rPr>
          <w:rFonts w:hint="eastAsia" w:ascii="宋体" w:hAnsi="宋体" w:eastAsia="宋体" w:cs="宋体"/>
          <w:color w:val="000000" w:themeColor="text1"/>
          <w:spacing w:val="-10"/>
          <w:sz w:val="24"/>
          <w:szCs w:val="24"/>
          <w:highlight w:val="none"/>
          <w:shd w:val="clear" w:color="auto" w:fill="auto"/>
          <w14:textFill>
            <w14:solidFill>
              <w14:schemeClr w14:val="tx1"/>
            </w14:solidFill>
          </w14:textFill>
        </w:rPr>
      </w:pPr>
      <w:r>
        <w:rPr>
          <w:rFonts w:hint="eastAsia" w:ascii="宋体" w:hAnsi="宋体" w:cs="宋体"/>
          <w:color w:val="000000" w:themeColor="text1"/>
          <w:spacing w:val="-10"/>
          <w:sz w:val="24"/>
          <w:szCs w:val="24"/>
          <w:highlight w:val="none"/>
          <w:shd w:val="clear" w:color="auto" w:fill="auto"/>
          <w:lang w:eastAsia="zh-CN"/>
          <w14:textFill>
            <w14:solidFill>
              <w14:schemeClr w14:val="tx1"/>
            </w14:solidFill>
          </w14:textFill>
        </w:rPr>
        <w:t>（</w:t>
      </w:r>
      <w:r>
        <w:rPr>
          <w:rFonts w:hint="eastAsia" w:ascii="宋体" w:hAnsi="宋体" w:cs="宋体"/>
          <w:color w:val="000000" w:themeColor="text1"/>
          <w:spacing w:val="-10"/>
          <w:sz w:val="24"/>
          <w:szCs w:val="24"/>
          <w:highlight w:val="none"/>
          <w:shd w:val="clear" w:color="auto" w:fill="auto"/>
          <w:lang w:val="en-US" w:eastAsia="zh-CN"/>
          <w14:textFill>
            <w14:solidFill>
              <w14:schemeClr w14:val="tx1"/>
            </w14:solidFill>
          </w14:textFill>
        </w:rPr>
        <w:t>1</w:t>
      </w:r>
      <w:r>
        <w:rPr>
          <w:rFonts w:hint="eastAsia" w:ascii="宋体" w:hAnsi="宋体" w:cs="宋体"/>
          <w:color w:val="000000" w:themeColor="text1"/>
          <w:spacing w:val="-10"/>
          <w:sz w:val="24"/>
          <w:szCs w:val="24"/>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pacing w:val="-10"/>
          <w:sz w:val="24"/>
          <w:szCs w:val="24"/>
          <w:highlight w:val="none"/>
          <w:shd w:val="clear" w:color="auto" w:fill="auto"/>
          <w14:textFill>
            <w14:solidFill>
              <w14:schemeClr w14:val="tx1"/>
            </w14:solidFill>
          </w14:textFill>
        </w:rPr>
        <w:t>比较C值</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440" w:lineRule="exact"/>
        <w:ind w:left="0" w:leftChars="0" w:right="0" w:rightChars="0" w:firstLine="1120"/>
        <w:textAlignment w:val="baseline"/>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A（胜局总数）</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440" w:lineRule="exact"/>
        <w:ind w:left="0" w:leftChars="0" w:right="0" w:rightChars="0" w:firstLine="560"/>
        <w:textAlignment w:val="baseline"/>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-----------------------------=C值，C值高者名次不列前。</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440" w:lineRule="exact"/>
        <w:ind w:left="0" w:leftChars="0" w:right="0" w:rightChars="0" w:firstLine="1120"/>
        <w:textAlignment w:val="baseline"/>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B（负局总数）</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440" w:lineRule="exact"/>
        <w:ind w:left="0" w:leftChars="0" w:right="0" w:rightChars="0" w:firstLine="560"/>
        <w:textAlignment w:val="baseline"/>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cs="宋体"/>
          <w:color w:val="000000" w:themeColor="text1"/>
          <w:sz w:val="24"/>
          <w:szCs w:val="24"/>
          <w:highlight w:val="none"/>
          <w:shd w:val="clear" w:color="auto" w:fill="auto"/>
          <w:lang w:eastAsia="zh-CN"/>
          <w14:textFill>
            <w14:solidFill>
              <w14:schemeClr w14:val="tx1"/>
            </w14:solidFill>
          </w14:textFill>
        </w:rPr>
        <w:t>（</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2</w:t>
      </w:r>
      <w:r>
        <w:rPr>
          <w:rFonts w:hint="eastAsia" w:ascii="宋体" w:hAnsi="宋体" w:cs="宋体"/>
          <w:color w:val="000000" w:themeColor="text1"/>
          <w:sz w:val="24"/>
          <w:szCs w:val="24"/>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如C值相等，则比较Z值：</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440" w:lineRule="exact"/>
        <w:ind w:left="0" w:leftChars="0" w:right="0" w:rightChars="0" w:firstLine="1120"/>
        <w:textAlignment w:val="baseline"/>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X（总得分）</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440" w:lineRule="exact"/>
        <w:ind w:left="0" w:leftChars="0" w:right="0" w:rightChars="0" w:firstLine="560"/>
        <w:textAlignment w:val="baseline"/>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 =Z值，Z值高者名次列前。 </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440" w:lineRule="exact"/>
        <w:ind w:left="0" w:leftChars="0" w:right="0" w:rightChars="0" w:firstLine="1120"/>
        <w:textAlignment w:val="baseline"/>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Y（总失分）</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440" w:lineRule="exact"/>
        <w:ind w:right="0" w:rightChars="0" w:firstLine="480" w:firstLineChars="200"/>
        <w:textAlignment w:val="baseline"/>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六、计算总名次办法</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440" w:lineRule="exact"/>
        <w:ind w:right="0" w:rightChars="0" w:firstLine="480" w:firstLineChars="200"/>
        <w:textAlignment w:val="baseline"/>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总名次=比赛得分+素质得分+技评得分</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440" w:lineRule="exact"/>
        <w:ind w:right="0" w:rightChars="0" w:firstLine="480" w:firstLineChars="200"/>
        <w:textAlignment w:val="baseline"/>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以上三项得分之和即为总分，按总分多少决定总名次，总分多者名次列前，如总分相等，比赛名次高者列前</w:t>
      </w:r>
      <w:r>
        <w:rPr>
          <w:rFonts w:hint="eastAsia" w:ascii="宋体" w:hAnsi="宋体" w:cs="宋体"/>
          <w:color w:val="000000" w:themeColor="text1"/>
          <w:sz w:val="24"/>
          <w:szCs w:val="24"/>
          <w:highlight w:val="none"/>
          <w:shd w:val="clear" w:color="auto" w:fill="auto"/>
          <w:lang w:eastAsia="zh-CN"/>
          <w14:textFill>
            <w14:solidFill>
              <w14:schemeClr w14:val="tx1"/>
            </w14:solidFill>
          </w14:textFill>
        </w:rPr>
        <w:t>；</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440" w:lineRule="exact"/>
        <w:ind w:right="0" w:rightChars="0" w:firstLine="480" w:firstLineChars="200"/>
        <w:textAlignment w:val="baseline"/>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比赛得分=（参加比赛队数－比赛名次）×</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5</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440" w:lineRule="exact"/>
        <w:ind w:right="0" w:rightChars="0" w:firstLine="480" w:firstLineChars="200"/>
        <w:textAlignment w:val="baseline"/>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素质得分=（参加测验队数－测验名次）×</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2.5</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440" w:lineRule="exact"/>
        <w:ind w:right="0" w:rightChars="0" w:firstLine="480" w:firstLineChars="200"/>
        <w:textAlignment w:val="baseline"/>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技评得分=（参加测验队数－测验名次）×</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2.5</w:t>
      </w:r>
    </w:p>
    <w:p>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七、录取名次</w:t>
      </w:r>
    </w:p>
    <w:p>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outlineLvl w:val="9"/>
        <w:rPr>
          <w:rFonts w:hint="eastAsia" w:ascii="宋体" w:hAnsi="宋体" w:cs="宋体"/>
          <w:color w:val="000000" w:themeColor="text1"/>
          <w:sz w:val="24"/>
          <w:szCs w:val="24"/>
          <w:highlight w:val="none"/>
          <w:shd w:val="clear" w:color="auto" w:fill="auto"/>
          <w:lang w:eastAsia="zh-CN"/>
          <w14:textFill>
            <w14:solidFill>
              <w14:schemeClr w14:val="tx1"/>
            </w14:solidFill>
          </w14:textFill>
        </w:rPr>
      </w:pP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男女</w:t>
      </w:r>
      <w:r>
        <w:rPr>
          <w:rFonts w:hint="eastAsia" w:ascii="宋体" w:hAnsi="宋体" w:cs="宋体"/>
          <w:color w:val="000000" w:themeColor="text1"/>
          <w:sz w:val="24"/>
          <w:szCs w:val="24"/>
          <w:highlight w:val="none"/>
          <w:shd w:val="clear" w:color="auto" w:fill="auto"/>
          <w:lang w:eastAsia="zh-CN"/>
          <w14:textFill>
            <w14:solidFill>
              <w14:schemeClr w14:val="tx1"/>
            </w14:solidFill>
          </w14:textFill>
        </w:rPr>
        <w:t>组</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均录取前六名，如报名单位未达六队（含六队）按实际参加单位录取</w:t>
      </w:r>
      <w:r>
        <w:rPr>
          <w:rFonts w:hint="eastAsia" w:ascii="宋体" w:hAnsi="宋体" w:cs="宋体"/>
          <w:color w:val="000000" w:themeColor="text1"/>
          <w:sz w:val="24"/>
          <w:szCs w:val="24"/>
          <w:highlight w:val="none"/>
          <w:shd w:val="clear" w:color="auto" w:fill="auto"/>
          <w:lang w:eastAsia="zh-CN"/>
          <w14:textFill>
            <w14:solidFill>
              <w14:schemeClr w14:val="tx1"/>
            </w14:solidFill>
          </w14:textFill>
        </w:rPr>
        <w:t>；</w:t>
      </w:r>
    </w:p>
    <w:p>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outlineLvl w:val="9"/>
        <w:rPr>
          <w:rFonts w:hint="eastAsia" w:ascii="宋体" w:hAnsi="宋体" w:cs="宋体"/>
          <w:color w:val="000000" w:themeColor="text1"/>
          <w:sz w:val="24"/>
          <w:szCs w:val="24"/>
          <w:highlight w:val="none"/>
          <w:shd w:val="clear" w:color="auto" w:fill="auto"/>
          <w:lang w:eastAsia="zh-CN"/>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2.优秀指导教师：获团体前三名单位的教练员给予奖励</w:t>
      </w:r>
      <w:r>
        <w:rPr>
          <w:rFonts w:hint="eastAsia" w:ascii="宋体" w:hAnsi="宋体"/>
          <w:color w:val="000000" w:themeColor="text1"/>
          <w:sz w:val="24"/>
          <w:highlight w:val="none"/>
          <w:shd w:val="clear" w:color="auto" w:fill="auto"/>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asci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八</w:t>
      </w:r>
      <w:r>
        <w:rPr>
          <w:rFonts w:hint="eastAsia" w:ascii="宋体" w:hAnsi="宋体" w:cs="宋体"/>
          <w:color w:val="000000" w:themeColor="text1"/>
          <w:kern w:val="0"/>
          <w:sz w:val="24"/>
          <w:highlight w:val="none"/>
          <w:shd w:val="clear" w:color="auto" w:fill="auto"/>
          <w14:textFill>
            <w14:solidFill>
              <w14:schemeClr w14:val="tx1"/>
            </w14:solidFill>
          </w14:textFill>
        </w:rPr>
        <w:t>、经费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ascii="宋体" w:cs="宋体"/>
          <w:color w:val="000000" w:themeColor="text1"/>
          <w:kern w:val="0"/>
          <w:sz w:val="24"/>
          <w:highlight w:val="none"/>
          <w:shd w:val="clear" w:color="auto" w:fill="auto"/>
          <w14:textFill>
            <w14:solidFill>
              <w14:schemeClr w14:val="tx1"/>
            </w14:solidFill>
          </w14:textFill>
        </w:rPr>
      </w:pPr>
      <w:r>
        <w:rPr>
          <w:rFonts w:ascii="宋体" w:hAnsi="宋体" w:cs="宋体"/>
          <w:color w:val="000000" w:themeColor="text1"/>
          <w:kern w:val="0"/>
          <w:sz w:val="24"/>
          <w:highlight w:val="none"/>
          <w:shd w:val="clear" w:color="auto" w:fill="auto"/>
          <w14:textFill>
            <w14:solidFill>
              <w14:schemeClr w14:val="tx1"/>
            </w14:solidFill>
          </w14:textFill>
        </w:rPr>
        <w:t>1</w:t>
      </w:r>
      <w:r>
        <w:rPr>
          <w:rFonts w:hint="eastAsia" w:ascii="宋体" w:hAnsi="宋体" w:cs="宋体"/>
          <w:color w:val="000000" w:themeColor="text1"/>
          <w:kern w:val="0"/>
          <w:sz w:val="24"/>
          <w:highlight w:val="none"/>
          <w:shd w:val="clear" w:color="auto" w:fill="auto"/>
          <w14:textFill>
            <w14:solidFill>
              <w14:schemeClr w14:val="tx1"/>
            </w14:solidFill>
          </w14:textFill>
        </w:rPr>
        <w:t>.各代表队差旅费自理，正编人员</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向大会交纳伙食</w:t>
      </w:r>
      <w:r>
        <w:rPr>
          <w:rFonts w:hint="eastAsia" w:ascii="宋体" w:hAnsi="宋体" w:cs="宋体"/>
          <w:color w:val="000000" w:themeColor="text1"/>
          <w:kern w:val="0"/>
          <w:sz w:val="24"/>
          <w:highlight w:val="none"/>
          <w:shd w:val="clear" w:color="auto" w:fill="auto"/>
          <w14:textFill>
            <w14:solidFill>
              <w14:schemeClr w14:val="tx1"/>
            </w14:solidFill>
          </w14:textFill>
        </w:rPr>
        <w:t>费</w:t>
      </w:r>
      <w:r>
        <w:rPr>
          <w:rFonts w:ascii="宋体" w:hAnsi="宋体" w:cs="宋体"/>
          <w:color w:val="000000" w:themeColor="text1"/>
          <w:kern w:val="0"/>
          <w:sz w:val="24"/>
          <w:highlight w:val="none"/>
          <w:shd w:val="clear" w:color="auto" w:fill="auto"/>
          <w14:textFill>
            <w14:solidFill>
              <w14:schemeClr w14:val="tx1"/>
            </w14:solidFill>
          </w14:textFill>
        </w:rPr>
        <w:t>1</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0</w:t>
      </w:r>
      <w:r>
        <w:rPr>
          <w:rFonts w:ascii="宋体" w:hAnsi="宋体" w:cs="宋体"/>
          <w:color w:val="000000" w:themeColor="text1"/>
          <w:kern w:val="0"/>
          <w:sz w:val="24"/>
          <w:highlight w:val="none"/>
          <w:shd w:val="clear" w:color="auto" w:fill="auto"/>
          <w14:textFill>
            <w14:solidFill>
              <w14:schemeClr w14:val="tx1"/>
            </w14:solidFill>
          </w14:textFill>
        </w:rPr>
        <w:t>0</w:t>
      </w:r>
      <w:r>
        <w:rPr>
          <w:rFonts w:hint="eastAsia" w:ascii="宋体" w:hAnsi="宋体" w:cs="宋体"/>
          <w:color w:val="000000" w:themeColor="text1"/>
          <w:kern w:val="0"/>
          <w:sz w:val="24"/>
          <w:highlight w:val="none"/>
          <w:shd w:val="clear" w:color="auto" w:fill="auto"/>
          <w14:textFill>
            <w14:solidFill>
              <w14:schemeClr w14:val="tx1"/>
            </w14:solidFill>
          </w14:textFill>
        </w:rPr>
        <w:t>元</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/人/天</w:t>
      </w:r>
      <w:r>
        <w:rPr>
          <w:rFonts w:hint="eastAsia" w:ascii="宋体" w:hAnsi="宋体" w:cs="宋体"/>
          <w:color w:val="000000" w:themeColor="text1"/>
          <w:kern w:val="0"/>
          <w:sz w:val="24"/>
          <w:highlight w:val="none"/>
          <w:shd w:val="clear" w:color="auto" w:fill="auto"/>
          <w14:textFill>
            <w14:solidFill>
              <w14:schemeClr w14:val="tx1"/>
            </w14:solidFill>
          </w14:textFill>
        </w:rPr>
        <w:t>，</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住宿</w:t>
      </w:r>
      <w:r>
        <w:rPr>
          <w:rFonts w:hint="eastAsia" w:ascii="宋体" w:hAnsi="宋体" w:cs="宋体"/>
          <w:color w:val="000000" w:themeColor="text1"/>
          <w:kern w:val="0"/>
          <w:sz w:val="24"/>
          <w:highlight w:val="none"/>
          <w:shd w:val="clear" w:color="auto" w:fill="auto"/>
          <w14:textFill>
            <w14:solidFill>
              <w14:schemeClr w14:val="tx1"/>
            </w14:solidFill>
          </w14:textFill>
        </w:rPr>
        <w:t>费</w:t>
      </w:r>
      <w:r>
        <w:rPr>
          <w:rFonts w:ascii="宋体" w:hAnsi="宋体" w:cs="宋体"/>
          <w:color w:val="000000" w:themeColor="text1"/>
          <w:kern w:val="0"/>
          <w:sz w:val="24"/>
          <w:highlight w:val="none"/>
          <w:shd w:val="clear" w:color="auto" w:fill="auto"/>
          <w14:textFill>
            <w14:solidFill>
              <w14:schemeClr w14:val="tx1"/>
            </w14:solidFill>
          </w14:textFill>
        </w:rPr>
        <w:t>1</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5</w:t>
      </w:r>
      <w:r>
        <w:rPr>
          <w:rFonts w:ascii="宋体" w:hAnsi="宋体" w:cs="宋体"/>
          <w:color w:val="000000" w:themeColor="text1"/>
          <w:kern w:val="0"/>
          <w:sz w:val="24"/>
          <w:highlight w:val="none"/>
          <w:shd w:val="clear" w:color="auto" w:fill="auto"/>
          <w14:textFill>
            <w14:solidFill>
              <w14:schemeClr w14:val="tx1"/>
            </w14:solidFill>
          </w14:textFill>
        </w:rPr>
        <w:t>0</w:t>
      </w:r>
      <w:r>
        <w:rPr>
          <w:rFonts w:hint="eastAsia" w:ascii="宋体" w:hAnsi="宋体" w:cs="宋体"/>
          <w:color w:val="000000" w:themeColor="text1"/>
          <w:kern w:val="0"/>
          <w:sz w:val="24"/>
          <w:highlight w:val="none"/>
          <w:shd w:val="clear" w:color="auto" w:fill="auto"/>
          <w14:textFill>
            <w14:solidFill>
              <w14:schemeClr w14:val="tx1"/>
            </w14:solidFill>
          </w14:textFill>
        </w:rPr>
        <w:t>元</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/人/天</w:t>
      </w:r>
      <w:r>
        <w:rPr>
          <w:rFonts w:hint="eastAsia" w:ascii="宋体" w:hAnsi="宋体" w:cs="宋体"/>
          <w:color w:val="000000" w:themeColor="text1"/>
          <w:kern w:val="0"/>
          <w:sz w:val="24"/>
          <w:highlight w:val="none"/>
          <w:shd w:val="clear" w:color="auto" w:fill="auto"/>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ascii="宋体" w:cs="宋体"/>
          <w:color w:val="000000" w:themeColor="text1"/>
          <w:kern w:val="0"/>
          <w:sz w:val="24"/>
          <w:highlight w:val="none"/>
          <w:shd w:val="clear" w:color="auto" w:fill="auto"/>
          <w14:textFill>
            <w14:solidFill>
              <w14:schemeClr w14:val="tx1"/>
            </w14:solidFill>
          </w14:textFill>
        </w:rPr>
      </w:pPr>
      <w:r>
        <w:rPr>
          <w:rFonts w:ascii="宋体" w:hAnsi="宋体" w:cs="宋体"/>
          <w:color w:val="000000" w:themeColor="text1"/>
          <w:kern w:val="0"/>
          <w:sz w:val="24"/>
          <w:highlight w:val="none"/>
          <w:shd w:val="clear" w:color="auto" w:fill="auto"/>
          <w14:textFill>
            <w14:solidFill>
              <w14:schemeClr w14:val="tx1"/>
            </w14:solidFill>
          </w14:textFill>
        </w:rPr>
        <w:t>2</w:t>
      </w:r>
      <w:r>
        <w:rPr>
          <w:rFonts w:hint="eastAsia" w:ascii="宋体" w:hAnsi="宋体" w:cs="宋体"/>
          <w:color w:val="000000" w:themeColor="text1"/>
          <w:kern w:val="0"/>
          <w:sz w:val="24"/>
          <w:highlight w:val="none"/>
          <w:shd w:val="clear" w:color="auto" w:fill="auto"/>
          <w14:textFill>
            <w14:solidFill>
              <w14:schemeClr w14:val="tx1"/>
            </w14:solidFill>
          </w14:textFill>
        </w:rPr>
        <w:t>.超编人员、提前报到人员一切经费自理。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asci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九</w:t>
      </w:r>
      <w:r>
        <w:rPr>
          <w:rFonts w:hint="eastAsia" w:ascii="宋体" w:hAnsi="宋体" w:cs="宋体"/>
          <w:color w:val="000000" w:themeColor="text1"/>
          <w:kern w:val="0"/>
          <w:sz w:val="24"/>
          <w:highlight w:val="none"/>
          <w:shd w:val="clear" w:color="auto" w:fill="auto"/>
          <w14:textFill>
            <w14:solidFill>
              <w14:schemeClr w14:val="tx1"/>
            </w14:solidFill>
          </w14:textFill>
        </w:rPr>
        <w:t>、报名与报到</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asci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1</w:t>
      </w:r>
      <w:r>
        <w:rPr>
          <w:rFonts w:hint="eastAsia" w:ascii="宋体" w:hAnsi="宋体"/>
          <w:color w:val="000000" w:themeColor="text1"/>
          <w:sz w:val="24"/>
          <w:highlight w:val="none"/>
          <w:shd w:val="clear" w:color="auto" w:fill="auto"/>
          <w14:textFill>
            <w14:solidFill>
              <w14:schemeClr w14:val="tx1"/>
            </w14:solidFill>
          </w14:textFill>
        </w:rPr>
        <w:t>.报名：比赛前</w:t>
      </w:r>
      <w:r>
        <w:rPr>
          <w:rFonts w:hint="eastAsia" w:ascii="宋体" w:hAnsi="宋体"/>
          <w:b/>
          <w:bCs/>
          <w:i/>
          <w:iCs/>
          <w:color w:val="000000" w:themeColor="text1"/>
          <w:sz w:val="24"/>
          <w:highlight w:val="none"/>
          <w:shd w:val="clear" w:color="auto" w:fill="auto"/>
          <w:lang w:eastAsia="zh-CN"/>
          <w14:textFill>
            <w14:solidFill>
              <w14:schemeClr w14:val="tx1"/>
            </w14:solidFill>
          </w14:textFill>
        </w:rPr>
        <w:t>一个月</w:t>
      </w:r>
      <w:r>
        <w:rPr>
          <w:rFonts w:hint="eastAsia" w:ascii="宋体" w:hAnsi="宋体"/>
          <w:color w:val="000000" w:themeColor="text1"/>
          <w:sz w:val="24"/>
          <w:highlight w:val="none"/>
          <w:shd w:val="clear" w:color="auto" w:fill="auto"/>
          <w14:textFill>
            <w14:solidFill>
              <w14:schemeClr w14:val="tx1"/>
            </w14:solidFill>
          </w14:textFill>
        </w:rPr>
        <w:t>将电脑打印的报名表二份、参赛队员二代身份证复印件寄福州市体育局竞训处（南江滨西大道</w:t>
      </w:r>
      <w:r>
        <w:rPr>
          <w:rFonts w:ascii="宋体" w:hAnsi="宋体"/>
          <w:color w:val="000000" w:themeColor="text1"/>
          <w:sz w:val="24"/>
          <w:highlight w:val="none"/>
          <w:shd w:val="clear" w:color="auto" w:fill="auto"/>
          <w14:textFill>
            <w14:solidFill>
              <w14:schemeClr w14:val="tx1"/>
            </w14:solidFill>
          </w14:textFill>
        </w:rPr>
        <w:t>193</w:t>
      </w:r>
      <w:r>
        <w:rPr>
          <w:rFonts w:hint="eastAsia" w:ascii="宋体" w:hAnsi="宋体"/>
          <w:color w:val="000000" w:themeColor="text1"/>
          <w:sz w:val="24"/>
          <w:highlight w:val="none"/>
          <w:shd w:val="clear" w:color="auto" w:fill="auto"/>
          <w14:textFill>
            <w14:solidFill>
              <w14:schemeClr w14:val="tx1"/>
            </w14:solidFill>
          </w14:textFill>
        </w:rPr>
        <w:t>号</w:t>
      </w:r>
      <w:r>
        <w:rPr>
          <w:rFonts w:ascii="宋体" w:hAnsi="宋体"/>
          <w:color w:val="000000" w:themeColor="text1"/>
          <w:sz w:val="24"/>
          <w:highlight w:val="none"/>
          <w:shd w:val="clear" w:color="auto" w:fill="auto"/>
          <w14:textFill>
            <w14:solidFill>
              <w14:schemeClr w14:val="tx1"/>
            </w14:solidFill>
          </w14:textFill>
        </w:rPr>
        <w:t>2</w:t>
      </w:r>
      <w:r>
        <w:rPr>
          <w:rFonts w:hint="eastAsia" w:ascii="宋体" w:hAnsi="宋体"/>
          <w:color w:val="000000" w:themeColor="text1"/>
          <w:sz w:val="24"/>
          <w:highlight w:val="none"/>
          <w:shd w:val="clear" w:color="auto" w:fill="auto"/>
          <w14:textFill>
            <w14:solidFill>
              <w14:schemeClr w14:val="tx1"/>
            </w14:solidFill>
          </w14:textFill>
        </w:rPr>
        <w:t>号楼</w:t>
      </w:r>
      <w:r>
        <w:rPr>
          <w:rFonts w:ascii="宋体" w:hAnsi="宋体"/>
          <w:color w:val="000000" w:themeColor="text1"/>
          <w:sz w:val="24"/>
          <w:highlight w:val="none"/>
          <w:shd w:val="clear" w:color="auto" w:fill="auto"/>
          <w14:textFill>
            <w14:solidFill>
              <w14:schemeClr w14:val="tx1"/>
            </w14:solidFill>
          </w14:textFill>
        </w:rPr>
        <w:t>18</w:t>
      </w:r>
      <w:r>
        <w:rPr>
          <w:rFonts w:hint="eastAsia" w:ascii="宋体" w:hAnsi="宋体"/>
          <w:color w:val="000000" w:themeColor="text1"/>
          <w:sz w:val="24"/>
          <w:highlight w:val="none"/>
          <w:shd w:val="clear" w:color="auto" w:fill="auto"/>
          <w14:textFill>
            <w14:solidFill>
              <w14:schemeClr w14:val="tx1"/>
            </w14:solidFill>
          </w14:textFill>
        </w:rPr>
        <w:t>层，邮编：</w:t>
      </w:r>
      <w:r>
        <w:rPr>
          <w:rFonts w:ascii="宋体" w:hAnsi="宋体"/>
          <w:color w:val="000000" w:themeColor="text1"/>
          <w:sz w:val="24"/>
          <w:highlight w:val="none"/>
          <w:shd w:val="clear" w:color="auto" w:fill="auto"/>
          <w14:textFill>
            <w14:solidFill>
              <w14:schemeClr w14:val="tx1"/>
            </w14:solidFill>
          </w14:textFill>
        </w:rPr>
        <w:t>350007</w:t>
      </w:r>
      <w:r>
        <w:rPr>
          <w:rFonts w:hint="eastAsia" w:ascii="宋体" w:hAnsi="宋体"/>
          <w:color w:val="000000" w:themeColor="text1"/>
          <w:sz w:val="24"/>
          <w:highlight w:val="none"/>
          <w:shd w:val="clear" w:color="auto" w:fill="auto"/>
          <w:lang w:eastAsia="zh-CN"/>
          <w14:textFill>
            <w14:solidFill>
              <w14:schemeClr w14:val="tx1"/>
            </w14:solidFill>
          </w14:textFill>
        </w:rPr>
        <w:t>，联系电话：</w:t>
      </w:r>
      <w:r>
        <w:rPr>
          <w:rFonts w:hint="eastAsia" w:ascii="宋体" w:hAnsi="宋体"/>
          <w:color w:val="000000" w:themeColor="text1"/>
          <w:sz w:val="24"/>
          <w:highlight w:val="none"/>
          <w:shd w:val="clear" w:color="auto" w:fill="auto"/>
          <w:lang w:val="en-US" w:eastAsia="zh-CN"/>
          <w14:textFill>
            <w14:solidFill>
              <w14:schemeClr w14:val="tx1"/>
            </w14:solidFill>
          </w14:textFill>
        </w:rPr>
        <w:t>22027367</w:t>
      </w:r>
      <w:r>
        <w:rPr>
          <w:rFonts w:hint="eastAsia" w:ascii="宋体" w:hAnsi="宋体"/>
          <w:color w:val="000000" w:themeColor="text1"/>
          <w:sz w:val="24"/>
          <w:highlight w:val="none"/>
          <w:shd w:val="clear" w:color="auto" w:fill="auto"/>
          <w14:textFill>
            <w14:solidFill>
              <w14:schemeClr w14:val="tx1"/>
            </w14:solidFill>
          </w14:textFill>
        </w:rPr>
        <w:t>），电子报名表发送到：</w:t>
      </w:r>
      <w:r>
        <w:rPr>
          <w:rFonts w:ascii="宋体" w:hAnsi="宋体"/>
          <w:color w:val="000000" w:themeColor="text1"/>
          <w:sz w:val="24"/>
          <w:highlight w:val="none"/>
          <w:shd w:val="clear" w:color="auto" w:fill="auto"/>
          <w14:textFill>
            <w14:solidFill>
              <w14:schemeClr w14:val="tx1"/>
            </w14:solidFill>
          </w14:textFill>
        </w:rPr>
        <w:t>fzjx2008@163.com</w:t>
      </w:r>
      <w:r>
        <w:rPr>
          <w:rFonts w:hint="eastAsia" w:ascii="宋体" w:hAnsi="宋体"/>
          <w:color w:val="000000" w:themeColor="text1"/>
          <w:sz w:val="24"/>
          <w:highlight w:val="none"/>
          <w:shd w:val="clear" w:color="auto" w:fill="auto"/>
          <w14:textFill>
            <w14:solidFill>
              <w14:schemeClr w14:val="tx1"/>
            </w14:solidFill>
          </w14:textFill>
        </w:rPr>
        <w:t>，逾期不报，以不参赛论；</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ascii="宋体" w:cs="宋体"/>
          <w:color w:val="000000" w:themeColor="text1"/>
          <w:kern w:val="0"/>
          <w:sz w:val="24"/>
          <w:highlight w:val="none"/>
          <w:shd w:val="clear" w:color="auto" w:fill="auto"/>
          <w14:textFill>
            <w14:solidFill>
              <w14:schemeClr w14:val="tx1"/>
            </w14:solidFill>
          </w14:textFill>
        </w:rPr>
      </w:pPr>
      <w:r>
        <w:rPr>
          <w:rFonts w:ascii="宋体" w:hAnsi="宋体" w:cs="宋体"/>
          <w:color w:val="000000" w:themeColor="text1"/>
          <w:kern w:val="0"/>
          <w:sz w:val="24"/>
          <w:highlight w:val="none"/>
          <w:shd w:val="clear" w:color="auto" w:fill="auto"/>
          <w14:textFill>
            <w14:solidFill>
              <w14:schemeClr w14:val="tx1"/>
            </w14:solidFill>
          </w14:textFill>
        </w:rPr>
        <w:t>2</w:t>
      </w:r>
      <w:r>
        <w:rPr>
          <w:rFonts w:hint="eastAsia" w:ascii="宋体" w:hAnsi="宋体" w:cs="宋体"/>
          <w:color w:val="000000" w:themeColor="text1"/>
          <w:kern w:val="0"/>
          <w:sz w:val="24"/>
          <w:highlight w:val="none"/>
          <w:shd w:val="clear" w:color="auto" w:fill="auto"/>
          <w14:textFill>
            <w14:solidFill>
              <w14:schemeClr w14:val="tx1"/>
            </w14:solidFill>
          </w14:textFill>
        </w:rPr>
        <w:t>.报到：各代表队应于赛前一天上午报到，报到时交验二代身份证及学籍证明，下午</w:t>
      </w:r>
      <w:r>
        <w:rPr>
          <w:rFonts w:ascii="宋体" w:hAnsi="宋体" w:cs="宋体"/>
          <w:color w:val="000000" w:themeColor="text1"/>
          <w:kern w:val="0"/>
          <w:sz w:val="24"/>
          <w:highlight w:val="none"/>
          <w:shd w:val="clear" w:color="auto" w:fill="auto"/>
          <w14:textFill>
            <w14:solidFill>
              <w14:schemeClr w14:val="tx1"/>
            </w14:solidFill>
          </w14:textFill>
        </w:rPr>
        <w:t>3</w:t>
      </w:r>
      <w:r>
        <w:rPr>
          <w:rFonts w:hint="eastAsia" w:ascii="宋体" w:hAnsi="宋体" w:cs="宋体"/>
          <w:color w:val="000000" w:themeColor="text1"/>
          <w:kern w:val="0"/>
          <w:sz w:val="24"/>
          <w:highlight w:val="none"/>
          <w:shd w:val="clear" w:color="auto" w:fill="auto"/>
          <w14:textFill>
            <w14:solidFill>
              <w14:schemeClr w14:val="tx1"/>
            </w14:solidFill>
          </w14:textFill>
        </w:rPr>
        <w:t>：</w:t>
      </w:r>
      <w:r>
        <w:rPr>
          <w:rFonts w:ascii="宋体" w:hAnsi="宋体" w:cs="宋体"/>
          <w:color w:val="000000" w:themeColor="text1"/>
          <w:kern w:val="0"/>
          <w:sz w:val="24"/>
          <w:highlight w:val="none"/>
          <w:shd w:val="clear" w:color="auto" w:fill="auto"/>
          <w14:textFill>
            <w14:solidFill>
              <w14:schemeClr w14:val="tx1"/>
            </w14:solidFill>
          </w14:textFill>
        </w:rPr>
        <w:t>30</w:t>
      </w:r>
      <w:r>
        <w:rPr>
          <w:rFonts w:hint="eastAsia" w:ascii="宋体" w:hAnsi="宋体" w:cs="宋体"/>
          <w:color w:val="000000" w:themeColor="text1"/>
          <w:kern w:val="0"/>
          <w:sz w:val="24"/>
          <w:highlight w:val="none"/>
          <w:shd w:val="clear" w:color="auto" w:fill="auto"/>
          <w14:textFill>
            <w14:solidFill>
              <w14:schemeClr w14:val="tx1"/>
            </w14:solidFill>
          </w14:textFill>
        </w:rPr>
        <w:t>召开教练员、裁判员联席会议</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w:t>
      </w:r>
    </w:p>
    <w:p>
      <w:pPr>
        <w:spacing w:line="440" w:lineRule="exact"/>
        <w:ind w:firstLine="480" w:firstLineChars="200"/>
        <w:rPr>
          <w:rFonts w:ascii="宋体"/>
          <w:color w:val="000000" w:themeColor="text1"/>
          <w:sz w:val="28"/>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十</w:t>
      </w:r>
      <w:r>
        <w:rPr>
          <w:rFonts w:hint="eastAsia" w:ascii="宋体" w:hAnsi="宋体" w:cs="宋体"/>
          <w:color w:val="000000" w:themeColor="text1"/>
          <w:kern w:val="0"/>
          <w:sz w:val="24"/>
          <w:highlight w:val="none"/>
          <w:shd w:val="clear" w:color="auto" w:fill="auto"/>
          <w14:textFill>
            <w14:solidFill>
              <w14:schemeClr w14:val="tx1"/>
            </w14:solidFill>
          </w14:textFill>
        </w:rPr>
        <w:t>、本规程解释权属主办单位；未尽事宜，另行通知</w:t>
      </w:r>
      <w:r>
        <w:rPr>
          <w:rFonts w:hint="eastAsia" w:ascii="宋体" w:hAnsi="宋体" w:cs="宋体"/>
          <w:color w:val="000000" w:themeColor="text1"/>
          <w:sz w:val="24"/>
          <w:highlight w:val="none"/>
          <w:shd w:val="clear" w:color="auto" w:fill="auto"/>
          <w14:textFill>
            <w14:solidFill>
              <w14:schemeClr w14:val="tx1"/>
            </w14:solidFill>
          </w14:textFill>
        </w:rPr>
        <w:t>。</w:t>
      </w:r>
      <w:r>
        <w:rPr>
          <w:rFonts w:ascii="宋体"/>
          <w:color w:val="000000" w:themeColor="text1"/>
          <w:sz w:val="28"/>
          <w:highlight w:val="none"/>
          <w:shd w:val="clear" w:color="auto" w:fill="auto"/>
          <w14:textFill>
            <w14:solidFill>
              <w14:schemeClr w14:val="tx1"/>
            </w14:solidFill>
          </w14:textFill>
        </w:rPr>
        <w:br w:type="page"/>
      </w:r>
    </w:p>
    <w:p>
      <w:pPr>
        <w:spacing w:line="440" w:lineRule="exact"/>
        <w:jc w:val="center"/>
        <w:rPr>
          <w:rFonts w:ascii="宋体" w:hAnsi="宋体" w:eastAsia="黑体"/>
          <w:color w:val="000000" w:themeColor="text1"/>
          <w:sz w:val="36"/>
          <w:highlight w:val="none"/>
          <w:shd w:val="clear" w:color="auto" w:fill="auto"/>
          <w14:textFill>
            <w14:solidFill>
              <w14:schemeClr w14:val="tx1"/>
            </w14:solidFill>
          </w14:textFill>
        </w:rPr>
      </w:pPr>
      <w:r>
        <w:rPr>
          <w:rFonts w:hint="eastAsia" w:ascii="黑体" w:eastAsia="黑体"/>
          <w:color w:val="000000" w:themeColor="text1"/>
          <w:sz w:val="36"/>
          <w:highlight w:val="none"/>
          <w:shd w:val="clear" w:color="auto" w:fill="auto"/>
          <w:lang w:eastAsia="zh-CN"/>
          <w14:textFill>
            <w14:solidFill>
              <w14:schemeClr w14:val="tx1"/>
            </w14:solidFill>
          </w14:textFill>
        </w:rPr>
        <w:t>202</w:t>
      </w:r>
      <w:r>
        <w:rPr>
          <w:rFonts w:hint="eastAsia" w:ascii="黑体" w:eastAsia="黑体"/>
          <w:color w:val="000000" w:themeColor="text1"/>
          <w:sz w:val="36"/>
          <w:highlight w:val="none"/>
          <w:shd w:val="clear" w:color="auto" w:fill="auto"/>
          <w:lang w:val="en-US" w:eastAsia="zh-CN"/>
          <w14:textFill>
            <w14:solidFill>
              <w14:schemeClr w14:val="tx1"/>
            </w14:solidFill>
          </w14:textFill>
        </w:rPr>
        <w:t>2</w:t>
      </w:r>
      <w:r>
        <w:rPr>
          <w:rFonts w:hint="eastAsia" w:ascii="黑体" w:eastAsia="黑体"/>
          <w:color w:val="000000" w:themeColor="text1"/>
          <w:sz w:val="36"/>
          <w:highlight w:val="none"/>
          <w:shd w:val="clear" w:color="auto" w:fill="auto"/>
          <w:lang w:eastAsia="zh-CN"/>
          <w14:textFill>
            <w14:solidFill>
              <w14:schemeClr w14:val="tx1"/>
            </w14:solidFill>
          </w14:textFill>
        </w:rPr>
        <w:t>年福州市少年儿童</w:t>
      </w:r>
      <w:r>
        <w:rPr>
          <w:rFonts w:hint="eastAsia" w:ascii="黑体" w:eastAsia="黑体"/>
          <w:color w:val="000000" w:themeColor="text1"/>
          <w:sz w:val="36"/>
          <w:highlight w:val="none"/>
          <w:shd w:val="clear" w:color="auto" w:fill="auto"/>
          <w14:textFill>
            <w14:solidFill>
              <w14:schemeClr w14:val="tx1"/>
            </w14:solidFill>
          </w14:textFill>
        </w:rPr>
        <w:t>排球锦标赛</w:t>
      </w:r>
      <w:r>
        <w:rPr>
          <w:rFonts w:hint="eastAsia" w:ascii="黑体" w:hAnsi="宋体" w:eastAsia="黑体"/>
          <w:color w:val="000000" w:themeColor="text1"/>
          <w:sz w:val="36"/>
          <w:highlight w:val="none"/>
          <w:shd w:val="clear" w:color="auto" w:fill="auto"/>
          <w14:textFill>
            <w14:solidFill>
              <w14:schemeClr w14:val="tx1"/>
            </w14:solidFill>
          </w14:textFill>
        </w:rPr>
        <w:t>报名表</w:t>
      </w:r>
    </w:p>
    <w:p>
      <w:pPr>
        <w:spacing w:line="440" w:lineRule="exact"/>
        <w:jc w:val="right"/>
        <w:rPr>
          <w:rFonts w:ascii="宋体"/>
          <w:b/>
          <w:color w:val="000000" w:themeColor="text1"/>
          <w:sz w:val="28"/>
          <w:highlight w:val="none"/>
          <w:shd w:val="clear" w:color="auto" w:fill="auto"/>
          <w14:textFill>
            <w14:solidFill>
              <w14:schemeClr w14:val="tx1"/>
            </w14:solidFill>
          </w14:textFill>
        </w:rPr>
      </w:pPr>
    </w:p>
    <w:p>
      <w:pPr>
        <w:spacing w:line="440" w:lineRule="exact"/>
        <w:rPr>
          <w:rFonts w:ascii="宋体"/>
          <w:b w:val="0"/>
          <w:bCs/>
          <w:color w:val="000000" w:themeColor="text1"/>
          <w:sz w:val="28"/>
          <w:highlight w:val="none"/>
          <w:u w:val="single"/>
          <w:shd w:val="clear" w:color="auto" w:fill="auto"/>
          <w14:textFill>
            <w14:solidFill>
              <w14:schemeClr w14:val="tx1"/>
            </w14:solidFill>
          </w14:textFill>
        </w:rPr>
      </w:pPr>
      <w:r>
        <w:rPr>
          <w:rFonts w:hint="eastAsia" w:ascii="宋体" w:hAnsi="宋体"/>
          <w:b w:val="0"/>
          <w:bCs/>
          <w:color w:val="000000" w:themeColor="text1"/>
          <w:sz w:val="28"/>
          <w:highlight w:val="none"/>
          <w:shd w:val="clear" w:color="auto" w:fill="auto"/>
          <w14:textFill>
            <w14:solidFill>
              <w14:schemeClr w14:val="tx1"/>
            </w14:solidFill>
          </w14:textFill>
        </w:rPr>
        <w:t>单位（盖章）：</w:t>
      </w:r>
      <w:r>
        <w:rPr>
          <w:rFonts w:ascii="宋体" w:hAnsi="宋体"/>
          <w:b w:val="0"/>
          <w:bCs/>
          <w:color w:val="000000" w:themeColor="text1"/>
          <w:sz w:val="28"/>
          <w:highlight w:val="none"/>
          <w:shd w:val="clear" w:color="auto" w:fill="auto"/>
          <w14:textFill>
            <w14:solidFill>
              <w14:schemeClr w14:val="tx1"/>
            </w14:solidFill>
          </w14:textFill>
        </w:rPr>
        <w:t xml:space="preserve">           </w:t>
      </w:r>
      <w:r>
        <w:rPr>
          <w:rFonts w:hint="eastAsia" w:ascii="宋体" w:hAnsi="宋体"/>
          <w:b w:val="0"/>
          <w:bCs/>
          <w:color w:val="000000" w:themeColor="text1"/>
          <w:sz w:val="28"/>
          <w:highlight w:val="none"/>
          <w:shd w:val="clear" w:color="auto" w:fill="auto"/>
          <w14:textFill>
            <w14:solidFill>
              <w14:schemeClr w14:val="tx1"/>
            </w14:solidFill>
          </w14:textFill>
        </w:rPr>
        <w:t>领队：</w:t>
      </w:r>
      <w:r>
        <w:rPr>
          <w:rFonts w:ascii="宋体" w:hAnsi="宋体"/>
          <w:b w:val="0"/>
          <w:bCs/>
          <w:color w:val="000000" w:themeColor="text1"/>
          <w:sz w:val="28"/>
          <w:highlight w:val="none"/>
          <w:shd w:val="clear" w:color="auto" w:fill="auto"/>
          <w14:textFill>
            <w14:solidFill>
              <w14:schemeClr w14:val="tx1"/>
            </w14:solidFill>
          </w14:textFill>
        </w:rPr>
        <w:t xml:space="preserve">        </w:t>
      </w:r>
      <w:r>
        <w:rPr>
          <w:rFonts w:hint="eastAsia" w:ascii="宋体" w:hAnsi="宋体"/>
          <w:b w:val="0"/>
          <w:bCs/>
          <w:color w:val="000000" w:themeColor="text1"/>
          <w:sz w:val="28"/>
          <w:highlight w:val="none"/>
          <w:shd w:val="clear" w:color="auto" w:fill="auto"/>
          <w14:textFill>
            <w14:solidFill>
              <w14:schemeClr w14:val="tx1"/>
            </w14:solidFill>
          </w14:textFill>
        </w:rPr>
        <w:t>教练员：</w:t>
      </w:r>
      <w:r>
        <w:rPr>
          <w:rFonts w:ascii="宋体" w:hAnsi="宋体"/>
          <w:b w:val="0"/>
          <w:bCs/>
          <w:color w:val="000000" w:themeColor="text1"/>
          <w:sz w:val="28"/>
          <w:highlight w:val="none"/>
          <w:u w:val="single"/>
          <w:shd w:val="clear" w:color="auto" w:fill="auto"/>
          <w14:textFill>
            <w14:solidFill>
              <w14:schemeClr w14:val="tx1"/>
            </w14:solidFill>
          </w14:textFill>
        </w:rPr>
        <w:t xml:space="preserve">               </w:t>
      </w:r>
    </w:p>
    <w:p>
      <w:pPr>
        <w:spacing w:line="440" w:lineRule="exact"/>
        <w:rPr>
          <w:rFonts w:hint="eastAsia" w:ascii="宋体" w:hAnsi="宋体"/>
          <w:b w:val="0"/>
          <w:bCs/>
          <w:color w:val="000000" w:themeColor="text1"/>
          <w:sz w:val="28"/>
          <w:highlight w:val="none"/>
          <w:shd w:val="clear" w:color="auto" w:fill="auto"/>
          <w14:textFill>
            <w14:solidFill>
              <w14:schemeClr w14:val="tx1"/>
            </w14:solidFill>
          </w14:textFill>
        </w:rPr>
      </w:pPr>
    </w:p>
    <w:p>
      <w:pPr>
        <w:spacing w:line="440" w:lineRule="exact"/>
        <w:rPr>
          <w:rFonts w:ascii="宋体"/>
          <w:b/>
          <w:color w:val="000000" w:themeColor="text1"/>
          <w:sz w:val="28"/>
          <w:highlight w:val="none"/>
          <w:u w:val="single"/>
          <w:shd w:val="clear" w:color="auto" w:fill="auto"/>
          <w14:textFill>
            <w14:solidFill>
              <w14:schemeClr w14:val="tx1"/>
            </w14:solidFill>
          </w14:textFill>
        </w:rPr>
      </w:pPr>
      <w:r>
        <w:rPr>
          <w:rFonts w:hint="eastAsia" w:ascii="宋体" w:hAnsi="宋体"/>
          <w:b w:val="0"/>
          <w:bCs/>
          <w:color w:val="000000" w:themeColor="text1"/>
          <w:sz w:val="28"/>
          <w:highlight w:val="none"/>
          <w:shd w:val="clear" w:color="auto" w:fill="auto"/>
          <w14:textFill>
            <w14:solidFill>
              <w14:schemeClr w14:val="tx1"/>
            </w14:solidFill>
          </w14:textFill>
        </w:rPr>
        <w:t>联系人</w:t>
      </w:r>
      <w:r>
        <w:rPr>
          <w:rFonts w:hint="eastAsia" w:ascii="宋体" w:hAnsi="宋体"/>
          <w:b w:val="0"/>
          <w:bCs/>
          <w:color w:val="000000" w:themeColor="text1"/>
          <w:sz w:val="28"/>
          <w:highlight w:val="none"/>
          <w:shd w:val="clear" w:color="auto" w:fill="auto"/>
          <w:lang w:eastAsia="zh-CN"/>
          <w14:textFill>
            <w14:solidFill>
              <w14:schemeClr w14:val="tx1"/>
            </w14:solidFill>
          </w14:textFill>
        </w:rPr>
        <w:t>：</w:t>
      </w:r>
      <w:r>
        <w:rPr>
          <w:rFonts w:hint="eastAsia" w:ascii="宋体" w:hAnsi="宋体"/>
          <w:b w:val="0"/>
          <w:bCs/>
          <w:color w:val="000000" w:themeColor="text1"/>
          <w:sz w:val="28"/>
          <w:highlight w:val="none"/>
          <w:shd w:val="clear" w:color="auto" w:fill="auto"/>
          <w:lang w:val="en-US" w:eastAsia="zh-CN"/>
          <w14:textFill>
            <w14:solidFill>
              <w14:schemeClr w14:val="tx1"/>
            </w14:solidFill>
          </w14:textFill>
        </w:rPr>
        <w:t xml:space="preserve">             联系</w:t>
      </w:r>
      <w:r>
        <w:rPr>
          <w:rFonts w:hint="eastAsia" w:ascii="宋体" w:hAnsi="宋体"/>
          <w:b w:val="0"/>
          <w:bCs/>
          <w:color w:val="000000" w:themeColor="text1"/>
          <w:sz w:val="28"/>
          <w:highlight w:val="none"/>
          <w:shd w:val="clear" w:color="auto" w:fill="auto"/>
          <w14:textFill>
            <w14:solidFill>
              <w14:schemeClr w14:val="tx1"/>
            </w14:solidFill>
          </w14:textFill>
        </w:rPr>
        <w:t>电话：</w:t>
      </w:r>
      <w:r>
        <w:rPr>
          <w:rFonts w:ascii="宋体" w:hAnsi="宋体"/>
          <w:b w:val="0"/>
          <w:bCs/>
          <w:color w:val="000000" w:themeColor="text1"/>
          <w:sz w:val="28"/>
          <w:highlight w:val="none"/>
          <w:shd w:val="clear" w:color="auto" w:fill="auto"/>
          <w14:textFill>
            <w14:solidFill>
              <w14:schemeClr w14:val="tx1"/>
            </w14:solidFill>
          </w14:textFill>
        </w:rPr>
        <w:t xml:space="preserve">   </w:t>
      </w:r>
      <w:r>
        <w:rPr>
          <w:rFonts w:ascii="宋体" w:hAnsi="宋体"/>
          <w:b/>
          <w:color w:val="000000" w:themeColor="text1"/>
          <w:sz w:val="28"/>
          <w:highlight w:val="none"/>
          <w:u w:val="single"/>
          <w:shd w:val="clear" w:color="auto" w:fill="auto"/>
          <w14:textFill>
            <w14:solidFill>
              <w14:schemeClr w14:val="tx1"/>
            </w14:solidFill>
          </w14:textFill>
        </w:rPr>
        <w:t xml:space="preserve">           </w:t>
      </w:r>
    </w:p>
    <w:tbl>
      <w:tblPr>
        <w:tblStyle w:val="8"/>
        <w:tblpPr w:leftFromText="180" w:rightFromText="180" w:vertAnchor="page" w:horzAnchor="page" w:tblpX="1757" w:tblpY="3483"/>
        <w:tblW w:w="9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787"/>
        <w:gridCol w:w="1122"/>
        <w:gridCol w:w="1368"/>
        <w:gridCol w:w="1993"/>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90"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r>
              <w:rPr>
                <w:rFonts w:hint="eastAsia" w:ascii="宋体" w:hAnsi="宋体"/>
                <w:color w:val="000000" w:themeColor="text1"/>
                <w:sz w:val="28"/>
                <w:szCs w:val="28"/>
                <w:highlight w:val="none"/>
                <w:shd w:val="clear" w:color="auto" w:fill="auto"/>
                <w14:textFill>
                  <w14:solidFill>
                    <w14:schemeClr w14:val="tx1"/>
                  </w14:solidFill>
                </w14:textFill>
              </w:rPr>
              <w:t>组别</w:t>
            </w:r>
          </w:p>
        </w:tc>
        <w:tc>
          <w:tcPr>
            <w:tcW w:w="1787"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r>
              <w:rPr>
                <w:rFonts w:hint="eastAsia" w:ascii="宋体" w:hAnsi="宋体"/>
                <w:color w:val="000000" w:themeColor="text1"/>
                <w:sz w:val="28"/>
                <w:szCs w:val="28"/>
                <w:highlight w:val="none"/>
                <w:shd w:val="clear" w:color="auto" w:fill="auto"/>
                <w14:textFill>
                  <w14:solidFill>
                    <w14:schemeClr w14:val="tx1"/>
                  </w14:solidFill>
                </w14:textFill>
              </w:rPr>
              <w:t>姓名</w:t>
            </w:r>
          </w:p>
        </w:tc>
        <w:tc>
          <w:tcPr>
            <w:tcW w:w="1122"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r>
              <w:rPr>
                <w:rFonts w:hint="eastAsia" w:ascii="宋体" w:hAnsi="宋体"/>
                <w:color w:val="000000" w:themeColor="text1"/>
                <w:sz w:val="28"/>
                <w:szCs w:val="28"/>
                <w:highlight w:val="none"/>
                <w:shd w:val="clear" w:color="auto" w:fill="auto"/>
                <w14:textFill>
                  <w14:solidFill>
                    <w14:schemeClr w14:val="tx1"/>
                  </w14:solidFill>
                </w14:textFill>
              </w:rPr>
              <w:t>性别</w:t>
            </w:r>
          </w:p>
        </w:tc>
        <w:tc>
          <w:tcPr>
            <w:tcW w:w="1368"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r>
              <w:rPr>
                <w:rFonts w:hint="eastAsia" w:ascii="宋体" w:hAnsi="宋体"/>
                <w:color w:val="000000" w:themeColor="text1"/>
                <w:sz w:val="28"/>
                <w:szCs w:val="28"/>
                <w:highlight w:val="none"/>
                <w:shd w:val="clear" w:color="auto" w:fill="auto"/>
                <w14:textFill>
                  <w14:solidFill>
                    <w14:schemeClr w14:val="tx1"/>
                  </w14:solidFill>
                </w14:textFill>
              </w:rPr>
              <w:t>出生年月</w:t>
            </w:r>
          </w:p>
        </w:tc>
        <w:tc>
          <w:tcPr>
            <w:tcW w:w="1993"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r>
              <w:rPr>
                <w:rFonts w:hint="eastAsia" w:ascii="宋体" w:hAnsi="宋体"/>
                <w:color w:val="000000" w:themeColor="text1"/>
                <w:sz w:val="28"/>
                <w:szCs w:val="28"/>
                <w:highlight w:val="none"/>
                <w:shd w:val="clear" w:color="auto" w:fill="auto"/>
                <w14:textFill>
                  <w14:solidFill>
                    <w14:schemeClr w14:val="tx1"/>
                  </w14:solidFill>
                </w14:textFill>
              </w:rPr>
              <w:t>所在学校</w:t>
            </w:r>
          </w:p>
        </w:tc>
        <w:tc>
          <w:tcPr>
            <w:tcW w:w="1859"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r>
              <w:rPr>
                <w:rFonts w:hint="eastAsia" w:ascii="宋体" w:hAnsi="宋体"/>
                <w:color w:val="000000" w:themeColor="text1"/>
                <w:sz w:val="28"/>
                <w:szCs w:val="28"/>
                <w:highlight w:val="none"/>
                <w:shd w:val="clear" w:color="auto" w:fill="auto"/>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restart"/>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r>
              <w:rPr>
                <w:rFonts w:hint="eastAsia" w:ascii="宋体" w:hAnsi="宋体"/>
                <w:color w:val="000000" w:themeColor="text1"/>
                <w:sz w:val="28"/>
                <w:szCs w:val="28"/>
                <w:highlight w:val="none"/>
                <w:shd w:val="clear" w:color="auto" w:fill="auto"/>
                <w14:textFill>
                  <w14:solidFill>
                    <w14:schemeClr w14:val="tx1"/>
                  </w14:solidFill>
                </w14:textFill>
              </w:rPr>
              <w:t>甲</w:t>
            </w:r>
          </w:p>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r>
              <w:rPr>
                <w:rFonts w:hint="eastAsia" w:ascii="宋体" w:hAnsi="宋体"/>
                <w:color w:val="000000" w:themeColor="text1"/>
                <w:sz w:val="28"/>
                <w:szCs w:val="28"/>
                <w:highlight w:val="none"/>
                <w:shd w:val="clear" w:color="auto" w:fill="auto"/>
                <w14:textFill>
                  <w14:solidFill>
                    <w14:schemeClr w14:val="tx1"/>
                  </w14:solidFill>
                </w14:textFill>
              </w:rPr>
              <w:t>组</w:t>
            </w:r>
          </w:p>
        </w:tc>
        <w:tc>
          <w:tcPr>
            <w:tcW w:w="1787"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122"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368"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993"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859"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787"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122"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368"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993"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859"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787"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122"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368"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993"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859"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787"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122"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368"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993"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859"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787"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122"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368"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993"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859"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787"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122"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368"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993"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859"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787"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122"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368"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993"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859"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787"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122"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368"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993"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859"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restart"/>
            <w:vAlign w:val="center"/>
          </w:tcPr>
          <w:p>
            <w:pPr>
              <w:spacing w:line="480" w:lineRule="exact"/>
              <w:jc w:val="center"/>
              <w:rPr>
                <w:rFonts w:hint="eastAsia" w:ascii="宋体" w:eastAsia="宋体"/>
                <w:color w:val="000000" w:themeColor="text1"/>
                <w:sz w:val="28"/>
                <w:szCs w:val="28"/>
                <w:highlight w:val="none"/>
                <w:shd w:val="clear" w:color="auto" w:fill="auto"/>
                <w:lang w:eastAsia="zh-CN"/>
                <w14:textFill>
                  <w14:solidFill>
                    <w14:schemeClr w14:val="tx1"/>
                  </w14:solidFill>
                </w14:textFill>
              </w:rPr>
            </w:pPr>
            <w:r>
              <w:rPr>
                <w:rFonts w:hint="eastAsia" w:ascii="宋体" w:hAnsi="宋体"/>
                <w:color w:val="000000" w:themeColor="text1"/>
                <w:sz w:val="28"/>
                <w:szCs w:val="28"/>
                <w:highlight w:val="none"/>
                <w:shd w:val="clear" w:color="auto" w:fill="auto"/>
                <w:lang w:eastAsia="zh-CN"/>
                <w14:textFill>
                  <w14:solidFill>
                    <w14:schemeClr w14:val="tx1"/>
                  </w14:solidFill>
                </w14:textFill>
              </w:rPr>
              <w:t>乙</w:t>
            </w:r>
          </w:p>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r>
              <w:rPr>
                <w:rFonts w:hint="eastAsia" w:ascii="宋体" w:hAnsi="宋体"/>
                <w:color w:val="000000" w:themeColor="text1"/>
                <w:sz w:val="28"/>
                <w:szCs w:val="28"/>
                <w:highlight w:val="none"/>
                <w:shd w:val="clear" w:color="auto" w:fill="auto"/>
                <w14:textFill>
                  <w14:solidFill>
                    <w14:schemeClr w14:val="tx1"/>
                  </w14:solidFill>
                </w14:textFill>
              </w:rPr>
              <w:t>组</w:t>
            </w:r>
          </w:p>
        </w:tc>
        <w:tc>
          <w:tcPr>
            <w:tcW w:w="1787"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122"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368"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993"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859"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787"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122"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368"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993"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859"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787"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122"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368"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993"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859"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787"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122"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368"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993"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859"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787"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122"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368"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993"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859"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787"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122"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368"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993"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859"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787"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122"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368"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993"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859"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0" w:type="dxa"/>
            <w:vMerge w:val="continue"/>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787"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122"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368"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993"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c>
          <w:tcPr>
            <w:tcW w:w="1859" w:type="dxa"/>
            <w:vAlign w:val="center"/>
          </w:tcPr>
          <w:p>
            <w:pPr>
              <w:spacing w:line="480" w:lineRule="exact"/>
              <w:jc w:val="center"/>
              <w:rPr>
                <w:rFonts w:ascii="宋体"/>
                <w:color w:val="000000" w:themeColor="text1"/>
                <w:sz w:val="28"/>
                <w:szCs w:val="28"/>
                <w:highlight w:val="none"/>
                <w:shd w:val="clear" w:color="auto" w:fill="auto"/>
                <w14:textFill>
                  <w14:solidFill>
                    <w14:schemeClr w14:val="tx1"/>
                  </w14:solidFill>
                </w14:textFill>
              </w:rPr>
            </w:pPr>
          </w:p>
        </w:tc>
      </w:tr>
    </w:tbl>
    <w:p>
      <w:pPr>
        <w:jc w:val="both"/>
        <w:rPr>
          <w:rFonts w:hint="eastAsia" w:ascii="黑体" w:hAnsi="黑体" w:eastAsia="黑体"/>
          <w:color w:val="000000" w:themeColor="text1"/>
          <w:sz w:val="32"/>
          <w:szCs w:val="32"/>
          <w:highlight w:val="none"/>
          <w:shd w:val="clear" w:color="auto" w:fill="auto"/>
          <w14:textFill>
            <w14:solidFill>
              <w14:schemeClr w14:val="tx1"/>
            </w14:solidFill>
          </w14:textFill>
        </w:rPr>
      </w:pPr>
    </w:p>
    <w:p>
      <w:pPr>
        <w:jc w:val="center"/>
        <w:rPr>
          <w:rFonts w:ascii="黑体" w:hAnsi="黑体" w:eastAsia="黑体"/>
          <w:color w:val="000000" w:themeColor="text1"/>
          <w:sz w:val="32"/>
          <w:szCs w:val="32"/>
          <w:highlight w:val="none"/>
          <w:shd w:val="clear" w:color="auto" w:fill="auto"/>
          <w14:textFill>
            <w14:solidFill>
              <w14:schemeClr w14:val="tx1"/>
            </w14:solidFill>
          </w14:textFill>
        </w:rPr>
      </w:pPr>
      <w:r>
        <w:rPr>
          <w:rFonts w:hint="eastAsia" w:ascii="黑体" w:hAnsi="黑体" w:eastAsia="黑体"/>
          <w:color w:val="000000" w:themeColor="text1"/>
          <w:sz w:val="32"/>
          <w:szCs w:val="32"/>
          <w:highlight w:val="none"/>
          <w:shd w:val="clear" w:color="auto" w:fill="auto"/>
          <w14:textFill>
            <w14:solidFill>
              <w14:schemeClr w14:val="tx1"/>
            </w14:solidFill>
          </w14:textFill>
        </w:rPr>
        <w:t>2022年福州市少年儿童武术套路锦标赛规程</w:t>
      </w:r>
    </w:p>
    <w:p>
      <w:pPr>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 xml:space="preserve"> </w:t>
      </w:r>
    </w:p>
    <w:p>
      <w:pPr>
        <w:autoSpaceDE w:val="0"/>
        <w:spacing w:line="440" w:lineRule="exact"/>
        <w:ind w:firstLine="480"/>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一、比赛时间、地点</w:t>
      </w:r>
    </w:p>
    <w:p>
      <w:pPr>
        <w:autoSpaceDE w:val="0"/>
        <w:spacing w:line="440" w:lineRule="exact"/>
        <w:ind w:firstLine="480"/>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时间：待定</w:t>
      </w:r>
    </w:p>
    <w:p>
      <w:pPr>
        <w:autoSpaceDE w:val="0"/>
        <w:spacing w:line="440" w:lineRule="exact"/>
        <w:ind w:firstLine="480"/>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地点：待定</w:t>
      </w:r>
    </w:p>
    <w:p>
      <w:pPr>
        <w:autoSpaceDE w:val="0"/>
        <w:spacing w:line="440" w:lineRule="exact"/>
        <w:ind w:firstLine="480"/>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二、参加单位</w:t>
      </w:r>
    </w:p>
    <w:p>
      <w:pPr>
        <w:autoSpaceDE w:val="0"/>
        <w:spacing w:line="440" w:lineRule="exact"/>
        <w:ind w:firstLine="480"/>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kern w:val="0"/>
          <w:sz w:val="24"/>
          <w:szCs w:val="24"/>
          <w:highlight w:val="none"/>
          <w:shd w:val="clear" w:color="auto" w:fill="auto"/>
          <w14:textFill>
            <w14:solidFill>
              <w14:schemeClr w14:val="tx1"/>
            </w14:solidFill>
          </w14:textFill>
        </w:rPr>
        <w:t>以县（市）区为单位组队，省、市武术传统特色项目学校可报名参赛</w:t>
      </w:r>
    </w:p>
    <w:p>
      <w:pPr>
        <w:autoSpaceDE w:val="0"/>
        <w:spacing w:line="440" w:lineRule="exact"/>
        <w:ind w:firstLine="480"/>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三、竞赛项目</w:t>
      </w:r>
    </w:p>
    <w:p>
      <w:pPr>
        <w:autoSpaceDE w:val="0"/>
        <w:spacing w:line="440" w:lineRule="exact"/>
        <w:ind w:firstLine="480"/>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（一）初中组</w:t>
      </w:r>
    </w:p>
    <w:p>
      <w:pPr>
        <w:autoSpaceDE w:val="0"/>
        <w:spacing w:line="440" w:lineRule="exact"/>
        <w:ind w:firstLine="480"/>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1.自选长拳</w:t>
      </w:r>
    </w:p>
    <w:p>
      <w:pPr>
        <w:autoSpaceDE w:val="0"/>
        <w:spacing w:line="440" w:lineRule="exact"/>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 xml:space="preserve">    2.短器械（剑、刀任选）</w:t>
      </w:r>
    </w:p>
    <w:p>
      <w:pPr>
        <w:autoSpaceDE w:val="0"/>
        <w:spacing w:line="440" w:lineRule="exact"/>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 xml:space="preserve">    3.长器械（枪、棍任选）</w:t>
      </w:r>
    </w:p>
    <w:p>
      <w:pPr>
        <w:autoSpaceDE w:val="0"/>
        <w:spacing w:line="440" w:lineRule="exact"/>
        <w:ind w:firstLine="480"/>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4.传统拳术</w:t>
      </w:r>
    </w:p>
    <w:p>
      <w:pPr>
        <w:autoSpaceDE w:val="0"/>
        <w:spacing w:line="440" w:lineRule="exact"/>
        <w:ind w:firstLine="480"/>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5.传统器械</w:t>
      </w:r>
    </w:p>
    <w:p>
      <w:pPr>
        <w:autoSpaceDE w:val="0"/>
        <w:spacing w:line="440" w:lineRule="exact"/>
        <w:ind w:firstLine="480"/>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（二）小学甲组、小学乙组</w:t>
      </w:r>
    </w:p>
    <w:p>
      <w:pPr>
        <w:autoSpaceDE w:val="0"/>
        <w:spacing w:line="440" w:lineRule="exact"/>
        <w:ind w:firstLine="480" w:firstLineChars="200"/>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1.规定拳</w:t>
      </w:r>
    </w:p>
    <w:p>
      <w:pPr>
        <w:autoSpaceDE w:val="0"/>
        <w:spacing w:line="440" w:lineRule="exact"/>
        <w:ind w:firstLine="480" w:firstLineChars="200"/>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2.自选长拳</w:t>
      </w:r>
    </w:p>
    <w:p>
      <w:pPr>
        <w:autoSpaceDE w:val="0"/>
        <w:spacing w:line="440" w:lineRule="exact"/>
        <w:ind w:firstLine="480" w:firstLineChars="200"/>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3.短器械一项（剑、刀任选）</w:t>
      </w:r>
    </w:p>
    <w:p>
      <w:pPr>
        <w:autoSpaceDE w:val="0"/>
        <w:spacing w:line="440" w:lineRule="exact"/>
        <w:ind w:firstLine="480" w:firstLineChars="200"/>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4.长器械一项（枪、棍任选）</w:t>
      </w:r>
    </w:p>
    <w:p>
      <w:pPr>
        <w:autoSpaceDE w:val="0"/>
        <w:spacing w:line="440" w:lineRule="exact"/>
        <w:ind w:firstLine="480" w:firstLineChars="200"/>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5.集体基本功（必须配乐，服装、内容、和编排形式不限，演练时间2分30秒-3分30秒），比赛内容：</w:t>
      </w:r>
    </w:p>
    <w:p>
      <w:pPr>
        <w:autoSpaceDE w:val="0"/>
        <w:spacing w:line="440" w:lineRule="exact"/>
        <w:ind w:firstLine="480" w:firstLineChars="200"/>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（1）两种扫转性腿法（前扫腿、后扫腿）</w:t>
      </w:r>
    </w:p>
    <w:p>
      <w:pPr>
        <w:autoSpaceDE w:val="0"/>
        <w:spacing w:line="440" w:lineRule="exact"/>
        <w:ind w:firstLine="480"/>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（2）三种屈伸性腿法（弹腿、蹬腿、踹腿）；左右各两次以上</w:t>
      </w:r>
    </w:p>
    <w:p>
      <w:pPr>
        <w:autoSpaceDE w:val="0"/>
        <w:spacing w:line="440" w:lineRule="exact"/>
        <w:ind w:firstLine="480"/>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（3）三种击拍性腿法（拍脚、里合击响、外摆击响）</w:t>
      </w:r>
    </w:p>
    <w:p>
      <w:pPr>
        <w:autoSpaceDE w:val="0"/>
        <w:spacing w:line="440" w:lineRule="exact"/>
        <w:ind w:firstLine="480"/>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（4）五种直摆性腿法（正踢、侧踢、里合、外摆、后踢）；左右各两次以上</w:t>
      </w:r>
    </w:p>
    <w:p>
      <w:pPr>
        <w:autoSpaceDE w:val="0"/>
        <w:spacing w:line="440" w:lineRule="exact"/>
        <w:ind w:firstLine="480"/>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（5）五种跳跃动作（腾空飞脚、旋风脚、腾空外摆莲、侧空翻、旋子）</w:t>
      </w:r>
    </w:p>
    <w:p>
      <w:pPr>
        <w:autoSpaceDE w:val="0"/>
        <w:spacing w:line="440" w:lineRule="exact"/>
        <w:ind w:firstLine="480"/>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（6）五种步行（弓步、马步、仆步、虚步、歇步）</w:t>
      </w:r>
    </w:p>
    <w:p>
      <w:pPr>
        <w:autoSpaceDE w:val="0"/>
        <w:spacing w:line="440" w:lineRule="exact"/>
        <w:ind w:firstLine="480"/>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以上内容要求参加者每人均要完成</w:t>
      </w:r>
    </w:p>
    <w:p>
      <w:pPr>
        <w:autoSpaceDE w:val="0"/>
        <w:spacing w:line="440" w:lineRule="exact"/>
        <w:ind w:firstLine="480"/>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（三）小学丙组</w:t>
      </w:r>
    </w:p>
    <w:p>
      <w:pPr>
        <w:autoSpaceDE w:val="0"/>
        <w:spacing w:line="440" w:lineRule="exact"/>
        <w:ind w:firstLine="480" w:firstLineChars="200"/>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1.三路拳</w:t>
      </w:r>
    </w:p>
    <w:p>
      <w:pPr>
        <w:autoSpaceDE w:val="0"/>
        <w:spacing w:line="440" w:lineRule="exact"/>
        <w:ind w:firstLine="480" w:firstLineChars="200"/>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2.自选长拳</w:t>
      </w:r>
    </w:p>
    <w:p>
      <w:pPr>
        <w:autoSpaceDE w:val="0"/>
        <w:spacing w:line="440" w:lineRule="exact"/>
        <w:ind w:firstLine="480" w:firstLineChars="200"/>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3.集体基本功（必须配乐，服装、编排形式不限，演练时间2分-2分30秒），比赛内容：</w:t>
      </w:r>
    </w:p>
    <w:p>
      <w:pPr>
        <w:autoSpaceDE w:val="0"/>
        <w:spacing w:line="440" w:lineRule="exact"/>
        <w:ind w:firstLine="480"/>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（1）四种直摆性腿法（正踢、侧踢、里合、外摆）</w:t>
      </w:r>
    </w:p>
    <w:p>
      <w:pPr>
        <w:autoSpaceDE w:val="0"/>
        <w:spacing w:line="440" w:lineRule="exact"/>
        <w:ind w:firstLine="480"/>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（2）三种跳跃动作（腾空飞脚、旋风脚、腾空外摆莲）</w:t>
      </w:r>
    </w:p>
    <w:p>
      <w:pPr>
        <w:autoSpaceDE w:val="0"/>
        <w:spacing w:line="440" w:lineRule="exact"/>
        <w:ind w:firstLine="480"/>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（3）五步拳</w:t>
      </w:r>
    </w:p>
    <w:p>
      <w:pPr>
        <w:autoSpaceDE w:val="0"/>
        <w:spacing w:line="440" w:lineRule="exact"/>
        <w:ind w:firstLine="480"/>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基本功的内容及数量：</w:t>
      </w:r>
    </w:p>
    <w:p>
      <w:pPr>
        <w:autoSpaceDE w:val="0"/>
        <w:spacing w:line="440" w:lineRule="exact"/>
        <w:ind w:firstLine="480"/>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（1）腿法：每种腿法必须踢满6次</w:t>
      </w:r>
    </w:p>
    <w:p>
      <w:pPr>
        <w:autoSpaceDE w:val="0"/>
        <w:spacing w:line="440" w:lineRule="exact"/>
        <w:ind w:firstLine="480"/>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（2）跳跃：每种跳跃必须跳2次</w:t>
      </w:r>
    </w:p>
    <w:p>
      <w:pPr>
        <w:autoSpaceDE w:val="0"/>
        <w:spacing w:line="440" w:lineRule="exact"/>
        <w:ind w:firstLine="480"/>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（3）五步拳：左右各一遍</w:t>
      </w:r>
    </w:p>
    <w:p>
      <w:pPr>
        <w:autoSpaceDE w:val="0"/>
        <w:spacing w:line="440" w:lineRule="exact"/>
        <w:ind w:firstLine="480"/>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以上内容要求参赛者每人均要完成</w:t>
      </w:r>
    </w:p>
    <w:p>
      <w:pPr>
        <w:autoSpaceDE w:val="0"/>
        <w:spacing w:line="440" w:lineRule="exact"/>
        <w:ind w:firstLine="480"/>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四、参加办法</w:t>
      </w:r>
    </w:p>
    <w:p>
      <w:pPr>
        <w:autoSpaceDE w:val="0"/>
        <w:spacing w:line="440" w:lineRule="exact"/>
        <w:ind w:firstLine="480" w:firstLineChars="200"/>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1.各代表队可报领队1人、教练员2人、医生1人，运动员各组别男、女各4人；(初中组可报6人,男女不限)</w:t>
      </w:r>
    </w:p>
    <w:p>
      <w:pPr>
        <w:autoSpaceDE w:val="0"/>
        <w:spacing w:line="440" w:lineRule="exact"/>
        <w:ind w:firstLine="480" w:firstLineChars="200"/>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2.运动员资格：</w:t>
      </w:r>
    </w:p>
    <w:p>
      <w:pPr>
        <w:autoSpaceDE w:val="0"/>
        <w:spacing w:line="440" w:lineRule="exact"/>
        <w:ind w:firstLine="480"/>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（1）运动员年龄规定</w:t>
      </w:r>
    </w:p>
    <w:p>
      <w:pPr>
        <w:autoSpaceDE w:val="0"/>
        <w:spacing w:line="440" w:lineRule="exact"/>
        <w:ind w:firstLine="480" w:firstLineChars="200"/>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初中组：2006年9月1日至2009年8月30日</w:t>
      </w:r>
    </w:p>
    <w:p>
      <w:pPr>
        <w:autoSpaceDE w:val="0"/>
        <w:spacing w:line="440" w:lineRule="exact"/>
        <w:ind w:firstLine="480" w:firstLineChars="200"/>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小学甲组：2009年9月1日至2011年12月31日</w:t>
      </w:r>
    </w:p>
    <w:p>
      <w:pPr>
        <w:autoSpaceDE w:val="0"/>
        <w:spacing w:line="440" w:lineRule="exact"/>
        <w:ind w:firstLine="480" w:firstLineChars="200"/>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小学乙组：2012年1月1日至2013年12月31日</w:t>
      </w:r>
    </w:p>
    <w:p>
      <w:pPr>
        <w:autoSpaceDE w:val="0"/>
        <w:spacing w:line="440" w:lineRule="exact"/>
        <w:ind w:firstLine="480" w:firstLineChars="200"/>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小学丙组：2014年1月1日以后</w:t>
      </w:r>
    </w:p>
    <w:p>
      <w:pPr>
        <w:autoSpaceDE w:val="0"/>
        <w:spacing w:line="440" w:lineRule="exact"/>
        <w:ind w:firstLine="480"/>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（2）运动员必须是身体健康者，并出示第二代身份证原件，没有二代身份证者，不得参加比赛；</w:t>
      </w:r>
    </w:p>
    <w:p>
      <w:pPr>
        <w:autoSpaceDE w:val="0"/>
        <w:spacing w:line="440" w:lineRule="exact"/>
        <w:ind w:firstLine="480"/>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（3）凡2022年1月1日前正式报调省体工队，可参加测试，不录取名次；</w:t>
      </w:r>
    </w:p>
    <w:p>
      <w:pPr>
        <w:autoSpaceDE w:val="0"/>
        <w:spacing w:line="440" w:lineRule="exact"/>
        <w:ind w:firstLine="480"/>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（4）各单位必须给参赛人员办理意外保险，为所属参赛人员安全负责；</w:t>
      </w:r>
    </w:p>
    <w:p>
      <w:pPr>
        <w:autoSpaceDE w:val="0"/>
        <w:spacing w:line="440" w:lineRule="exact"/>
        <w:ind w:firstLine="480"/>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（5）凡注册到福州市以外地市的运动员不得参赛。</w:t>
      </w:r>
    </w:p>
    <w:p>
      <w:pPr>
        <w:autoSpaceDE w:val="0"/>
        <w:spacing w:line="440" w:lineRule="exact"/>
        <w:ind w:firstLine="480"/>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五、竞赛办法</w:t>
      </w:r>
    </w:p>
    <w:p>
      <w:pPr>
        <w:autoSpaceDE w:val="0"/>
        <w:spacing w:line="440" w:lineRule="exact"/>
        <w:ind w:firstLine="480" w:firstLineChars="200"/>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1.小学乙组器械项目采用国家规定的第一套国际初级套路；</w:t>
      </w:r>
    </w:p>
    <w:p>
      <w:pPr>
        <w:autoSpaceDE w:val="0"/>
        <w:spacing w:line="440" w:lineRule="exact"/>
        <w:ind w:firstLine="480" w:firstLineChars="200"/>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2.本次比赛设团体、个人单项和集体项目赛；</w:t>
      </w:r>
    </w:p>
    <w:p>
      <w:pPr>
        <w:autoSpaceDE w:val="0"/>
        <w:spacing w:line="440" w:lineRule="exact"/>
        <w:ind w:firstLine="480" w:firstLineChars="200"/>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3.集体基本功小学甲组、乙组和丙组分别进行比赛，各单位每组（男、女各3人）共6人参赛，每少1人，则由裁判长从该项应得分中扣0.5分；集体基本功的演练时间2分30秒-3分30秒），每超过或不足达0.1至5秒，由裁判长从该项应得分中扣0.1分，依次类推；</w:t>
      </w:r>
    </w:p>
    <w:p>
      <w:pPr>
        <w:autoSpaceDE w:val="0"/>
        <w:spacing w:line="440" w:lineRule="exact"/>
        <w:ind w:firstLine="480" w:firstLineChars="200"/>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4.初中组每名运动员限报拳术一项、器械一项(自选拳术和传统拳术视为一个单项, 自选器械和传统器械视为一个单项,不可重复报名。)</w:t>
      </w:r>
    </w:p>
    <w:p>
      <w:pPr>
        <w:autoSpaceDE w:val="0"/>
        <w:spacing w:line="440" w:lineRule="exact"/>
        <w:ind w:firstLine="480" w:firstLineChars="200"/>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5.竞赛采用中国武术协会2012年审定《武术套路竞赛规则》进行比赛（不需难度）。</w:t>
      </w:r>
    </w:p>
    <w:p>
      <w:pPr>
        <w:autoSpaceDE w:val="0"/>
        <w:spacing w:line="440" w:lineRule="exact"/>
        <w:ind w:firstLine="480"/>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六、录取名次</w:t>
      </w:r>
    </w:p>
    <w:p>
      <w:pPr>
        <w:autoSpaceDE w:val="0"/>
        <w:spacing w:line="440" w:lineRule="exact"/>
        <w:ind w:firstLine="480" w:firstLineChars="200"/>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1.每项男、女各组分别录取前八名。各单项参赛人数在10人（含10人）以上取前八名，8-9人录取前六名；6-7人录取前五名，不足5人（含5人）减一录取；不足2人（含2人）不予录取名次；</w:t>
      </w:r>
    </w:p>
    <w:p>
      <w:pPr>
        <w:autoSpaceDE w:val="0"/>
        <w:spacing w:line="440" w:lineRule="exact"/>
        <w:ind w:firstLine="480" w:firstLineChars="200"/>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2.集体基本功：各组别分别录取前八名，不足9个队按实录取；</w:t>
      </w:r>
    </w:p>
    <w:p>
      <w:pPr>
        <w:autoSpaceDE w:val="0"/>
        <w:spacing w:line="440" w:lineRule="exact"/>
        <w:ind w:firstLine="480" w:firstLineChars="200"/>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3.团体名次：少体校及传统校分别录取前六名，不足六队按实录取，团体总分按各代表队男、女运动员各项和集体基本功名次分之和计算，总分多者名次列前，总分相等的获第一名多者列前，以此类推；名次分按9、7、6、5、4、3、2、1计算；</w:t>
      </w:r>
    </w:p>
    <w:p>
      <w:pPr>
        <w:autoSpaceDE w:val="0"/>
        <w:spacing w:line="440" w:lineRule="exact"/>
        <w:ind w:firstLine="480" w:firstLineChars="200"/>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4.初中组运动员成绩不计入团体总分；</w:t>
      </w:r>
    </w:p>
    <w:p>
      <w:pPr>
        <w:autoSpaceDE w:val="0"/>
        <w:spacing w:line="440" w:lineRule="exact"/>
        <w:ind w:firstLine="480" w:firstLineChars="200"/>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5.</w:t>
      </w:r>
      <w:r>
        <w:rPr>
          <w:rFonts w:hint="eastAsia" w:ascii="宋体" w:hAnsi="宋体"/>
          <w:color w:val="000000" w:themeColor="text1"/>
          <w:kern w:val="0"/>
          <w:sz w:val="24"/>
          <w:szCs w:val="24"/>
          <w:highlight w:val="none"/>
          <w:shd w:val="clear" w:color="auto" w:fill="auto"/>
          <w14:textFill>
            <w14:solidFill>
              <w14:schemeClr w14:val="tx1"/>
            </w14:solidFill>
          </w14:textFill>
        </w:rPr>
        <w:t>优秀指导教师</w:t>
      </w:r>
      <w:r>
        <w:rPr>
          <w:rFonts w:hint="eastAsia" w:ascii="宋体" w:hAnsi="宋体"/>
          <w:color w:val="000000" w:themeColor="text1"/>
          <w:kern w:val="0"/>
          <w:sz w:val="24"/>
          <w:szCs w:val="24"/>
          <w:highlight w:val="none"/>
          <w:shd w:val="clear" w:color="auto" w:fill="auto"/>
          <w:lang w:eastAsia="zh-CN"/>
          <w14:textFill>
            <w14:solidFill>
              <w14:schemeClr w14:val="tx1"/>
            </w14:solidFill>
          </w14:textFill>
        </w:rPr>
        <w:t>（</w:t>
      </w:r>
      <w:r>
        <w:rPr>
          <w:rFonts w:hint="eastAsia" w:ascii="宋体" w:hAnsi="宋体"/>
          <w:color w:val="000000" w:themeColor="text1"/>
          <w:kern w:val="0"/>
          <w:sz w:val="24"/>
          <w:szCs w:val="24"/>
          <w:highlight w:val="none"/>
          <w:shd w:val="clear" w:color="auto" w:fill="auto"/>
          <w:lang w:val="en-US" w:eastAsia="zh-CN"/>
          <w14:textFill>
            <w14:solidFill>
              <w14:schemeClr w14:val="tx1"/>
            </w14:solidFill>
          </w14:textFill>
        </w:rPr>
        <w:t>教练</w:t>
      </w:r>
      <w:r>
        <w:rPr>
          <w:rFonts w:hint="eastAsia" w:ascii="宋体" w:hAnsi="宋体"/>
          <w:color w:val="000000" w:themeColor="text1"/>
          <w:kern w:val="0"/>
          <w:sz w:val="24"/>
          <w:szCs w:val="24"/>
          <w:highlight w:val="none"/>
          <w:shd w:val="clear" w:color="auto" w:fill="auto"/>
          <w:lang w:eastAsia="zh-CN"/>
          <w14:textFill>
            <w14:solidFill>
              <w14:schemeClr w14:val="tx1"/>
            </w14:solidFill>
          </w14:textFill>
        </w:rPr>
        <w:t>）</w:t>
      </w:r>
      <w:r>
        <w:rPr>
          <w:rFonts w:hint="eastAsia" w:ascii="宋体" w:hAnsi="宋体"/>
          <w:color w:val="000000" w:themeColor="text1"/>
          <w:kern w:val="0"/>
          <w:sz w:val="24"/>
          <w:szCs w:val="24"/>
          <w:highlight w:val="none"/>
          <w:shd w:val="clear" w:color="auto" w:fill="auto"/>
          <w14:textFill>
            <w14:solidFill>
              <w14:schemeClr w14:val="tx1"/>
            </w14:solidFill>
          </w14:textFill>
        </w:rPr>
        <w:t>：获团体前三名单位的教练员给予奖励。</w:t>
      </w:r>
    </w:p>
    <w:p>
      <w:pPr>
        <w:autoSpaceDE w:val="0"/>
        <w:spacing w:line="440" w:lineRule="exact"/>
        <w:ind w:firstLine="480"/>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七、竞赛监督委员会、仲裁委员会和裁判员</w:t>
      </w:r>
    </w:p>
    <w:p>
      <w:pPr>
        <w:autoSpaceDE w:val="0"/>
        <w:spacing w:line="440" w:lineRule="exact"/>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 xml:space="preserve">    竞赛监督委员会、仲裁委员会和裁判员由福州市体育局负责选派。</w:t>
      </w:r>
    </w:p>
    <w:p>
      <w:pPr>
        <w:autoSpaceDE w:val="0"/>
        <w:spacing w:line="440" w:lineRule="exact"/>
        <w:ind w:firstLine="480"/>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八、报名与报到</w:t>
      </w:r>
    </w:p>
    <w:p>
      <w:pPr>
        <w:autoSpaceDE w:val="0"/>
        <w:spacing w:line="440" w:lineRule="exact"/>
        <w:ind w:firstLine="480" w:firstLineChars="200"/>
        <w:rPr>
          <w:rFonts w:hint="eastAsia" w:asci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1.报名：比赛前</w:t>
      </w:r>
      <w:r>
        <w:rPr>
          <w:rFonts w:hint="eastAsia" w:ascii="宋体" w:hAnsi="宋体"/>
          <w:b/>
          <w:bCs/>
          <w:i/>
          <w:iCs/>
          <w:color w:val="000000" w:themeColor="text1"/>
          <w:sz w:val="24"/>
          <w:szCs w:val="24"/>
          <w:highlight w:val="none"/>
          <w:shd w:val="clear" w:color="auto" w:fill="auto"/>
          <w14:textFill>
            <w14:solidFill>
              <w14:schemeClr w14:val="tx1"/>
            </w14:solidFill>
          </w14:textFill>
        </w:rPr>
        <w:t>一个月</w:t>
      </w:r>
      <w:r>
        <w:rPr>
          <w:rFonts w:hint="eastAsia" w:ascii="宋体" w:hAnsi="宋体"/>
          <w:color w:val="000000" w:themeColor="text1"/>
          <w:sz w:val="24"/>
          <w:szCs w:val="24"/>
          <w:highlight w:val="none"/>
          <w:shd w:val="clear" w:color="auto" w:fill="auto"/>
          <w14:textFill>
            <w14:solidFill>
              <w14:schemeClr w14:val="tx1"/>
            </w14:solidFill>
          </w14:textFill>
        </w:rPr>
        <w:t>将电脑打印的报名表二份、参赛队员二代身份证复印件寄福州市体育局竞训处（南江滨西大道193号2号楼18层，邮编：350007，联系电话：22027367），电子报名表发送到：fzjx2008@163.com，逾期不报，以不参赛论；</w:t>
      </w:r>
    </w:p>
    <w:p>
      <w:pPr>
        <w:autoSpaceDE w:val="0"/>
        <w:spacing w:line="440" w:lineRule="exact"/>
        <w:ind w:firstLine="480" w:firstLineChars="200"/>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kern w:val="0"/>
          <w:sz w:val="24"/>
          <w:szCs w:val="24"/>
          <w:highlight w:val="none"/>
          <w:shd w:val="clear" w:color="auto" w:fill="auto"/>
          <w14:textFill>
            <w14:solidFill>
              <w14:schemeClr w14:val="tx1"/>
            </w14:solidFill>
          </w14:textFill>
        </w:rPr>
        <w:t>2.报到：各代表队应于赛前一天上午报到，报到时交验二代身份证及学籍证明，下午3：30召开教练员、裁判员联席会议。</w:t>
      </w:r>
    </w:p>
    <w:p>
      <w:pPr>
        <w:autoSpaceDE w:val="0"/>
        <w:spacing w:line="440" w:lineRule="exact"/>
        <w:ind w:firstLine="480" w:firstLineChars="200"/>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九、经费</w:t>
      </w:r>
    </w:p>
    <w:p>
      <w:pPr>
        <w:autoSpaceDE w:val="0"/>
        <w:spacing w:line="440" w:lineRule="exact"/>
        <w:ind w:firstLine="480" w:firstLineChars="200"/>
        <w:rPr>
          <w:rFonts w:hint="eastAsia" w:ascii="宋体"/>
          <w:color w:val="000000" w:themeColor="text1"/>
          <w:kern w:val="0"/>
          <w:sz w:val="24"/>
          <w:szCs w:val="24"/>
          <w:highlight w:val="none"/>
          <w:shd w:val="clear" w:color="auto" w:fill="auto"/>
          <w14:textFill>
            <w14:solidFill>
              <w14:schemeClr w14:val="tx1"/>
            </w14:solidFill>
          </w14:textFill>
        </w:rPr>
      </w:pPr>
      <w:r>
        <w:rPr>
          <w:rFonts w:hint="eastAsia" w:ascii="宋体" w:hAnsi="宋体"/>
          <w:color w:val="000000" w:themeColor="text1"/>
          <w:kern w:val="0"/>
          <w:sz w:val="24"/>
          <w:szCs w:val="24"/>
          <w:highlight w:val="none"/>
          <w:shd w:val="clear" w:color="auto" w:fill="auto"/>
          <w14:textFill>
            <w14:solidFill>
              <w14:schemeClr w14:val="tx1"/>
            </w14:solidFill>
          </w14:textFill>
        </w:rPr>
        <w:t>1.各代表队差旅费自理，正编人员向大会交纳伙食费100元/人/天，住宿费150元/人/天；</w:t>
      </w:r>
    </w:p>
    <w:p>
      <w:pPr>
        <w:autoSpaceDE w:val="0"/>
        <w:spacing w:line="440" w:lineRule="exact"/>
        <w:ind w:firstLine="480"/>
        <w:rPr>
          <w:rFonts w:hint="eastAsia" w:ascii="宋体" w:hAnsi="宋体"/>
          <w:color w:val="000000" w:themeColor="text1"/>
          <w:kern w:val="0"/>
          <w:sz w:val="24"/>
          <w:szCs w:val="24"/>
          <w:highlight w:val="none"/>
          <w:shd w:val="clear" w:color="auto" w:fill="auto"/>
          <w14:textFill>
            <w14:solidFill>
              <w14:schemeClr w14:val="tx1"/>
            </w14:solidFill>
          </w14:textFill>
        </w:rPr>
      </w:pPr>
      <w:r>
        <w:rPr>
          <w:rFonts w:hint="eastAsia" w:ascii="宋体" w:hAnsi="宋体"/>
          <w:color w:val="000000" w:themeColor="text1"/>
          <w:kern w:val="0"/>
          <w:sz w:val="24"/>
          <w:szCs w:val="24"/>
          <w:highlight w:val="none"/>
          <w:shd w:val="clear" w:color="auto" w:fill="auto"/>
          <w14:textFill>
            <w14:solidFill>
              <w14:schemeClr w14:val="tx1"/>
            </w14:solidFill>
          </w14:textFill>
        </w:rPr>
        <w:t>2.超编人员、提前报到人员一切经费自理。</w:t>
      </w:r>
    </w:p>
    <w:p>
      <w:pPr>
        <w:autoSpaceDE w:val="0"/>
        <w:spacing w:line="440" w:lineRule="exact"/>
        <w:ind w:firstLine="480"/>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十、本规程的解释权属主办单位；未尽事宜，另行通知。</w:t>
      </w:r>
    </w:p>
    <w:p>
      <w:pPr>
        <w:rPr>
          <w:rFonts w:ascii="宋体" w:hAnsi="宋体" w:eastAsia="宋体" w:cs="宋体"/>
          <w:color w:val="000000" w:themeColor="text1"/>
          <w:spacing w:val="0"/>
          <w:position w:val="0"/>
          <w:sz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 xml:space="preserve"> </w:t>
      </w:r>
    </w:p>
    <w:p>
      <w:pPr>
        <w:spacing w:before="0" w:after="0" w:line="240" w:lineRule="auto"/>
        <w:ind w:left="0" w:right="0" w:firstLine="0"/>
        <w:jc w:val="center"/>
        <w:rPr>
          <w:rFonts w:hint="eastAsia" w:ascii="黑体" w:hAnsi="黑体" w:eastAsia="黑体" w:cs="黑体"/>
          <w:color w:val="000000" w:themeColor="text1"/>
          <w:sz w:val="32"/>
          <w:highlight w:val="none"/>
          <w:shd w:val="clear" w:color="auto" w:fill="auto"/>
          <w:lang w:eastAsia="zh-CN"/>
          <w14:textFill>
            <w14:solidFill>
              <w14:schemeClr w14:val="tx1"/>
            </w14:solidFill>
          </w14:textFill>
        </w:rPr>
      </w:pPr>
      <w:r>
        <w:rPr>
          <w:rFonts w:hint="eastAsia" w:ascii="黑体" w:hAnsi="黑体" w:eastAsia="黑体" w:cs="黑体"/>
          <w:color w:val="000000" w:themeColor="text1"/>
          <w:sz w:val="32"/>
          <w:highlight w:val="none"/>
          <w:shd w:val="clear" w:color="auto" w:fill="auto"/>
          <w:lang w:eastAsia="zh-CN"/>
          <w14:textFill>
            <w14:solidFill>
              <w14:schemeClr w14:val="tx1"/>
            </w14:solidFill>
          </w14:textFill>
        </w:rPr>
        <w:t>202</w:t>
      </w:r>
      <w:r>
        <w:rPr>
          <w:rFonts w:hint="eastAsia" w:ascii="黑体" w:hAnsi="黑体" w:eastAsia="黑体" w:cs="黑体"/>
          <w:color w:val="000000" w:themeColor="text1"/>
          <w:sz w:val="32"/>
          <w:highlight w:val="none"/>
          <w:shd w:val="clear" w:color="auto" w:fill="auto"/>
          <w:lang w:val="en-US" w:eastAsia="zh-CN"/>
          <w14:textFill>
            <w14:solidFill>
              <w14:schemeClr w14:val="tx1"/>
            </w14:solidFill>
          </w14:textFill>
        </w:rPr>
        <w:t>2</w:t>
      </w:r>
      <w:r>
        <w:rPr>
          <w:rFonts w:hint="eastAsia" w:ascii="黑体" w:hAnsi="黑体" w:eastAsia="黑体" w:cs="黑体"/>
          <w:color w:val="000000" w:themeColor="text1"/>
          <w:sz w:val="32"/>
          <w:highlight w:val="none"/>
          <w:shd w:val="clear" w:color="auto" w:fill="auto"/>
          <w:lang w:eastAsia="zh-CN"/>
          <w14:textFill>
            <w14:solidFill>
              <w14:schemeClr w14:val="tx1"/>
            </w14:solidFill>
          </w14:textFill>
        </w:rPr>
        <w:t>年福州市少年儿童</w:t>
      </w:r>
      <w:r>
        <w:rPr>
          <w:rFonts w:ascii="黑体" w:hAnsi="黑体" w:eastAsia="黑体" w:cs="黑体"/>
          <w:color w:val="000000" w:themeColor="text1"/>
          <w:sz w:val="32"/>
          <w:highlight w:val="none"/>
          <w:shd w:val="clear" w:color="auto" w:fill="auto"/>
          <w14:textFill>
            <w14:solidFill>
              <w14:schemeClr w14:val="tx1"/>
            </w14:solidFill>
          </w14:textFill>
        </w:rPr>
        <w:t>武术套路锦标赛</w:t>
      </w:r>
      <w:r>
        <w:rPr>
          <w:rFonts w:hint="eastAsia" w:ascii="黑体" w:hAnsi="黑体" w:eastAsia="黑体" w:cs="黑体"/>
          <w:color w:val="000000" w:themeColor="text1"/>
          <w:sz w:val="32"/>
          <w:highlight w:val="none"/>
          <w:shd w:val="clear" w:color="auto" w:fill="auto"/>
          <w:lang w:eastAsia="zh-CN"/>
          <w14:textFill>
            <w14:solidFill>
              <w14:schemeClr w14:val="tx1"/>
            </w14:solidFill>
          </w14:textFill>
        </w:rPr>
        <w:t>报名表</w:t>
      </w:r>
    </w:p>
    <w:p>
      <w:pPr>
        <w:spacing w:before="0" w:after="0" w:line="240" w:lineRule="auto"/>
        <w:ind w:left="0" w:right="0" w:firstLine="0"/>
        <w:jc w:val="center"/>
        <w:rPr>
          <w:rFonts w:hint="eastAsia" w:ascii="黑体" w:hAnsi="黑体" w:eastAsia="黑体" w:cs="黑体"/>
          <w:color w:val="000000" w:themeColor="text1"/>
          <w:sz w:val="21"/>
          <w:szCs w:val="21"/>
          <w:highlight w:val="none"/>
          <w:shd w:val="clear" w:color="auto" w:fill="auto"/>
          <w:lang w:eastAsia="zh-CN"/>
          <w14:textFill>
            <w14:solidFill>
              <w14:schemeClr w14:val="tx1"/>
            </w14:solidFill>
          </w14:textFill>
        </w:rPr>
      </w:pPr>
    </w:p>
    <w:tbl>
      <w:tblPr>
        <w:tblStyle w:val="8"/>
        <w:tblpPr w:leftFromText="180" w:rightFromText="180" w:vertAnchor="text" w:horzAnchor="page" w:tblpX="1815" w:tblpY="639"/>
        <w:tblOverlap w:val="never"/>
        <w:tblW w:w="8602" w:type="dxa"/>
        <w:tblInd w:w="0" w:type="dxa"/>
        <w:tblLayout w:type="fixed"/>
        <w:tblCellMar>
          <w:top w:w="0" w:type="dxa"/>
          <w:left w:w="10" w:type="dxa"/>
          <w:bottom w:w="0" w:type="dxa"/>
          <w:right w:w="10" w:type="dxa"/>
        </w:tblCellMar>
      </w:tblPr>
      <w:tblGrid>
        <w:gridCol w:w="567"/>
        <w:gridCol w:w="852"/>
        <w:gridCol w:w="516"/>
        <w:gridCol w:w="1124"/>
        <w:gridCol w:w="716"/>
        <w:gridCol w:w="462"/>
        <w:gridCol w:w="507"/>
        <w:gridCol w:w="527"/>
        <w:gridCol w:w="459"/>
        <w:gridCol w:w="457"/>
        <w:gridCol w:w="457"/>
        <w:gridCol w:w="474"/>
        <w:gridCol w:w="458"/>
        <w:gridCol w:w="536"/>
        <w:gridCol w:w="490"/>
      </w:tblGrid>
      <w:tr>
        <w:tblPrEx>
          <w:tblCellMar>
            <w:top w:w="0" w:type="dxa"/>
            <w:left w:w="10" w:type="dxa"/>
            <w:bottom w:w="0" w:type="dxa"/>
            <w:right w:w="10" w:type="dxa"/>
          </w:tblCellMar>
        </w:tblPrEx>
        <w:trPr>
          <w:trHeight w:val="0"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40" w:lineRule="auto"/>
              <w:ind w:left="0" w:right="0" w:firstLine="0"/>
              <w:jc w:val="center"/>
              <w:rPr>
                <w:rFonts w:ascii="宋体" w:hAnsi="宋体" w:eastAsia="宋体" w:cs="宋体"/>
                <w:color w:val="000000" w:themeColor="text1"/>
                <w:spacing w:val="0"/>
                <w:position w:val="0"/>
                <w:highlight w:val="none"/>
                <w:shd w:val="clear" w:color="auto" w:fill="auto"/>
                <w14:textFill>
                  <w14:solidFill>
                    <w14:schemeClr w14:val="tx1"/>
                  </w14:solidFill>
                </w14:textFill>
              </w:rPr>
            </w:pPr>
            <w:r>
              <w:rPr>
                <w:rFonts w:ascii="宋体" w:hAnsi="宋体" w:eastAsia="宋体" w:cs="宋体"/>
                <w:color w:val="000000" w:themeColor="text1"/>
                <w:spacing w:val="0"/>
                <w:position w:val="0"/>
                <w:sz w:val="21"/>
                <w:highlight w:val="none"/>
                <w:shd w:val="clear" w:color="auto" w:fill="auto"/>
                <w14:textFill>
                  <w14:solidFill>
                    <w14:schemeClr w14:val="tx1"/>
                  </w14:solidFill>
                </w14:textFill>
              </w:rPr>
              <w:t>序号</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40" w:lineRule="auto"/>
              <w:ind w:left="0" w:right="0" w:firstLine="0"/>
              <w:jc w:val="center"/>
              <w:rPr>
                <w:color w:val="000000" w:themeColor="text1"/>
                <w:spacing w:val="0"/>
                <w:position w:val="0"/>
                <w:highlight w:val="none"/>
                <w:shd w:val="clear" w:color="auto" w:fill="auto"/>
                <w14:textFill>
                  <w14:solidFill>
                    <w14:schemeClr w14:val="tx1"/>
                  </w14:solidFill>
                </w14:textFill>
              </w:rPr>
            </w:pPr>
            <w:r>
              <w:rPr>
                <w:rFonts w:ascii="宋体" w:hAnsi="宋体" w:eastAsia="宋体" w:cs="宋体"/>
                <w:color w:val="000000" w:themeColor="text1"/>
                <w:spacing w:val="0"/>
                <w:position w:val="0"/>
                <w:sz w:val="21"/>
                <w:highlight w:val="none"/>
                <w:shd w:val="clear" w:color="auto" w:fill="auto"/>
                <w14:textFill>
                  <w14:solidFill>
                    <w14:schemeClr w14:val="tx1"/>
                  </w14:solidFill>
                </w14:textFill>
              </w:rPr>
              <w:t>姓</w:t>
            </w:r>
            <w:r>
              <w:rPr>
                <w:rFonts w:ascii="Times New Roman" w:hAnsi="Times New Roman" w:eastAsia="Times New Roman" w:cs="Times New Roman"/>
                <w:color w:val="000000" w:themeColor="text1"/>
                <w:spacing w:val="0"/>
                <w:position w:val="0"/>
                <w:sz w:val="21"/>
                <w:highlight w:val="none"/>
                <w:shd w:val="clear" w:color="auto" w:fill="auto"/>
                <w14:textFill>
                  <w14:solidFill>
                    <w14:schemeClr w14:val="tx1"/>
                  </w14:solidFill>
                </w14:textFill>
              </w:rPr>
              <w:t xml:space="preserve">  </w:t>
            </w:r>
            <w:r>
              <w:rPr>
                <w:rFonts w:ascii="宋体" w:hAnsi="宋体" w:eastAsia="宋体" w:cs="宋体"/>
                <w:color w:val="000000" w:themeColor="text1"/>
                <w:spacing w:val="0"/>
                <w:position w:val="0"/>
                <w:sz w:val="21"/>
                <w:highlight w:val="none"/>
                <w:shd w:val="clear" w:color="auto" w:fill="auto"/>
                <w14:textFill>
                  <w14:solidFill>
                    <w14:schemeClr w14:val="tx1"/>
                  </w14:solidFill>
                </w14:textFill>
              </w:rPr>
              <w:t>名</w:t>
            </w: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40" w:lineRule="auto"/>
              <w:ind w:left="0" w:right="0" w:firstLine="0"/>
              <w:jc w:val="center"/>
              <w:rPr>
                <w:rFonts w:ascii="宋体" w:hAnsi="宋体" w:eastAsia="宋体" w:cs="宋体"/>
                <w:color w:val="000000" w:themeColor="text1"/>
                <w:spacing w:val="0"/>
                <w:position w:val="0"/>
                <w:highlight w:val="none"/>
                <w:shd w:val="clear" w:color="auto" w:fill="auto"/>
                <w14:textFill>
                  <w14:solidFill>
                    <w14:schemeClr w14:val="tx1"/>
                  </w14:solidFill>
                </w14:textFill>
              </w:rPr>
            </w:pPr>
            <w:r>
              <w:rPr>
                <w:rFonts w:ascii="宋体" w:hAnsi="宋体" w:eastAsia="宋体" w:cs="宋体"/>
                <w:color w:val="000000" w:themeColor="text1"/>
                <w:spacing w:val="0"/>
                <w:position w:val="0"/>
                <w:sz w:val="21"/>
                <w:highlight w:val="none"/>
                <w:shd w:val="clear" w:color="auto" w:fill="auto"/>
                <w14:textFill>
                  <w14:solidFill>
                    <w14:schemeClr w14:val="tx1"/>
                  </w14:solidFill>
                </w14:textFill>
              </w:rPr>
              <w:t>性别</w:t>
            </w: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40" w:lineRule="auto"/>
              <w:ind w:left="0" w:right="0" w:firstLine="0"/>
              <w:jc w:val="center"/>
              <w:rPr>
                <w:rFonts w:ascii="宋体" w:hAnsi="宋体" w:eastAsia="宋体" w:cs="宋体"/>
                <w:color w:val="000000" w:themeColor="text1"/>
                <w:spacing w:val="0"/>
                <w:position w:val="0"/>
                <w:highlight w:val="none"/>
                <w:shd w:val="clear" w:color="auto" w:fill="auto"/>
                <w14:textFill>
                  <w14:solidFill>
                    <w14:schemeClr w14:val="tx1"/>
                  </w14:solidFill>
                </w14:textFill>
              </w:rPr>
            </w:pPr>
            <w:r>
              <w:rPr>
                <w:rFonts w:ascii="宋体" w:hAnsi="宋体" w:eastAsia="宋体" w:cs="宋体"/>
                <w:color w:val="000000" w:themeColor="text1"/>
                <w:spacing w:val="0"/>
                <w:position w:val="0"/>
                <w:sz w:val="21"/>
                <w:highlight w:val="none"/>
                <w:shd w:val="clear" w:color="auto" w:fill="auto"/>
                <w14:textFill>
                  <w14:solidFill>
                    <w14:schemeClr w14:val="tx1"/>
                  </w14:solidFill>
                </w14:textFill>
              </w:rPr>
              <w:t>出生年月</w:t>
            </w: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40" w:lineRule="auto"/>
              <w:ind w:left="0" w:right="0" w:firstLine="0"/>
              <w:jc w:val="center"/>
              <w:rPr>
                <w:rFonts w:ascii="宋体" w:hAnsi="宋体" w:eastAsia="宋体" w:cs="宋体"/>
                <w:color w:val="000000" w:themeColor="text1"/>
                <w:spacing w:val="0"/>
                <w:position w:val="0"/>
                <w:highlight w:val="none"/>
                <w:shd w:val="clear" w:color="auto" w:fill="auto"/>
                <w14:textFill>
                  <w14:solidFill>
                    <w14:schemeClr w14:val="tx1"/>
                  </w14:solidFill>
                </w14:textFill>
              </w:rPr>
            </w:pPr>
            <w:r>
              <w:rPr>
                <w:rFonts w:ascii="宋体" w:hAnsi="宋体" w:eastAsia="宋体" w:cs="宋体"/>
                <w:color w:val="000000" w:themeColor="text1"/>
                <w:spacing w:val="0"/>
                <w:position w:val="0"/>
                <w:sz w:val="21"/>
                <w:highlight w:val="none"/>
                <w:shd w:val="clear" w:color="auto" w:fill="auto"/>
                <w14:textFill>
                  <w14:solidFill>
                    <w14:schemeClr w14:val="tx1"/>
                  </w14:solidFill>
                </w14:textFill>
              </w:rPr>
              <w:t>组别</w:t>
            </w: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000000" w:themeColor="text1"/>
                <w:spacing w:val="0"/>
                <w:position w:val="0"/>
                <w:highlight w:val="none"/>
                <w:shd w:val="clear" w:color="auto" w:fill="auto"/>
                <w14:textFill>
                  <w14:solidFill>
                    <w14:schemeClr w14:val="tx1"/>
                  </w14:solidFill>
                </w14:textFill>
              </w:rPr>
            </w:pPr>
            <w:r>
              <w:rPr>
                <w:rFonts w:ascii="宋体" w:hAnsi="宋体" w:eastAsia="宋体" w:cs="宋体"/>
                <w:color w:val="000000" w:themeColor="text1"/>
                <w:spacing w:val="0"/>
                <w:position w:val="0"/>
                <w:sz w:val="21"/>
                <w:highlight w:val="none"/>
                <w:shd w:val="clear" w:color="auto" w:fill="auto"/>
                <w14:textFill>
                  <w14:solidFill>
                    <w14:schemeClr w14:val="tx1"/>
                  </w14:solidFill>
                </w14:textFill>
              </w:rPr>
              <w:t>三路拳</w:t>
            </w: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000000" w:themeColor="text1"/>
                <w:spacing w:val="0"/>
                <w:position w:val="0"/>
                <w:highlight w:val="none"/>
                <w:shd w:val="clear" w:color="auto" w:fill="auto"/>
                <w14:textFill>
                  <w14:solidFill>
                    <w14:schemeClr w14:val="tx1"/>
                  </w14:solidFill>
                </w14:textFill>
              </w:rPr>
            </w:pPr>
            <w:r>
              <w:rPr>
                <w:rFonts w:ascii="宋体" w:hAnsi="宋体" w:eastAsia="宋体" w:cs="宋体"/>
                <w:color w:val="000000" w:themeColor="text1"/>
                <w:spacing w:val="0"/>
                <w:position w:val="0"/>
                <w:sz w:val="21"/>
                <w:highlight w:val="none"/>
                <w:shd w:val="clear" w:color="auto" w:fill="auto"/>
                <w14:textFill>
                  <w14:solidFill>
                    <w14:schemeClr w14:val="tx1"/>
                  </w14:solidFill>
                </w14:textFill>
              </w:rPr>
              <w:t>规定拳</w:t>
            </w: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000000" w:themeColor="text1"/>
                <w:spacing w:val="0"/>
                <w:position w:val="0"/>
                <w:highlight w:val="none"/>
                <w:shd w:val="clear" w:color="auto" w:fill="auto"/>
                <w14:textFill>
                  <w14:solidFill>
                    <w14:schemeClr w14:val="tx1"/>
                  </w14:solidFill>
                </w14:textFill>
              </w:rPr>
            </w:pPr>
            <w:r>
              <w:rPr>
                <w:rFonts w:ascii="宋体" w:hAnsi="宋体" w:eastAsia="宋体" w:cs="宋体"/>
                <w:color w:val="000000" w:themeColor="text1"/>
                <w:spacing w:val="0"/>
                <w:position w:val="0"/>
                <w:sz w:val="21"/>
                <w:highlight w:val="none"/>
                <w:shd w:val="clear" w:color="auto" w:fill="auto"/>
                <w14:textFill>
                  <w14:solidFill>
                    <w14:schemeClr w14:val="tx1"/>
                  </w14:solidFill>
                </w14:textFill>
              </w:rPr>
              <w:t>自选长拳</w:t>
            </w: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000000" w:themeColor="text1"/>
                <w:spacing w:val="0"/>
                <w:position w:val="0"/>
                <w:highlight w:val="none"/>
                <w:shd w:val="clear" w:color="auto" w:fill="auto"/>
                <w14:textFill>
                  <w14:solidFill>
                    <w14:schemeClr w14:val="tx1"/>
                  </w14:solidFill>
                </w14:textFill>
              </w:rPr>
            </w:pPr>
            <w:r>
              <w:rPr>
                <w:rFonts w:ascii="宋体" w:hAnsi="宋体" w:eastAsia="宋体" w:cs="宋体"/>
                <w:color w:val="000000" w:themeColor="text1"/>
                <w:spacing w:val="0"/>
                <w:position w:val="0"/>
                <w:sz w:val="21"/>
                <w:highlight w:val="none"/>
                <w:shd w:val="clear" w:color="auto" w:fill="auto"/>
                <w14:textFill>
                  <w14:solidFill>
                    <w14:schemeClr w14:val="tx1"/>
                  </w14:solidFill>
                </w14:textFill>
              </w:rPr>
              <w:t>刀术</w:t>
            </w: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000000" w:themeColor="text1"/>
                <w:spacing w:val="0"/>
                <w:position w:val="0"/>
                <w:highlight w:val="none"/>
                <w:shd w:val="clear" w:color="auto" w:fill="auto"/>
                <w14:textFill>
                  <w14:solidFill>
                    <w14:schemeClr w14:val="tx1"/>
                  </w14:solidFill>
                </w14:textFill>
              </w:rPr>
            </w:pPr>
            <w:r>
              <w:rPr>
                <w:rFonts w:ascii="宋体" w:hAnsi="宋体" w:eastAsia="宋体" w:cs="宋体"/>
                <w:color w:val="000000" w:themeColor="text1"/>
                <w:spacing w:val="0"/>
                <w:position w:val="0"/>
                <w:sz w:val="21"/>
                <w:highlight w:val="none"/>
                <w:shd w:val="clear" w:color="auto" w:fill="auto"/>
                <w14:textFill>
                  <w14:solidFill>
                    <w14:schemeClr w14:val="tx1"/>
                  </w14:solidFill>
                </w14:textFill>
              </w:rPr>
              <w:t>剑术</w:t>
            </w: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000000" w:themeColor="text1"/>
                <w:spacing w:val="0"/>
                <w:position w:val="0"/>
                <w:highlight w:val="none"/>
                <w:shd w:val="clear" w:color="auto" w:fill="auto"/>
                <w14:textFill>
                  <w14:solidFill>
                    <w14:schemeClr w14:val="tx1"/>
                  </w14:solidFill>
                </w14:textFill>
              </w:rPr>
            </w:pPr>
            <w:r>
              <w:rPr>
                <w:rFonts w:ascii="宋体" w:hAnsi="宋体" w:eastAsia="宋体" w:cs="宋体"/>
                <w:color w:val="000000" w:themeColor="text1"/>
                <w:spacing w:val="0"/>
                <w:position w:val="0"/>
                <w:sz w:val="21"/>
                <w:highlight w:val="none"/>
                <w:shd w:val="clear" w:color="auto" w:fill="auto"/>
                <w14:textFill>
                  <w14:solidFill>
                    <w14:schemeClr w14:val="tx1"/>
                  </w14:solidFill>
                </w14:textFill>
              </w:rPr>
              <w:t>枪术</w:t>
            </w: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000000" w:themeColor="text1"/>
                <w:spacing w:val="0"/>
                <w:position w:val="0"/>
                <w:highlight w:val="none"/>
                <w:shd w:val="clear" w:color="auto" w:fill="auto"/>
                <w14:textFill>
                  <w14:solidFill>
                    <w14:schemeClr w14:val="tx1"/>
                  </w14:solidFill>
                </w14:textFill>
              </w:rPr>
            </w:pPr>
            <w:r>
              <w:rPr>
                <w:rFonts w:ascii="宋体" w:hAnsi="宋体" w:eastAsia="宋体" w:cs="宋体"/>
                <w:color w:val="000000" w:themeColor="text1"/>
                <w:spacing w:val="0"/>
                <w:position w:val="0"/>
                <w:sz w:val="21"/>
                <w:highlight w:val="none"/>
                <w:shd w:val="clear" w:color="auto" w:fill="auto"/>
                <w14:textFill>
                  <w14:solidFill>
                    <w14:schemeClr w14:val="tx1"/>
                  </w14:solidFill>
                </w14:textFill>
              </w:rPr>
              <w:t>棍术</w:t>
            </w: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000000" w:themeColor="text1"/>
                <w:spacing w:val="0"/>
                <w:position w:val="0"/>
                <w:highlight w:val="none"/>
                <w:shd w:val="clear" w:color="auto" w:fill="auto"/>
                <w14:textFill>
                  <w14:solidFill>
                    <w14:schemeClr w14:val="tx1"/>
                  </w14:solidFill>
                </w14:textFill>
              </w:rPr>
            </w:pPr>
            <w:r>
              <w:rPr>
                <w:rFonts w:ascii="宋体" w:hAnsi="宋体" w:eastAsia="宋体" w:cs="宋体"/>
                <w:color w:val="000000" w:themeColor="text1"/>
                <w:spacing w:val="0"/>
                <w:position w:val="0"/>
                <w:sz w:val="21"/>
                <w:highlight w:val="none"/>
                <w:shd w:val="clear" w:color="auto" w:fill="auto"/>
                <w14:textFill>
                  <w14:solidFill>
                    <w14:schemeClr w14:val="tx1"/>
                  </w14:solidFill>
                </w14:textFill>
              </w:rPr>
              <w:t>传统拳</w:t>
            </w: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000000" w:themeColor="text1"/>
                <w:spacing w:val="0"/>
                <w:position w:val="0"/>
                <w:highlight w:val="none"/>
                <w:shd w:val="clear" w:color="auto" w:fill="auto"/>
                <w14:textFill>
                  <w14:solidFill>
                    <w14:schemeClr w14:val="tx1"/>
                  </w14:solidFill>
                </w14:textFill>
              </w:rPr>
            </w:pPr>
            <w:r>
              <w:rPr>
                <w:rFonts w:ascii="宋体" w:hAnsi="宋体" w:eastAsia="宋体" w:cs="宋体"/>
                <w:color w:val="000000" w:themeColor="text1"/>
                <w:spacing w:val="0"/>
                <w:position w:val="0"/>
                <w:sz w:val="21"/>
                <w:highlight w:val="none"/>
                <w:shd w:val="clear" w:color="auto" w:fill="auto"/>
                <w14:textFill>
                  <w14:solidFill>
                    <w14:schemeClr w14:val="tx1"/>
                  </w14:solidFill>
                </w14:textFill>
              </w:rPr>
              <w:t>传统器械</w:t>
            </w: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000000" w:themeColor="text1"/>
                <w:spacing w:val="0"/>
                <w:position w:val="0"/>
                <w:highlight w:val="none"/>
                <w:shd w:val="clear" w:color="auto" w:fill="auto"/>
                <w14:textFill>
                  <w14:solidFill>
                    <w14:schemeClr w14:val="tx1"/>
                  </w14:solidFill>
                </w14:textFill>
              </w:rPr>
            </w:pPr>
            <w:r>
              <w:rPr>
                <w:rFonts w:ascii="宋体" w:hAnsi="宋体" w:eastAsia="宋体" w:cs="宋体"/>
                <w:color w:val="000000" w:themeColor="text1"/>
                <w:spacing w:val="0"/>
                <w:position w:val="0"/>
                <w:sz w:val="21"/>
                <w:highlight w:val="none"/>
                <w:shd w:val="clear" w:color="auto" w:fill="auto"/>
                <w14:textFill>
                  <w14:solidFill>
                    <w14:schemeClr w14:val="tx1"/>
                  </w14:solidFill>
                </w14:textFill>
              </w:rPr>
              <w:t>集体项目</w:t>
            </w:r>
          </w:p>
        </w:tc>
      </w:tr>
      <w:tr>
        <w:tblPrEx>
          <w:tblCellMar>
            <w:top w:w="0" w:type="dxa"/>
            <w:left w:w="10" w:type="dxa"/>
            <w:bottom w:w="0" w:type="dxa"/>
            <w:right w:w="10" w:type="dxa"/>
          </w:tblCellMar>
        </w:tblPrEx>
        <w:trPr>
          <w:trHeight w:val="1"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color w:val="000000" w:themeColor="text1"/>
                <w:spacing w:val="0"/>
                <w:position w:val="0"/>
                <w:highlight w:val="none"/>
                <w:shd w:val="clear" w:color="auto" w:fill="auto"/>
                <w14:textFill>
                  <w14:solidFill>
                    <w14:schemeClr w14:val="tx1"/>
                  </w14:solidFill>
                </w14:textFill>
              </w:rPr>
            </w:pPr>
            <w:r>
              <w:rPr>
                <w:rFonts w:ascii="Times New Roman" w:hAnsi="Times New Roman" w:eastAsia="Times New Roman" w:cs="Times New Roman"/>
                <w:color w:val="000000" w:themeColor="text1"/>
                <w:spacing w:val="0"/>
                <w:position w:val="0"/>
                <w:sz w:val="21"/>
                <w:highlight w:val="none"/>
                <w:shd w:val="clear" w:color="auto" w:fill="auto"/>
                <w14:textFill>
                  <w14:solidFill>
                    <w14:schemeClr w14:val="tx1"/>
                  </w14:solidFill>
                </w14:textFill>
              </w:rPr>
              <w:t>1</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r>
      <w:tr>
        <w:tblPrEx>
          <w:tblCellMar>
            <w:top w:w="0" w:type="dxa"/>
            <w:left w:w="10" w:type="dxa"/>
            <w:bottom w:w="0" w:type="dxa"/>
            <w:right w:w="10" w:type="dxa"/>
          </w:tblCellMar>
        </w:tblPrEx>
        <w:trPr>
          <w:trHeight w:val="1"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color w:val="000000" w:themeColor="text1"/>
                <w:spacing w:val="0"/>
                <w:position w:val="0"/>
                <w:highlight w:val="none"/>
                <w:shd w:val="clear" w:color="auto" w:fill="auto"/>
                <w14:textFill>
                  <w14:solidFill>
                    <w14:schemeClr w14:val="tx1"/>
                  </w14:solidFill>
                </w14:textFill>
              </w:rPr>
            </w:pPr>
            <w:r>
              <w:rPr>
                <w:rFonts w:ascii="Times New Roman" w:hAnsi="Times New Roman" w:eastAsia="Times New Roman" w:cs="Times New Roman"/>
                <w:color w:val="000000" w:themeColor="text1"/>
                <w:spacing w:val="0"/>
                <w:position w:val="0"/>
                <w:sz w:val="21"/>
                <w:highlight w:val="none"/>
                <w:shd w:val="clear" w:color="auto" w:fill="auto"/>
                <w14:textFill>
                  <w14:solidFill>
                    <w14:schemeClr w14:val="tx1"/>
                  </w14:solidFill>
                </w14:textFill>
              </w:rPr>
              <w:t>2</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r>
      <w:tr>
        <w:tblPrEx>
          <w:tblCellMar>
            <w:top w:w="0" w:type="dxa"/>
            <w:left w:w="10" w:type="dxa"/>
            <w:bottom w:w="0" w:type="dxa"/>
            <w:right w:w="10" w:type="dxa"/>
          </w:tblCellMar>
        </w:tblPrEx>
        <w:trPr>
          <w:trHeight w:val="0"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color w:val="000000" w:themeColor="text1"/>
                <w:spacing w:val="0"/>
                <w:position w:val="0"/>
                <w:highlight w:val="none"/>
                <w:shd w:val="clear" w:color="auto" w:fill="auto"/>
                <w14:textFill>
                  <w14:solidFill>
                    <w14:schemeClr w14:val="tx1"/>
                  </w14:solidFill>
                </w14:textFill>
              </w:rPr>
            </w:pPr>
            <w:r>
              <w:rPr>
                <w:rFonts w:ascii="Times New Roman" w:hAnsi="Times New Roman" w:eastAsia="Times New Roman" w:cs="Times New Roman"/>
                <w:color w:val="000000" w:themeColor="text1"/>
                <w:spacing w:val="0"/>
                <w:position w:val="0"/>
                <w:sz w:val="21"/>
                <w:highlight w:val="none"/>
                <w:shd w:val="clear" w:color="auto" w:fill="auto"/>
                <w14:textFill>
                  <w14:solidFill>
                    <w14:schemeClr w14:val="tx1"/>
                  </w14:solidFill>
                </w14:textFill>
              </w:rPr>
              <w:t>3</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r>
      <w:tr>
        <w:tblPrEx>
          <w:tblCellMar>
            <w:top w:w="0" w:type="dxa"/>
            <w:left w:w="10" w:type="dxa"/>
            <w:bottom w:w="0" w:type="dxa"/>
            <w:right w:w="10" w:type="dxa"/>
          </w:tblCellMar>
        </w:tblPrEx>
        <w:trPr>
          <w:trHeight w:val="0"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color w:val="000000" w:themeColor="text1"/>
                <w:spacing w:val="0"/>
                <w:position w:val="0"/>
                <w:highlight w:val="none"/>
                <w:shd w:val="clear" w:color="auto" w:fill="auto"/>
                <w14:textFill>
                  <w14:solidFill>
                    <w14:schemeClr w14:val="tx1"/>
                  </w14:solidFill>
                </w14:textFill>
              </w:rPr>
            </w:pPr>
            <w:r>
              <w:rPr>
                <w:rFonts w:ascii="Times New Roman" w:hAnsi="Times New Roman" w:eastAsia="Times New Roman" w:cs="Times New Roman"/>
                <w:color w:val="000000" w:themeColor="text1"/>
                <w:spacing w:val="0"/>
                <w:position w:val="0"/>
                <w:sz w:val="21"/>
                <w:highlight w:val="none"/>
                <w:shd w:val="clear" w:color="auto" w:fill="auto"/>
                <w14:textFill>
                  <w14:solidFill>
                    <w14:schemeClr w14:val="tx1"/>
                  </w14:solidFill>
                </w14:textFill>
              </w:rPr>
              <w:t>4</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r>
      <w:tr>
        <w:tblPrEx>
          <w:tblCellMar>
            <w:top w:w="0" w:type="dxa"/>
            <w:left w:w="10" w:type="dxa"/>
            <w:bottom w:w="0" w:type="dxa"/>
            <w:right w:w="10" w:type="dxa"/>
          </w:tblCellMar>
        </w:tblPrEx>
        <w:trPr>
          <w:trHeight w:val="1"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color w:val="000000" w:themeColor="text1"/>
                <w:spacing w:val="0"/>
                <w:position w:val="0"/>
                <w:highlight w:val="none"/>
                <w:shd w:val="clear" w:color="auto" w:fill="auto"/>
                <w14:textFill>
                  <w14:solidFill>
                    <w14:schemeClr w14:val="tx1"/>
                  </w14:solidFill>
                </w14:textFill>
              </w:rPr>
            </w:pPr>
            <w:r>
              <w:rPr>
                <w:rFonts w:ascii="Times New Roman" w:hAnsi="Times New Roman" w:eastAsia="Times New Roman" w:cs="Times New Roman"/>
                <w:color w:val="000000" w:themeColor="text1"/>
                <w:spacing w:val="0"/>
                <w:position w:val="0"/>
                <w:sz w:val="21"/>
                <w:highlight w:val="none"/>
                <w:shd w:val="clear" w:color="auto" w:fill="auto"/>
                <w14:textFill>
                  <w14:solidFill>
                    <w14:schemeClr w14:val="tx1"/>
                  </w14:solidFill>
                </w14:textFill>
              </w:rPr>
              <w:t>5</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r>
      <w:tr>
        <w:tblPrEx>
          <w:tblCellMar>
            <w:top w:w="0" w:type="dxa"/>
            <w:left w:w="10" w:type="dxa"/>
            <w:bottom w:w="0" w:type="dxa"/>
            <w:right w:w="10" w:type="dxa"/>
          </w:tblCellMar>
        </w:tblPrEx>
        <w:trPr>
          <w:trHeight w:val="1"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color w:val="000000" w:themeColor="text1"/>
                <w:spacing w:val="0"/>
                <w:position w:val="0"/>
                <w:highlight w:val="none"/>
                <w:shd w:val="clear" w:color="auto" w:fill="auto"/>
                <w14:textFill>
                  <w14:solidFill>
                    <w14:schemeClr w14:val="tx1"/>
                  </w14:solidFill>
                </w14:textFill>
              </w:rPr>
            </w:pPr>
            <w:r>
              <w:rPr>
                <w:rFonts w:ascii="Times New Roman" w:hAnsi="Times New Roman" w:eastAsia="Times New Roman" w:cs="Times New Roman"/>
                <w:color w:val="000000" w:themeColor="text1"/>
                <w:spacing w:val="0"/>
                <w:position w:val="0"/>
                <w:sz w:val="21"/>
                <w:highlight w:val="none"/>
                <w:shd w:val="clear" w:color="auto" w:fill="auto"/>
                <w14:textFill>
                  <w14:solidFill>
                    <w14:schemeClr w14:val="tx1"/>
                  </w14:solidFill>
                </w14:textFill>
              </w:rPr>
              <w:t>6</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r>
      <w:tr>
        <w:tblPrEx>
          <w:tblCellMar>
            <w:top w:w="0" w:type="dxa"/>
            <w:left w:w="10" w:type="dxa"/>
            <w:bottom w:w="0" w:type="dxa"/>
            <w:right w:w="10" w:type="dxa"/>
          </w:tblCellMar>
        </w:tblPrEx>
        <w:trPr>
          <w:trHeight w:val="1"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color w:val="000000" w:themeColor="text1"/>
                <w:spacing w:val="0"/>
                <w:position w:val="0"/>
                <w:highlight w:val="none"/>
                <w:shd w:val="clear" w:color="auto" w:fill="auto"/>
                <w14:textFill>
                  <w14:solidFill>
                    <w14:schemeClr w14:val="tx1"/>
                  </w14:solidFill>
                </w14:textFill>
              </w:rPr>
            </w:pPr>
            <w:r>
              <w:rPr>
                <w:rFonts w:ascii="Times New Roman" w:hAnsi="Times New Roman" w:eastAsia="Times New Roman" w:cs="Times New Roman"/>
                <w:color w:val="000000" w:themeColor="text1"/>
                <w:spacing w:val="0"/>
                <w:position w:val="0"/>
                <w:sz w:val="21"/>
                <w:highlight w:val="none"/>
                <w:shd w:val="clear" w:color="auto" w:fill="auto"/>
                <w14:textFill>
                  <w14:solidFill>
                    <w14:schemeClr w14:val="tx1"/>
                  </w14:solidFill>
                </w14:textFill>
              </w:rPr>
              <w:t>7</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r>
      <w:tr>
        <w:tblPrEx>
          <w:tblCellMar>
            <w:top w:w="0" w:type="dxa"/>
            <w:left w:w="10" w:type="dxa"/>
            <w:bottom w:w="0" w:type="dxa"/>
            <w:right w:w="10" w:type="dxa"/>
          </w:tblCellMar>
        </w:tblPrEx>
        <w:trPr>
          <w:trHeight w:val="1"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color w:val="000000" w:themeColor="text1"/>
                <w:spacing w:val="0"/>
                <w:position w:val="0"/>
                <w:highlight w:val="none"/>
                <w:shd w:val="clear" w:color="auto" w:fill="auto"/>
                <w14:textFill>
                  <w14:solidFill>
                    <w14:schemeClr w14:val="tx1"/>
                  </w14:solidFill>
                </w14:textFill>
              </w:rPr>
            </w:pPr>
            <w:r>
              <w:rPr>
                <w:rFonts w:ascii="Times New Roman" w:hAnsi="Times New Roman" w:eastAsia="Times New Roman" w:cs="Times New Roman"/>
                <w:color w:val="000000" w:themeColor="text1"/>
                <w:spacing w:val="0"/>
                <w:position w:val="0"/>
                <w:sz w:val="21"/>
                <w:highlight w:val="none"/>
                <w:shd w:val="clear" w:color="auto" w:fill="auto"/>
                <w14:textFill>
                  <w14:solidFill>
                    <w14:schemeClr w14:val="tx1"/>
                  </w14:solidFill>
                </w14:textFill>
              </w:rPr>
              <w:t>8</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r>
      <w:tr>
        <w:tblPrEx>
          <w:tblCellMar>
            <w:top w:w="0" w:type="dxa"/>
            <w:left w:w="10" w:type="dxa"/>
            <w:bottom w:w="0" w:type="dxa"/>
            <w:right w:w="10" w:type="dxa"/>
          </w:tblCellMar>
        </w:tblPrEx>
        <w:trPr>
          <w:trHeight w:val="1"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color w:val="000000" w:themeColor="text1"/>
                <w:spacing w:val="0"/>
                <w:position w:val="0"/>
                <w:highlight w:val="none"/>
                <w:shd w:val="clear" w:color="auto" w:fill="auto"/>
                <w14:textFill>
                  <w14:solidFill>
                    <w14:schemeClr w14:val="tx1"/>
                  </w14:solidFill>
                </w14:textFill>
              </w:rPr>
            </w:pPr>
            <w:r>
              <w:rPr>
                <w:rFonts w:ascii="Times New Roman" w:hAnsi="Times New Roman" w:eastAsia="Times New Roman" w:cs="Times New Roman"/>
                <w:color w:val="000000" w:themeColor="text1"/>
                <w:spacing w:val="0"/>
                <w:position w:val="0"/>
                <w:sz w:val="21"/>
                <w:highlight w:val="none"/>
                <w:shd w:val="clear" w:color="auto" w:fill="auto"/>
                <w14:textFill>
                  <w14:solidFill>
                    <w14:schemeClr w14:val="tx1"/>
                  </w14:solidFill>
                </w14:textFill>
              </w:rPr>
              <w:t>9</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r>
      <w:tr>
        <w:tblPrEx>
          <w:tblCellMar>
            <w:top w:w="0" w:type="dxa"/>
            <w:left w:w="10" w:type="dxa"/>
            <w:bottom w:w="0" w:type="dxa"/>
            <w:right w:w="10" w:type="dxa"/>
          </w:tblCellMar>
        </w:tblPrEx>
        <w:trPr>
          <w:trHeight w:val="1"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color w:val="000000" w:themeColor="text1"/>
                <w:spacing w:val="0"/>
                <w:position w:val="0"/>
                <w:highlight w:val="none"/>
                <w:shd w:val="clear" w:color="auto" w:fill="auto"/>
                <w14:textFill>
                  <w14:solidFill>
                    <w14:schemeClr w14:val="tx1"/>
                  </w14:solidFill>
                </w14:textFill>
              </w:rPr>
            </w:pPr>
            <w:r>
              <w:rPr>
                <w:rFonts w:ascii="Times New Roman" w:hAnsi="Times New Roman" w:eastAsia="Times New Roman" w:cs="Times New Roman"/>
                <w:color w:val="000000" w:themeColor="text1"/>
                <w:spacing w:val="0"/>
                <w:position w:val="0"/>
                <w:sz w:val="21"/>
                <w:highlight w:val="none"/>
                <w:shd w:val="clear" w:color="auto" w:fill="auto"/>
                <w14:textFill>
                  <w14:solidFill>
                    <w14:schemeClr w14:val="tx1"/>
                  </w14:solidFill>
                </w14:textFill>
              </w:rPr>
              <w:t>10</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r>
      <w:tr>
        <w:tblPrEx>
          <w:tblCellMar>
            <w:top w:w="0" w:type="dxa"/>
            <w:left w:w="10" w:type="dxa"/>
            <w:bottom w:w="0" w:type="dxa"/>
            <w:right w:w="10" w:type="dxa"/>
          </w:tblCellMar>
        </w:tblPrEx>
        <w:trPr>
          <w:trHeight w:val="1"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color w:val="000000" w:themeColor="text1"/>
                <w:spacing w:val="0"/>
                <w:position w:val="0"/>
                <w:highlight w:val="none"/>
                <w:shd w:val="clear" w:color="auto" w:fill="auto"/>
                <w14:textFill>
                  <w14:solidFill>
                    <w14:schemeClr w14:val="tx1"/>
                  </w14:solidFill>
                </w14:textFill>
              </w:rPr>
            </w:pPr>
            <w:r>
              <w:rPr>
                <w:rFonts w:ascii="Times New Roman" w:hAnsi="Times New Roman" w:eastAsia="Times New Roman" w:cs="Times New Roman"/>
                <w:color w:val="000000" w:themeColor="text1"/>
                <w:spacing w:val="0"/>
                <w:position w:val="0"/>
                <w:sz w:val="21"/>
                <w:highlight w:val="none"/>
                <w:shd w:val="clear" w:color="auto" w:fill="auto"/>
                <w14:textFill>
                  <w14:solidFill>
                    <w14:schemeClr w14:val="tx1"/>
                  </w14:solidFill>
                </w14:textFill>
              </w:rPr>
              <w:t>11</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r>
      <w:tr>
        <w:tblPrEx>
          <w:tblCellMar>
            <w:top w:w="0" w:type="dxa"/>
            <w:left w:w="10" w:type="dxa"/>
            <w:bottom w:w="0" w:type="dxa"/>
            <w:right w:w="10" w:type="dxa"/>
          </w:tblCellMar>
        </w:tblPrEx>
        <w:trPr>
          <w:trHeight w:val="1"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color w:val="000000" w:themeColor="text1"/>
                <w:spacing w:val="0"/>
                <w:position w:val="0"/>
                <w:highlight w:val="none"/>
                <w:shd w:val="clear" w:color="auto" w:fill="auto"/>
                <w14:textFill>
                  <w14:solidFill>
                    <w14:schemeClr w14:val="tx1"/>
                  </w14:solidFill>
                </w14:textFill>
              </w:rPr>
            </w:pPr>
            <w:r>
              <w:rPr>
                <w:rFonts w:ascii="Times New Roman" w:hAnsi="Times New Roman" w:eastAsia="Times New Roman" w:cs="Times New Roman"/>
                <w:color w:val="000000" w:themeColor="text1"/>
                <w:spacing w:val="0"/>
                <w:position w:val="0"/>
                <w:sz w:val="21"/>
                <w:highlight w:val="none"/>
                <w:shd w:val="clear" w:color="auto" w:fill="auto"/>
                <w14:textFill>
                  <w14:solidFill>
                    <w14:schemeClr w14:val="tx1"/>
                  </w14:solidFill>
                </w14:textFill>
              </w:rPr>
              <w:t>12</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r>
      <w:tr>
        <w:tblPrEx>
          <w:tblCellMar>
            <w:top w:w="0" w:type="dxa"/>
            <w:left w:w="10" w:type="dxa"/>
            <w:bottom w:w="0" w:type="dxa"/>
            <w:right w:w="10" w:type="dxa"/>
          </w:tblCellMar>
        </w:tblPrEx>
        <w:trPr>
          <w:trHeight w:val="1"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color w:val="000000" w:themeColor="text1"/>
                <w:spacing w:val="0"/>
                <w:position w:val="0"/>
                <w:highlight w:val="none"/>
                <w:shd w:val="clear" w:color="auto" w:fill="auto"/>
                <w14:textFill>
                  <w14:solidFill>
                    <w14:schemeClr w14:val="tx1"/>
                  </w14:solidFill>
                </w14:textFill>
              </w:rPr>
            </w:pPr>
            <w:r>
              <w:rPr>
                <w:rFonts w:ascii="Times New Roman" w:hAnsi="Times New Roman" w:eastAsia="Times New Roman" w:cs="Times New Roman"/>
                <w:color w:val="000000" w:themeColor="text1"/>
                <w:spacing w:val="0"/>
                <w:position w:val="0"/>
                <w:sz w:val="21"/>
                <w:highlight w:val="none"/>
                <w:shd w:val="clear" w:color="auto" w:fill="auto"/>
                <w14:textFill>
                  <w14:solidFill>
                    <w14:schemeClr w14:val="tx1"/>
                  </w14:solidFill>
                </w14:textFill>
              </w:rPr>
              <w:t>13</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r>
      <w:tr>
        <w:tblPrEx>
          <w:tblCellMar>
            <w:top w:w="0" w:type="dxa"/>
            <w:left w:w="10" w:type="dxa"/>
            <w:bottom w:w="0" w:type="dxa"/>
            <w:right w:w="10" w:type="dxa"/>
          </w:tblCellMar>
        </w:tblPrEx>
        <w:trPr>
          <w:trHeight w:val="1"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color w:val="000000" w:themeColor="text1"/>
                <w:spacing w:val="0"/>
                <w:position w:val="0"/>
                <w:highlight w:val="none"/>
                <w:shd w:val="clear" w:color="auto" w:fill="auto"/>
                <w14:textFill>
                  <w14:solidFill>
                    <w14:schemeClr w14:val="tx1"/>
                  </w14:solidFill>
                </w14:textFill>
              </w:rPr>
            </w:pPr>
            <w:r>
              <w:rPr>
                <w:rFonts w:ascii="Times New Roman" w:hAnsi="Times New Roman" w:eastAsia="Times New Roman" w:cs="Times New Roman"/>
                <w:color w:val="000000" w:themeColor="text1"/>
                <w:spacing w:val="0"/>
                <w:position w:val="0"/>
                <w:sz w:val="21"/>
                <w:highlight w:val="none"/>
                <w:shd w:val="clear" w:color="auto" w:fill="auto"/>
                <w14:textFill>
                  <w14:solidFill>
                    <w14:schemeClr w14:val="tx1"/>
                  </w14:solidFill>
                </w14:textFill>
              </w:rPr>
              <w:t>14</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r>
      <w:tr>
        <w:tblPrEx>
          <w:tblCellMar>
            <w:top w:w="0" w:type="dxa"/>
            <w:left w:w="10" w:type="dxa"/>
            <w:bottom w:w="0" w:type="dxa"/>
            <w:right w:w="10" w:type="dxa"/>
          </w:tblCellMar>
        </w:tblPrEx>
        <w:trPr>
          <w:trHeight w:val="1"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color w:val="000000" w:themeColor="text1"/>
                <w:spacing w:val="0"/>
                <w:position w:val="0"/>
                <w:highlight w:val="none"/>
                <w:shd w:val="clear" w:color="auto" w:fill="auto"/>
                <w14:textFill>
                  <w14:solidFill>
                    <w14:schemeClr w14:val="tx1"/>
                  </w14:solidFill>
                </w14:textFill>
              </w:rPr>
            </w:pPr>
            <w:r>
              <w:rPr>
                <w:rFonts w:ascii="Times New Roman" w:hAnsi="Times New Roman" w:eastAsia="Times New Roman" w:cs="Times New Roman"/>
                <w:color w:val="000000" w:themeColor="text1"/>
                <w:spacing w:val="0"/>
                <w:position w:val="0"/>
                <w:sz w:val="21"/>
                <w:highlight w:val="none"/>
                <w:shd w:val="clear" w:color="auto" w:fill="auto"/>
                <w14:textFill>
                  <w14:solidFill>
                    <w14:schemeClr w14:val="tx1"/>
                  </w14:solidFill>
                </w14:textFill>
              </w:rPr>
              <w:t>15</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r>
      <w:tr>
        <w:tblPrEx>
          <w:tblCellMar>
            <w:top w:w="0" w:type="dxa"/>
            <w:left w:w="10" w:type="dxa"/>
            <w:bottom w:w="0" w:type="dxa"/>
            <w:right w:w="10" w:type="dxa"/>
          </w:tblCellMar>
        </w:tblPrEx>
        <w:trPr>
          <w:trHeight w:val="1"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color w:val="000000" w:themeColor="text1"/>
                <w:spacing w:val="0"/>
                <w:position w:val="0"/>
                <w:highlight w:val="none"/>
                <w:shd w:val="clear" w:color="auto" w:fill="auto"/>
                <w14:textFill>
                  <w14:solidFill>
                    <w14:schemeClr w14:val="tx1"/>
                  </w14:solidFill>
                </w14:textFill>
              </w:rPr>
            </w:pPr>
            <w:r>
              <w:rPr>
                <w:rFonts w:ascii="Times New Roman" w:hAnsi="Times New Roman" w:eastAsia="Times New Roman" w:cs="Times New Roman"/>
                <w:color w:val="000000" w:themeColor="text1"/>
                <w:spacing w:val="0"/>
                <w:position w:val="0"/>
                <w:sz w:val="21"/>
                <w:highlight w:val="none"/>
                <w:shd w:val="clear" w:color="auto" w:fill="auto"/>
                <w14:textFill>
                  <w14:solidFill>
                    <w14:schemeClr w14:val="tx1"/>
                  </w14:solidFill>
                </w14:textFill>
              </w:rPr>
              <w:t>16</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r>
      <w:tr>
        <w:tblPrEx>
          <w:tblCellMar>
            <w:top w:w="0" w:type="dxa"/>
            <w:left w:w="10" w:type="dxa"/>
            <w:bottom w:w="0" w:type="dxa"/>
            <w:right w:w="10" w:type="dxa"/>
          </w:tblCellMar>
        </w:tblPrEx>
        <w:trPr>
          <w:trHeight w:val="1"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color w:val="000000" w:themeColor="text1"/>
                <w:spacing w:val="0"/>
                <w:position w:val="0"/>
                <w:highlight w:val="none"/>
                <w:shd w:val="clear" w:color="auto" w:fill="auto"/>
                <w14:textFill>
                  <w14:solidFill>
                    <w14:schemeClr w14:val="tx1"/>
                  </w14:solidFill>
                </w14:textFill>
              </w:rPr>
            </w:pPr>
            <w:r>
              <w:rPr>
                <w:rFonts w:ascii="Times New Roman" w:hAnsi="Times New Roman" w:eastAsia="Times New Roman" w:cs="Times New Roman"/>
                <w:color w:val="000000" w:themeColor="text1"/>
                <w:spacing w:val="0"/>
                <w:position w:val="0"/>
                <w:sz w:val="21"/>
                <w:highlight w:val="none"/>
                <w:shd w:val="clear" w:color="auto" w:fill="auto"/>
                <w14:textFill>
                  <w14:solidFill>
                    <w14:schemeClr w14:val="tx1"/>
                  </w14:solidFill>
                </w14:textFill>
              </w:rPr>
              <w:t>17</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r>
      <w:tr>
        <w:tblPrEx>
          <w:tblCellMar>
            <w:top w:w="0" w:type="dxa"/>
            <w:left w:w="10" w:type="dxa"/>
            <w:bottom w:w="0" w:type="dxa"/>
            <w:right w:w="10" w:type="dxa"/>
          </w:tblCellMar>
        </w:tblPrEx>
        <w:trPr>
          <w:trHeight w:val="1"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color w:val="000000" w:themeColor="text1"/>
                <w:spacing w:val="0"/>
                <w:position w:val="0"/>
                <w:highlight w:val="none"/>
                <w:shd w:val="clear" w:color="auto" w:fill="auto"/>
                <w14:textFill>
                  <w14:solidFill>
                    <w14:schemeClr w14:val="tx1"/>
                  </w14:solidFill>
                </w14:textFill>
              </w:rPr>
            </w:pPr>
            <w:r>
              <w:rPr>
                <w:rFonts w:ascii="Times New Roman" w:hAnsi="Times New Roman" w:eastAsia="Times New Roman" w:cs="Times New Roman"/>
                <w:color w:val="000000" w:themeColor="text1"/>
                <w:spacing w:val="0"/>
                <w:position w:val="0"/>
                <w:sz w:val="21"/>
                <w:highlight w:val="none"/>
                <w:shd w:val="clear" w:color="auto" w:fill="auto"/>
                <w14:textFill>
                  <w14:solidFill>
                    <w14:schemeClr w14:val="tx1"/>
                  </w14:solidFill>
                </w14:textFill>
              </w:rPr>
              <w:t>18</w:t>
            </w:r>
          </w:p>
        </w:tc>
        <w:tc>
          <w:tcPr>
            <w:tcW w:w="8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5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c>
          <w:tcPr>
            <w:tcW w:w="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宋体" w:hAnsi="宋体" w:eastAsia="宋体" w:cs="宋体"/>
                <w:color w:val="000000" w:themeColor="text1"/>
                <w:spacing w:val="0"/>
                <w:position w:val="0"/>
                <w:sz w:val="22"/>
                <w:highlight w:val="none"/>
                <w:shd w:val="clear" w:color="auto" w:fill="auto"/>
                <w14:textFill>
                  <w14:solidFill>
                    <w14:schemeClr w14:val="tx1"/>
                  </w14:solidFill>
                </w14:textFill>
              </w:rPr>
            </w:pPr>
          </w:p>
        </w:tc>
      </w:tr>
    </w:tbl>
    <w:p>
      <w:pPr>
        <w:spacing w:before="0" w:after="0" w:line="440" w:lineRule="auto"/>
        <w:ind w:left="0" w:right="0" w:firstLine="0"/>
        <w:jc w:val="both"/>
        <w:rPr>
          <w:rFonts w:ascii="Times New Roman" w:hAnsi="Times New Roman" w:eastAsia="Times New Roman" w:cs="Times New Roman"/>
          <w:color w:val="000000" w:themeColor="text1"/>
          <w:spacing w:val="0"/>
          <w:position w:val="0"/>
          <w:sz w:val="24"/>
          <w:highlight w:val="none"/>
          <w:shd w:val="clear" w:color="auto" w:fill="auto"/>
          <w14:textFill>
            <w14:solidFill>
              <w14:schemeClr w14:val="tx1"/>
            </w14:solidFill>
          </w14:textFill>
        </w:rPr>
      </w:pPr>
      <w:r>
        <w:rPr>
          <w:rFonts w:ascii="宋体" w:hAnsi="宋体" w:eastAsia="宋体" w:cs="宋体"/>
          <w:color w:val="000000" w:themeColor="text1"/>
          <w:spacing w:val="0"/>
          <w:position w:val="0"/>
          <w:sz w:val="24"/>
          <w:highlight w:val="none"/>
          <w:shd w:val="clear" w:color="auto" w:fill="auto"/>
          <w14:textFill>
            <w14:solidFill>
              <w14:schemeClr w14:val="tx1"/>
            </w14:solidFill>
          </w14:textFill>
        </w:rPr>
        <w:t>单位：</w:t>
      </w:r>
      <w:r>
        <w:rPr>
          <w:rFonts w:ascii="Times New Roman" w:hAnsi="Times New Roman" w:eastAsia="Times New Roman" w:cs="Times New Roman"/>
          <w:color w:val="000000" w:themeColor="text1"/>
          <w:spacing w:val="0"/>
          <w:position w:val="0"/>
          <w:sz w:val="24"/>
          <w:highlight w:val="none"/>
          <w:shd w:val="clear" w:color="auto" w:fill="auto"/>
          <w14:textFill>
            <w14:solidFill>
              <w14:schemeClr w14:val="tx1"/>
            </w14:solidFill>
          </w14:textFill>
        </w:rPr>
        <w:t xml:space="preserve">                    </w:t>
      </w:r>
      <w:r>
        <w:rPr>
          <w:rFonts w:hint="eastAsia" w:cs="Times New Roman"/>
          <w:color w:val="000000" w:themeColor="text1"/>
          <w:spacing w:val="0"/>
          <w:position w:val="0"/>
          <w:sz w:val="24"/>
          <w:highlight w:val="none"/>
          <w:shd w:val="clear" w:color="auto" w:fill="auto"/>
          <w:lang w:val="en-US" w:eastAsia="zh-CN"/>
          <w14:textFill>
            <w14:solidFill>
              <w14:schemeClr w14:val="tx1"/>
            </w14:solidFill>
          </w14:textFill>
        </w:rPr>
        <w:t xml:space="preserve">      </w:t>
      </w:r>
      <w:r>
        <w:rPr>
          <w:rFonts w:ascii="Times New Roman" w:hAnsi="Times New Roman" w:eastAsia="Times New Roman" w:cs="Times New Roman"/>
          <w:color w:val="000000" w:themeColor="text1"/>
          <w:spacing w:val="0"/>
          <w:position w:val="0"/>
          <w:sz w:val="24"/>
          <w:highlight w:val="none"/>
          <w:shd w:val="clear" w:color="auto" w:fill="auto"/>
          <w14:textFill>
            <w14:solidFill>
              <w14:schemeClr w14:val="tx1"/>
            </w14:solidFill>
          </w14:textFill>
        </w:rPr>
        <w:t xml:space="preserve"> </w:t>
      </w:r>
      <w:r>
        <w:rPr>
          <w:rFonts w:ascii="宋体" w:hAnsi="宋体" w:eastAsia="宋体" w:cs="宋体"/>
          <w:color w:val="000000" w:themeColor="text1"/>
          <w:spacing w:val="0"/>
          <w:position w:val="0"/>
          <w:sz w:val="24"/>
          <w:highlight w:val="none"/>
          <w:shd w:val="clear" w:color="auto" w:fill="auto"/>
          <w14:textFill>
            <w14:solidFill>
              <w14:schemeClr w14:val="tx1"/>
            </w14:solidFill>
          </w14:textFill>
        </w:rPr>
        <w:t>领队：</w:t>
      </w:r>
      <w:r>
        <w:rPr>
          <w:rFonts w:ascii="Times New Roman" w:hAnsi="Times New Roman" w:eastAsia="Times New Roman" w:cs="Times New Roman"/>
          <w:color w:val="000000" w:themeColor="text1"/>
          <w:spacing w:val="0"/>
          <w:position w:val="0"/>
          <w:sz w:val="24"/>
          <w:highlight w:val="none"/>
          <w:shd w:val="clear" w:color="auto" w:fill="auto"/>
          <w14:textFill>
            <w14:solidFill>
              <w14:schemeClr w14:val="tx1"/>
            </w14:solidFill>
          </w14:textFill>
        </w:rPr>
        <w:t xml:space="preserve">          </w:t>
      </w:r>
      <w:r>
        <w:rPr>
          <w:rFonts w:hint="eastAsia" w:cs="Times New Roman"/>
          <w:color w:val="000000" w:themeColor="text1"/>
          <w:spacing w:val="0"/>
          <w:position w:val="0"/>
          <w:sz w:val="24"/>
          <w:highlight w:val="none"/>
          <w:shd w:val="clear" w:color="auto" w:fill="auto"/>
          <w:lang w:val="en-US" w:eastAsia="zh-CN"/>
          <w14:textFill>
            <w14:solidFill>
              <w14:schemeClr w14:val="tx1"/>
            </w14:solidFill>
          </w14:textFill>
        </w:rPr>
        <w:t xml:space="preserve">        </w:t>
      </w:r>
      <w:r>
        <w:rPr>
          <w:rFonts w:ascii="Times New Roman" w:hAnsi="Times New Roman" w:eastAsia="Times New Roman" w:cs="Times New Roman"/>
          <w:color w:val="000000" w:themeColor="text1"/>
          <w:spacing w:val="0"/>
          <w:position w:val="0"/>
          <w:sz w:val="24"/>
          <w:highlight w:val="none"/>
          <w:shd w:val="clear" w:color="auto" w:fill="auto"/>
          <w14:textFill>
            <w14:solidFill>
              <w14:schemeClr w14:val="tx1"/>
            </w14:solidFill>
          </w14:textFill>
        </w:rPr>
        <w:t xml:space="preserve">   </w:t>
      </w:r>
      <w:r>
        <w:rPr>
          <w:rFonts w:ascii="宋体" w:hAnsi="宋体" w:eastAsia="宋体" w:cs="宋体"/>
          <w:color w:val="000000" w:themeColor="text1"/>
          <w:spacing w:val="0"/>
          <w:position w:val="0"/>
          <w:sz w:val="24"/>
          <w:highlight w:val="none"/>
          <w:shd w:val="clear" w:color="auto" w:fill="auto"/>
          <w14:textFill>
            <w14:solidFill>
              <w14:schemeClr w14:val="tx1"/>
            </w14:solidFill>
          </w14:textFill>
        </w:rPr>
        <w:t>教练：</w:t>
      </w:r>
      <w:r>
        <w:rPr>
          <w:rFonts w:ascii="Times New Roman" w:hAnsi="Times New Roman" w:eastAsia="Times New Roman" w:cs="Times New Roman"/>
          <w:color w:val="000000" w:themeColor="text1"/>
          <w:spacing w:val="0"/>
          <w:position w:val="0"/>
          <w:sz w:val="24"/>
          <w:highlight w:val="none"/>
          <w:shd w:val="clear" w:color="auto" w:fill="auto"/>
          <w14:textFill>
            <w14:solidFill>
              <w14:schemeClr w14:val="tx1"/>
            </w14:solidFill>
          </w14:textFill>
        </w:rPr>
        <w:t xml:space="preserve">       </w:t>
      </w:r>
    </w:p>
    <w:p>
      <w:pPr>
        <w:spacing w:before="0" w:after="0" w:line="500" w:lineRule="auto"/>
        <w:ind w:left="0" w:right="0" w:firstLine="0"/>
        <w:jc w:val="both"/>
        <w:rPr>
          <w:rFonts w:ascii="宋体" w:hAnsi="宋体" w:eastAsia="宋体" w:cs="宋体"/>
          <w:color w:val="000000" w:themeColor="text1"/>
          <w:spacing w:val="0"/>
          <w:position w:val="0"/>
          <w:sz w:val="21"/>
          <w:highlight w:val="none"/>
          <w:shd w:val="clear" w:color="auto" w:fill="auto"/>
          <w14:textFill>
            <w14:solidFill>
              <w14:schemeClr w14:val="tx1"/>
            </w14:solidFill>
          </w14:textFill>
        </w:rPr>
      </w:pPr>
      <w:r>
        <w:rPr>
          <w:rFonts w:ascii="宋体" w:hAnsi="宋体" w:eastAsia="宋体" w:cs="宋体"/>
          <w:color w:val="000000" w:themeColor="text1"/>
          <w:spacing w:val="0"/>
          <w:position w:val="0"/>
          <w:sz w:val="21"/>
          <w:highlight w:val="none"/>
          <w:shd w:val="clear" w:color="auto" w:fill="auto"/>
          <w14:textFill>
            <w14:solidFill>
              <w14:schemeClr w14:val="tx1"/>
            </w14:solidFill>
          </w14:textFill>
        </w:rPr>
        <w:t>备注：在所填报比赛项目栏中打“●”，须电脑打印。</w:t>
      </w:r>
    </w:p>
    <w:p>
      <w:pPr>
        <w:spacing w:before="0" w:after="0" w:line="500" w:lineRule="auto"/>
        <w:ind w:left="0" w:right="0" w:firstLine="0"/>
        <w:jc w:val="both"/>
        <w:rPr>
          <w:rFonts w:ascii="宋体" w:hAnsi="宋体" w:eastAsia="宋体" w:cs="宋体"/>
          <w:color w:val="000000" w:themeColor="text1"/>
          <w:spacing w:val="0"/>
          <w:position w:val="0"/>
          <w:sz w:val="21"/>
          <w:highlight w:val="none"/>
          <w:shd w:val="clear" w:color="auto" w:fill="auto"/>
          <w14:textFill>
            <w14:solidFill>
              <w14:schemeClr w14:val="tx1"/>
            </w14:solidFill>
          </w14:textFill>
        </w:rPr>
      </w:pPr>
    </w:p>
    <w:p>
      <w:pPr>
        <w:spacing w:before="0" w:after="0" w:line="440" w:lineRule="auto"/>
        <w:ind w:left="0" w:right="0" w:firstLine="0"/>
        <w:jc w:val="both"/>
        <w:rPr>
          <w:rFonts w:ascii="Times New Roman" w:hAnsi="Times New Roman" w:eastAsia="Times New Roman" w:cs="Times New Roman"/>
          <w:color w:val="000000" w:themeColor="text1"/>
          <w:spacing w:val="0"/>
          <w:position w:val="0"/>
          <w:sz w:val="21"/>
          <w:highlight w:val="none"/>
          <w:shd w:val="clear" w:color="auto" w:fill="auto"/>
          <w14:textFill>
            <w14:solidFill>
              <w14:schemeClr w14:val="tx1"/>
            </w14:solidFill>
          </w14:textFill>
        </w:rPr>
      </w:pPr>
      <w:r>
        <w:rPr>
          <w:rFonts w:ascii="宋体" w:hAnsi="宋体" w:eastAsia="宋体" w:cs="宋体"/>
          <w:color w:val="000000" w:themeColor="text1"/>
          <w:spacing w:val="0"/>
          <w:position w:val="0"/>
          <w:sz w:val="21"/>
          <w:highlight w:val="none"/>
          <w:shd w:val="clear" w:color="auto" w:fill="auto"/>
          <w14:textFill>
            <w14:solidFill>
              <w14:schemeClr w14:val="tx1"/>
            </w14:solidFill>
          </w14:textFill>
        </w:rPr>
        <w:t>联系电话：</w:t>
      </w:r>
      <w:r>
        <w:rPr>
          <w:rFonts w:ascii="Times New Roman" w:hAnsi="Times New Roman" w:eastAsia="Times New Roman" w:cs="Times New Roman"/>
          <w:color w:val="000000" w:themeColor="text1"/>
          <w:spacing w:val="0"/>
          <w:position w:val="0"/>
          <w:sz w:val="21"/>
          <w:highlight w:val="none"/>
          <w:shd w:val="clear" w:color="auto" w:fill="auto"/>
          <w14:textFill>
            <w14:solidFill>
              <w14:schemeClr w14:val="tx1"/>
            </w14:solidFill>
          </w14:textFill>
        </w:rPr>
        <w:t xml:space="preserve">                       </w:t>
      </w:r>
      <w:r>
        <w:rPr>
          <w:rFonts w:ascii="宋体" w:hAnsi="宋体" w:eastAsia="宋体" w:cs="宋体"/>
          <w:color w:val="000000" w:themeColor="text1"/>
          <w:spacing w:val="0"/>
          <w:position w:val="0"/>
          <w:sz w:val="21"/>
          <w:highlight w:val="none"/>
          <w:shd w:val="clear" w:color="auto" w:fill="auto"/>
          <w14:textFill>
            <w14:solidFill>
              <w14:schemeClr w14:val="tx1"/>
            </w14:solidFill>
          </w14:textFill>
        </w:rPr>
        <w:t>单位（盖章）：</w:t>
      </w:r>
      <w:r>
        <w:rPr>
          <w:rFonts w:ascii="Times New Roman" w:hAnsi="Times New Roman" w:eastAsia="Times New Roman" w:cs="Times New Roman"/>
          <w:color w:val="000000" w:themeColor="text1"/>
          <w:spacing w:val="0"/>
          <w:position w:val="0"/>
          <w:sz w:val="21"/>
          <w:highlight w:val="none"/>
          <w:shd w:val="clear" w:color="auto" w:fill="auto"/>
          <w14:textFill>
            <w14:solidFill>
              <w14:schemeClr w14:val="tx1"/>
            </w14:solidFill>
          </w14:textFill>
        </w:rPr>
        <w:t xml:space="preserve">              </w:t>
      </w:r>
      <w:r>
        <w:rPr>
          <w:rFonts w:hint="eastAsia" w:eastAsia="宋体" w:cs="Times New Roman"/>
          <w:color w:val="000000" w:themeColor="text1"/>
          <w:spacing w:val="0"/>
          <w:position w:val="0"/>
          <w:sz w:val="21"/>
          <w:highlight w:val="none"/>
          <w:shd w:val="clear" w:color="auto" w:fill="auto"/>
          <w:lang w:val="en-US" w:eastAsia="zh-CN"/>
          <w14:textFill>
            <w14:solidFill>
              <w14:schemeClr w14:val="tx1"/>
            </w14:solidFill>
          </w14:textFill>
        </w:rPr>
        <w:t xml:space="preserve">             </w:t>
      </w:r>
      <w:r>
        <w:rPr>
          <w:rFonts w:ascii="Times New Roman" w:hAnsi="Times New Roman" w:eastAsia="Times New Roman" w:cs="Times New Roman"/>
          <w:color w:val="000000" w:themeColor="text1"/>
          <w:spacing w:val="0"/>
          <w:position w:val="0"/>
          <w:sz w:val="21"/>
          <w:highlight w:val="none"/>
          <w:shd w:val="clear" w:color="auto" w:fill="auto"/>
          <w14:textFill>
            <w14:solidFill>
              <w14:schemeClr w14:val="tx1"/>
            </w14:solidFill>
          </w14:textFill>
        </w:rPr>
        <w:t xml:space="preserve">    </w:t>
      </w:r>
      <w:r>
        <w:rPr>
          <w:rFonts w:ascii="宋体" w:hAnsi="宋体" w:eastAsia="宋体" w:cs="宋体"/>
          <w:color w:val="000000" w:themeColor="text1"/>
          <w:spacing w:val="0"/>
          <w:position w:val="0"/>
          <w:sz w:val="21"/>
          <w:highlight w:val="none"/>
          <w:shd w:val="clear" w:color="auto" w:fill="auto"/>
          <w14:textFill>
            <w14:solidFill>
              <w14:schemeClr w14:val="tx1"/>
            </w14:solidFill>
          </w14:textFill>
        </w:rPr>
        <w:t>年</w:t>
      </w:r>
      <w:r>
        <w:rPr>
          <w:rFonts w:ascii="Times New Roman" w:hAnsi="Times New Roman" w:eastAsia="Times New Roman" w:cs="Times New Roman"/>
          <w:color w:val="000000" w:themeColor="text1"/>
          <w:spacing w:val="0"/>
          <w:position w:val="0"/>
          <w:sz w:val="21"/>
          <w:highlight w:val="none"/>
          <w:shd w:val="clear" w:color="auto" w:fill="auto"/>
          <w14:textFill>
            <w14:solidFill>
              <w14:schemeClr w14:val="tx1"/>
            </w14:solidFill>
          </w14:textFill>
        </w:rPr>
        <w:t xml:space="preserve">      </w:t>
      </w:r>
      <w:r>
        <w:rPr>
          <w:rFonts w:ascii="宋体" w:hAnsi="宋体" w:eastAsia="宋体" w:cs="宋体"/>
          <w:color w:val="000000" w:themeColor="text1"/>
          <w:spacing w:val="0"/>
          <w:position w:val="0"/>
          <w:sz w:val="21"/>
          <w:highlight w:val="none"/>
          <w:shd w:val="clear" w:color="auto" w:fill="auto"/>
          <w14:textFill>
            <w14:solidFill>
              <w14:schemeClr w14:val="tx1"/>
            </w14:solidFill>
          </w14:textFill>
        </w:rPr>
        <w:t>月</w:t>
      </w:r>
      <w:r>
        <w:rPr>
          <w:rFonts w:ascii="Times New Roman" w:hAnsi="Times New Roman" w:eastAsia="Times New Roman" w:cs="Times New Roman"/>
          <w:color w:val="000000" w:themeColor="text1"/>
          <w:spacing w:val="0"/>
          <w:position w:val="0"/>
          <w:sz w:val="21"/>
          <w:highlight w:val="none"/>
          <w:shd w:val="clear" w:color="auto" w:fill="auto"/>
          <w14:textFill>
            <w14:solidFill>
              <w14:schemeClr w14:val="tx1"/>
            </w14:solidFill>
          </w14:textFill>
        </w:rPr>
        <w:t xml:space="preserve">     </w:t>
      </w:r>
      <w:r>
        <w:rPr>
          <w:rFonts w:ascii="宋体" w:hAnsi="宋体" w:eastAsia="宋体" w:cs="宋体"/>
          <w:color w:val="000000" w:themeColor="text1"/>
          <w:spacing w:val="0"/>
          <w:position w:val="0"/>
          <w:sz w:val="21"/>
          <w:highlight w:val="none"/>
          <w:shd w:val="clear" w:color="auto" w:fill="auto"/>
          <w14:textFill>
            <w14:solidFill>
              <w14:schemeClr w14:val="tx1"/>
            </w14:solidFill>
          </w14:textFill>
        </w:rPr>
        <w:t>日</w:t>
      </w:r>
    </w:p>
    <w:p>
      <w:pPr>
        <w:pStyle w:val="23"/>
        <w:jc w:val="center"/>
        <w:rPr>
          <w:rFonts w:ascii="黑体" w:hAnsi="黑体" w:eastAsia="黑体"/>
          <w:color w:val="000000" w:themeColor="text1"/>
          <w:sz w:val="30"/>
          <w:szCs w:val="30"/>
          <w:highlight w:val="none"/>
          <w:shd w:val="clear" w:color="auto" w:fill="auto"/>
          <w14:textFill>
            <w14:solidFill>
              <w14:schemeClr w14:val="tx1"/>
            </w14:solidFill>
          </w14:textFill>
        </w:rPr>
      </w:pPr>
      <w:r>
        <w:rPr>
          <w:rStyle w:val="24"/>
          <w:rFonts w:hint="eastAsia" w:ascii="黑体" w:hAnsi="黑体" w:eastAsia="黑体"/>
          <w:color w:val="000000" w:themeColor="text1"/>
          <w:sz w:val="30"/>
          <w:szCs w:val="30"/>
          <w:highlight w:val="none"/>
          <w:shd w:val="clear" w:color="auto" w:fill="auto"/>
          <w:lang w:eastAsia="zh-CN"/>
          <w14:textFill>
            <w14:solidFill>
              <w14:schemeClr w14:val="tx1"/>
            </w14:solidFill>
          </w14:textFill>
        </w:rPr>
        <w:t>202</w:t>
      </w:r>
      <w:r>
        <w:rPr>
          <w:rStyle w:val="24"/>
          <w:rFonts w:hint="eastAsia" w:ascii="黑体" w:hAnsi="黑体" w:eastAsia="黑体"/>
          <w:color w:val="000000" w:themeColor="text1"/>
          <w:sz w:val="30"/>
          <w:szCs w:val="30"/>
          <w:highlight w:val="none"/>
          <w:shd w:val="clear" w:color="auto" w:fill="auto"/>
          <w:lang w:val="en-US" w:eastAsia="zh-CN"/>
          <w14:textFill>
            <w14:solidFill>
              <w14:schemeClr w14:val="tx1"/>
            </w14:solidFill>
          </w14:textFill>
        </w:rPr>
        <w:t>2</w:t>
      </w:r>
      <w:r>
        <w:rPr>
          <w:rStyle w:val="24"/>
          <w:rFonts w:hint="eastAsia" w:ascii="黑体" w:hAnsi="黑体" w:eastAsia="黑体"/>
          <w:color w:val="000000" w:themeColor="text1"/>
          <w:sz w:val="30"/>
          <w:szCs w:val="30"/>
          <w:highlight w:val="none"/>
          <w:shd w:val="clear" w:color="auto" w:fill="auto"/>
          <w:lang w:eastAsia="zh-CN"/>
          <w14:textFill>
            <w14:solidFill>
              <w14:schemeClr w14:val="tx1"/>
            </w14:solidFill>
          </w14:textFill>
        </w:rPr>
        <w:t>年福州市少年儿童</w:t>
      </w:r>
      <w:r>
        <w:rPr>
          <w:rStyle w:val="24"/>
          <w:rFonts w:hint="eastAsia" w:ascii="黑体" w:hAnsi="黑体" w:eastAsia="黑体"/>
          <w:color w:val="000000" w:themeColor="text1"/>
          <w:sz w:val="30"/>
          <w:szCs w:val="30"/>
          <w:highlight w:val="none"/>
          <w:shd w:val="clear" w:color="auto" w:fill="auto"/>
          <w14:textFill>
            <w14:solidFill>
              <w14:schemeClr w14:val="tx1"/>
            </w14:solidFill>
          </w14:textFill>
        </w:rPr>
        <w:t>摔跤锦标赛规程</w:t>
      </w:r>
    </w:p>
    <w:p>
      <w:pPr>
        <w:pStyle w:val="2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leftChars="0" w:right="0" w:rightChars="0" w:firstLine="480" w:firstLineChars="20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一、比赛</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时间、地点</w:t>
      </w:r>
    </w:p>
    <w:p>
      <w:pPr>
        <w:pStyle w:val="2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leftChars="0" w:right="0" w:rightChars="0" w:firstLine="480" w:firstLineChars="20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待定</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二、参加单位</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以县（市）区为单位组队，</w:t>
      </w:r>
      <w:r>
        <w:rPr>
          <w:rFonts w:hint="eastAsia" w:cs="宋体"/>
          <w:color w:val="000000" w:themeColor="text1"/>
          <w:kern w:val="0"/>
          <w:sz w:val="24"/>
          <w:highlight w:val="none"/>
          <w:shd w:val="clear" w:color="auto" w:fill="auto"/>
          <w:lang w:eastAsia="zh-CN"/>
          <w14:textFill>
            <w14:solidFill>
              <w14:schemeClr w14:val="tx1"/>
            </w14:solidFill>
          </w14:textFill>
        </w:rPr>
        <w:t>开展摔跤</w:t>
      </w:r>
      <w:r>
        <w:rPr>
          <w:rFonts w:hint="eastAsia" w:ascii="宋体" w:hAnsi="宋体" w:cs="宋体"/>
          <w:color w:val="000000" w:themeColor="text1"/>
          <w:kern w:val="0"/>
          <w:sz w:val="24"/>
          <w:highlight w:val="none"/>
          <w:shd w:val="clear" w:color="auto" w:fill="auto"/>
          <w14:textFill>
            <w14:solidFill>
              <w14:schemeClr w14:val="tx1"/>
            </w14:solidFill>
          </w14:textFill>
        </w:rPr>
        <w:t>项目</w:t>
      </w:r>
      <w:r>
        <w:rPr>
          <w:rFonts w:hint="eastAsia" w:cs="宋体"/>
          <w:color w:val="000000" w:themeColor="text1"/>
          <w:kern w:val="0"/>
          <w:sz w:val="24"/>
          <w:highlight w:val="none"/>
          <w:shd w:val="clear" w:color="auto" w:fill="auto"/>
          <w:lang w:eastAsia="zh-CN"/>
          <w14:textFill>
            <w14:solidFill>
              <w14:schemeClr w14:val="tx1"/>
            </w14:solidFill>
          </w14:textFill>
        </w:rPr>
        <w:t>训练的</w:t>
      </w:r>
      <w:r>
        <w:rPr>
          <w:rFonts w:hint="eastAsia" w:ascii="宋体" w:hAnsi="宋体" w:cs="宋体"/>
          <w:color w:val="000000" w:themeColor="text1"/>
          <w:kern w:val="0"/>
          <w:sz w:val="24"/>
          <w:highlight w:val="none"/>
          <w:shd w:val="clear" w:color="auto" w:fill="auto"/>
          <w14:textFill>
            <w14:solidFill>
              <w14:schemeClr w14:val="tx1"/>
            </w14:solidFill>
          </w14:textFill>
        </w:rPr>
        <w:t>学校</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可报名参赛</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三、竞赛项目</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outlineLvl w:val="9"/>
        <w:rPr>
          <w:rFonts w:hint="eastAsia" w:ascii="宋体" w:hAnsi="宋体" w:eastAsia="宋体" w:cs="宋体"/>
          <w:b w:val="0"/>
          <w:bCs/>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cs="宋体"/>
          <w:b w:val="0"/>
          <w:bCs/>
          <w:color w:val="000000" w:themeColor="text1"/>
          <w:kern w:val="2"/>
          <w:sz w:val="24"/>
          <w:szCs w:val="24"/>
          <w:highlight w:val="none"/>
          <w:shd w:val="clear" w:color="auto" w:fill="auto"/>
          <w:lang w:val="en-US" w:eastAsia="zh-CN" w:bidi="ar-SA"/>
          <w14:textFill>
            <w14:solidFill>
              <w14:schemeClr w14:val="tx1"/>
            </w14:solidFill>
          </w14:textFill>
        </w:rPr>
        <w:t>1.</w:t>
      </w:r>
      <w:r>
        <w:rPr>
          <w:rFonts w:hint="eastAsia" w:ascii="宋体" w:hAnsi="宋体" w:eastAsia="宋体" w:cs="宋体"/>
          <w:b w:val="0"/>
          <w:bCs/>
          <w:color w:val="000000" w:themeColor="text1"/>
          <w:kern w:val="2"/>
          <w:sz w:val="24"/>
          <w:szCs w:val="24"/>
          <w:highlight w:val="none"/>
          <w:shd w:val="clear" w:color="auto" w:fill="auto"/>
          <w:lang w:val="en-US" w:eastAsia="zh-CN" w:bidi="ar-SA"/>
          <w14:textFill>
            <w14:solidFill>
              <w14:schemeClr w14:val="tx1"/>
            </w14:solidFill>
          </w14:textFill>
        </w:rPr>
        <w:t>甲组</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jc w:val="both"/>
        <w:textAlignment w:val="auto"/>
        <w:outlineLvl w:val="9"/>
        <w:rPr>
          <w:rFonts w:hint="eastAsia" w:ascii="宋体" w:hAnsi="宋体" w:eastAsia="宋体" w:cs="宋体"/>
          <w:b w:val="0"/>
          <w:bCs/>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shd w:val="clear" w:color="auto" w:fill="auto"/>
          <w:lang w:val="en-US" w:eastAsia="zh-CN" w:bidi="ar-SA"/>
          <w14:textFill>
            <w14:solidFill>
              <w14:schemeClr w14:val="tx1"/>
            </w14:solidFill>
          </w14:textFill>
        </w:rPr>
        <w:t xml:space="preserve">    男子：45kg、</w:t>
      </w:r>
      <w:r>
        <w:rPr>
          <w:rFonts w:hint="eastAsia" w:cs="宋体"/>
          <w:b w:val="0"/>
          <w:bCs/>
          <w:color w:val="000000" w:themeColor="text1"/>
          <w:kern w:val="2"/>
          <w:sz w:val="24"/>
          <w:szCs w:val="24"/>
          <w:highlight w:val="none"/>
          <w:shd w:val="clear" w:color="auto" w:fill="auto"/>
          <w:lang w:val="en-US" w:eastAsia="zh-CN" w:bidi="ar-SA"/>
          <w14:textFill>
            <w14:solidFill>
              <w14:schemeClr w14:val="tx1"/>
            </w14:solidFill>
          </w14:textFill>
        </w:rPr>
        <w:t>50</w:t>
      </w:r>
      <w:r>
        <w:rPr>
          <w:rFonts w:hint="eastAsia" w:ascii="宋体" w:hAnsi="宋体" w:eastAsia="宋体" w:cs="宋体"/>
          <w:b w:val="0"/>
          <w:bCs/>
          <w:color w:val="000000" w:themeColor="text1"/>
          <w:kern w:val="2"/>
          <w:sz w:val="24"/>
          <w:szCs w:val="24"/>
          <w:highlight w:val="none"/>
          <w:shd w:val="clear" w:color="auto" w:fill="auto"/>
          <w:lang w:val="en-US" w:eastAsia="zh-CN" w:bidi="ar-SA"/>
          <w14:textFill>
            <w14:solidFill>
              <w14:schemeClr w14:val="tx1"/>
            </w14:solidFill>
          </w14:textFill>
        </w:rPr>
        <w:t>kg、5</w:t>
      </w:r>
      <w:r>
        <w:rPr>
          <w:rFonts w:hint="eastAsia" w:cs="宋体"/>
          <w:b w:val="0"/>
          <w:bCs/>
          <w:color w:val="000000" w:themeColor="text1"/>
          <w:kern w:val="2"/>
          <w:sz w:val="24"/>
          <w:szCs w:val="24"/>
          <w:highlight w:val="none"/>
          <w:shd w:val="clear" w:color="auto" w:fill="auto"/>
          <w:lang w:val="en-US" w:eastAsia="zh-CN" w:bidi="ar-SA"/>
          <w14:textFill>
            <w14:solidFill>
              <w14:schemeClr w14:val="tx1"/>
            </w14:solidFill>
          </w14:textFill>
        </w:rPr>
        <w:t>5</w:t>
      </w:r>
      <w:r>
        <w:rPr>
          <w:rFonts w:hint="eastAsia" w:ascii="宋体" w:hAnsi="宋体" w:eastAsia="宋体" w:cs="宋体"/>
          <w:b w:val="0"/>
          <w:bCs/>
          <w:color w:val="000000" w:themeColor="text1"/>
          <w:kern w:val="2"/>
          <w:sz w:val="24"/>
          <w:szCs w:val="24"/>
          <w:highlight w:val="none"/>
          <w:shd w:val="clear" w:color="auto" w:fill="auto"/>
          <w:lang w:val="en-US" w:eastAsia="zh-CN" w:bidi="ar-SA"/>
          <w14:textFill>
            <w14:solidFill>
              <w14:schemeClr w14:val="tx1"/>
            </w14:solidFill>
          </w14:textFill>
        </w:rPr>
        <w:t>kg、</w:t>
      </w:r>
      <w:r>
        <w:rPr>
          <w:rFonts w:hint="eastAsia" w:cs="宋体"/>
          <w:b w:val="0"/>
          <w:bCs/>
          <w:color w:val="000000" w:themeColor="text1"/>
          <w:kern w:val="2"/>
          <w:sz w:val="24"/>
          <w:szCs w:val="24"/>
          <w:highlight w:val="none"/>
          <w:shd w:val="clear" w:color="auto" w:fill="auto"/>
          <w:lang w:val="en-US" w:eastAsia="zh-CN" w:bidi="ar-SA"/>
          <w14:textFill>
            <w14:solidFill>
              <w14:schemeClr w14:val="tx1"/>
            </w14:solidFill>
          </w14:textFill>
        </w:rPr>
        <w:t>60</w:t>
      </w:r>
      <w:r>
        <w:rPr>
          <w:rFonts w:hint="eastAsia" w:ascii="宋体" w:hAnsi="宋体" w:eastAsia="宋体" w:cs="宋体"/>
          <w:b w:val="0"/>
          <w:bCs/>
          <w:color w:val="000000" w:themeColor="text1"/>
          <w:kern w:val="2"/>
          <w:sz w:val="24"/>
          <w:szCs w:val="24"/>
          <w:highlight w:val="none"/>
          <w:shd w:val="clear" w:color="auto" w:fill="auto"/>
          <w:lang w:val="en-US" w:eastAsia="zh-CN" w:bidi="ar-SA"/>
          <w14:textFill>
            <w14:solidFill>
              <w14:schemeClr w14:val="tx1"/>
            </w14:solidFill>
          </w14:textFill>
        </w:rPr>
        <w:t>kg、</w:t>
      </w:r>
      <w:r>
        <w:rPr>
          <w:rFonts w:hint="eastAsia" w:cs="宋体"/>
          <w:b w:val="0"/>
          <w:bCs/>
          <w:color w:val="000000" w:themeColor="text1"/>
          <w:kern w:val="2"/>
          <w:sz w:val="24"/>
          <w:szCs w:val="24"/>
          <w:highlight w:val="none"/>
          <w:shd w:val="clear" w:color="auto" w:fill="auto"/>
          <w:lang w:val="en-US" w:eastAsia="zh-CN" w:bidi="ar-SA"/>
          <w14:textFill>
            <w14:solidFill>
              <w14:schemeClr w14:val="tx1"/>
            </w14:solidFill>
          </w14:textFill>
        </w:rPr>
        <w:t>65</w:t>
      </w:r>
      <w:r>
        <w:rPr>
          <w:rFonts w:hint="eastAsia" w:ascii="宋体" w:hAnsi="宋体" w:eastAsia="宋体" w:cs="宋体"/>
          <w:b w:val="0"/>
          <w:bCs/>
          <w:color w:val="000000" w:themeColor="text1"/>
          <w:kern w:val="2"/>
          <w:sz w:val="24"/>
          <w:szCs w:val="24"/>
          <w:highlight w:val="none"/>
          <w:shd w:val="clear" w:color="auto" w:fill="auto"/>
          <w:lang w:val="en-US" w:eastAsia="zh-CN" w:bidi="ar-SA"/>
          <w14:textFill>
            <w14:solidFill>
              <w14:schemeClr w14:val="tx1"/>
            </w14:solidFill>
          </w14:textFill>
        </w:rPr>
        <w:t>kg</w:t>
      </w:r>
      <w:r>
        <w:rPr>
          <w:rFonts w:hint="eastAsia" w:cs="宋体"/>
          <w:b w:val="0"/>
          <w:bCs/>
          <w:color w:val="000000" w:themeColor="text1"/>
          <w:kern w:val="2"/>
          <w:sz w:val="24"/>
          <w:szCs w:val="24"/>
          <w:highlight w:val="none"/>
          <w:shd w:val="clear" w:color="auto" w:fill="auto"/>
          <w:lang w:val="en-US" w:eastAsia="zh-CN" w:bidi="ar-SA"/>
          <w14:textFill>
            <w14:solidFill>
              <w14:schemeClr w14:val="tx1"/>
            </w14:solidFill>
          </w14:textFill>
        </w:rPr>
        <w:t>，70</w:t>
      </w:r>
      <w:r>
        <w:rPr>
          <w:rFonts w:hint="eastAsia" w:ascii="宋体" w:hAnsi="宋体" w:eastAsia="宋体" w:cs="宋体"/>
          <w:b w:val="0"/>
          <w:bCs/>
          <w:color w:val="000000" w:themeColor="text1"/>
          <w:kern w:val="2"/>
          <w:sz w:val="24"/>
          <w:szCs w:val="24"/>
          <w:highlight w:val="none"/>
          <w:shd w:val="clear" w:color="auto" w:fill="auto"/>
          <w:lang w:val="en-US" w:eastAsia="zh-CN" w:bidi="ar-SA"/>
          <w14:textFill>
            <w14:solidFill>
              <w14:schemeClr w14:val="tx1"/>
            </w14:solidFill>
          </w14:textFill>
        </w:rPr>
        <w:t>kg，</w:t>
      </w:r>
      <w:r>
        <w:rPr>
          <w:rFonts w:hint="eastAsia" w:cs="宋体"/>
          <w:b w:val="0"/>
          <w:bCs/>
          <w:color w:val="000000" w:themeColor="text1"/>
          <w:kern w:val="2"/>
          <w:sz w:val="24"/>
          <w:szCs w:val="24"/>
          <w:highlight w:val="none"/>
          <w:shd w:val="clear" w:color="auto" w:fill="auto"/>
          <w:lang w:val="en-US" w:eastAsia="zh-CN" w:bidi="ar-SA"/>
          <w14:textFill>
            <w14:solidFill>
              <w14:schemeClr w14:val="tx1"/>
            </w14:solidFill>
          </w14:textFill>
        </w:rPr>
        <w:t>70</w:t>
      </w:r>
      <w:r>
        <w:rPr>
          <w:rFonts w:hint="eastAsia" w:ascii="宋体" w:hAnsi="宋体" w:eastAsia="宋体" w:cs="宋体"/>
          <w:b w:val="0"/>
          <w:bCs/>
          <w:color w:val="000000" w:themeColor="text1"/>
          <w:kern w:val="2"/>
          <w:sz w:val="24"/>
          <w:szCs w:val="24"/>
          <w:highlight w:val="none"/>
          <w:shd w:val="clear" w:color="auto" w:fill="auto"/>
          <w:lang w:val="en-US" w:eastAsia="zh-CN" w:bidi="ar-SA"/>
          <w14:textFill>
            <w14:solidFill>
              <w14:schemeClr w14:val="tx1"/>
            </w14:solidFill>
          </w14:textFill>
        </w:rPr>
        <w:t>kg以上级</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jc w:val="both"/>
        <w:textAlignment w:val="auto"/>
        <w:outlineLvl w:val="9"/>
        <w:rPr>
          <w:rFonts w:hint="eastAsia" w:ascii="宋体" w:hAnsi="宋体" w:eastAsia="宋体" w:cs="宋体"/>
          <w:b w:val="0"/>
          <w:bCs/>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shd w:val="clear" w:color="auto" w:fill="auto"/>
          <w:lang w:val="en-US" w:eastAsia="zh-CN" w:bidi="ar-SA"/>
          <w14:textFill>
            <w14:solidFill>
              <w14:schemeClr w14:val="tx1"/>
            </w14:solidFill>
          </w14:textFill>
        </w:rPr>
        <w:t xml:space="preserve">    女子：42kg，4</w:t>
      </w:r>
      <w:r>
        <w:rPr>
          <w:rFonts w:hint="eastAsia" w:cs="宋体"/>
          <w:b w:val="0"/>
          <w:bCs/>
          <w:color w:val="000000" w:themeColor="text1"/>
          <w:kern w:val="2"/>
          <w:sz w:val="24"/>
          <w:szCs w:val="24"/>
          <w:highlight w:val="none"/>
          <w:shd w:val="clear" w:color="auto" w:fill="auto"/>
          <w:lang w:val="en-US" w:eastAsia="zh-CN" w:bidi="ar-SA"/>
          <w14:textFill>
            <w14:solidFill>
              <w14:schemeClr w14:val="tx1"/>
            </w14:solidFill>
          </w14:textFill>
        </w:rPr>
        <w:t>6</w:t>
      </w:r>
      <w:r>
        <w:rPr>
          <w:rFonts w:hint="eastAsia" w:ascii="宋体" w:hAnsi="宋体" w:eastAsia="宋体" w:cs="宋体"/>
          <w:b w:val="0"/>
          <w:bCs/>
          <w:color w:val="000000" w:themeColor="text1"/>
          <w:kern w:val="2"/>
          <w:sz w:val="24"/>
          <w:szCs w:val="24"/>
          <w:highlight w:val="none"/>
          <w:shd w:val="clear" w:color="auto" w:fill="auto"/>
          <w:lang w:val="en-US" w:eastAsia="zh-CN" w:bidi="ar-SA"/>
          <w14:textFill>
            <w14:solidFill>
              <w14:schemeClr w14:val="tx1"/>
            </w14:solidFill>
          </w14:textFill>
        </w:rPr>
        <w:t>kg，</w:t>
      </w:r>
      <w:r>
        <w:rPr>
          <w:rFonts w:hint="eastAsia" w:cs="宋体"/>
          <w:b w:val="0"/>
          <w:bCs/>
          <w:color w:val="000000" w:themeColor="text1"/>
          <w:kern w:val="2"/>
          <w:sz w:val="24"/>
          <w:szCs w:val="24"/>
          <w:highlight w:val="none"/>
          <w:shd w:val="clear" w:color="auto" w:fill="auto"/>
          <w:lang w:val="en-US" w:eastAsia="zh-CN" w:bidi="ar-SA"/>
          <w14:textFill>
            <w14:solidFill>
              <w14:schemeClr w14:val="tx1"/>
            </w14:solidFill>
          </w14:textFill>
        </w:rPr>
        <w:t>50</w:t>
      </w:r>
      <w:r>
        <w:rPr>
          <w:rFonts w:hint="eastAsia" w:ascii="宋体" w:hAnsi="宋体" w:eastAsia="宋体" w:cs="宋体"/>
          <w:b w:val="0"/>
          <w:bCs/>
          <w:color w:val="000000" w:themeColor="text1"/>
          <w:kern w:val="2"/>
          <w:sz w:val="24"/>
          <w:szCs w:val="24"/>
          <w:highlight w:val="none"/>
          <w:shd w:val="clear" w:color="auto" w:fill="auto"/>
          <w:lang w:val="en-US" w:eastAsia="zh-CN" w:bidi="ar-SA"/>
          <w14:textFill>
            <w14:solidFill>
              <w14:schemeClr w14:val="tx1"/>
            </w14:solidFill>
          </w14:textFill>
        </w:rPr>
        <w:t>kg，5</w:t>
      </w:r>
      <w:r>
        <w:rPr>
          <w:rFonts w:hint="eastAsia" w:cs="宋体"/>
          <w:b w:val="0"/>
          <w:bCs/>
          <w:color w:val="000000" w:themeColor="text1"/>
          <w:kern w:val="2"/>
          <w:sz w:val="24"/>
          <w:szCs w:val="24"/>
          <w:highlight w:val="none"/>
          <w:shd w:val="clear" w:color="auto" w:fill="auto"/>
          <w:lang w:val="en-US" w:eastAsia="zh-CN" w:bidi="ar-SA"/>
          <w14:textFill>
            <w14:solidFill>
              <w14:schemeClr w14:val="tx1"/>
            </w14:solidFill>
          </w14:textFill>
        </w:rPr>
        <w:t>4</w:t>
      </w:r>
      <w:r>
        <w:rPr>
          <w:rFonts w:hint="eastAsia" w:ascii="宋体" w:hAnsi="宋体" w:eastAsia="宋体" w:cs="宋体"/>
          <w:b w:val="0"/>
          <w:bCs/>
          <w:color w:val="000000" w:themeColor="text1"/>
          <w:kern w:val="2"/>
          <w:sz w:val="24"/>
          <w:szCs w:val="24"/>
          <w:highlight w:val="none"/>
          <w:shd w:val="clear" w:color="auto" w:fill="auto"/>
          <w:lang w:val="en-US" w:eastAsia="zh-CN" w:bidi="ar-SA"/>
          <w14:textFill>
            <w14:solidFill>
              <w14:schemeClr w14:val="tx1"/>
            </w14:solidFill>
          </w14:textFill>
        </w:rPr>
        <w:t>kg，5</w:t>
      </w:r>
      <w:r>
        <w:rPr>
          <w:rFonts w:hint="eastAsia" w:cs="宋体"/>
          <w:b w:val="0"/>
          <w:bCs/>
          <w:color w:val="000000" w:themeColor="text1"/>
          <w:kern w:val="2"/>
          <w:sz w:val="24"/>
          <w:szCs w:val="24"/>
          <w:highlight w:val="none"/>
          <w:shd w:val="clear" w:color="auto" w:fill="auto"/>
          <w:lang w:val="en-US" w:eastAsia="zh-CN" w:bidi="ar-SA"/>
          <w14:textFill>
            <w14:solidFill>
              <w14:schemeClr w14:val="tx1"/>
            </w14:solidFill>
          </w14:textFill>
        </w:rPr>
        <w:t>8</w:t>
      </w:r>
      <w:r>
        <w:rPr>
          <w:rFonts w:hint="eastAsia" w:ascii="宋体" w:hAnsi="宋体" w:eastAsia="宋体" w:cs="宋体"/>
          <w:b w:val="0"/>
          <w:bCs/>
          <w:color w:val="000000" w:themeColor="text1"/>
          <w:kern w:val="2"/>
          <w:sz w:val="24"/>
          <w:szCs w:val="24"/>
          <w:highlight w:val="none"/>
          <w:shd w:val="clear" w:color="auto" w:fill="auto"/>
          <w:lang w:val="en-US" w:eastAsia="zh-CN" w:bidi="ar-SA"/>
          <w14:textFill>
            <w14:solidFill>
              <w14:schemeClr w14:val="tx1"/>
            </w14:solidFill>
          </w14:textFill>
        </w:rPr>
        <w:t>kg，</w:t>
      </w:r>
      <w:r>
        <w:rPr>
          <w:rFonts w:hint="eastAsia" w:cs="宋体"/>
          <w:b w:val="0"/>
          <w:bCs/>
          <w:color w:val="000000" w:themeColor="text1"/>
          <w:kern w:val="2"/>
          <w:sz w:val="24"/>
          <w:szCs w:val="24"/>
          <w:highlight w:val="none"/>
          <w:shd w:val="clear" w:color="auto" w:fill="auto"/>
          <w:lang w:val="en-US" w:eastAsia="zh-CN" w:bidi="ar-SA"/>
          <w14:textFill>
            <w14:solidFill>
              <w14:schemeClr w14:val="tx1"/>
            </w14:solidFill>
          </w14:textFill>
        </w:rPr>
        <w:t>62</w:t>
      </w:r>
      <w:r>
        <w:rPr>
          <w:rFonts w:hint="eastAsia" w:ascii="宋体" w:hAnsi="宋体" w:eastAsia="宋体" w:cs="宋体"/>
          <w:b w:val="0"/>
          <w:bCs/>
          <w:color w:val="000000" w:themeColor="text1"/>
          <w:kern w:val="2"/>
          <w:sz w:val="24"/>
          <w:szCs w:val="24"/>
          <w:highlight w:val="none"/>
          <w:shd w:val="clear" w:color="auto" w:fill="auto"/>
          <w:lang w:val="en-US" w:eastAsia="zh-CN" w:bidi="ar-SA"/>
          <w14:textFill>
            <w14:solidFill>
              <w14:schemeClr w14:val="tx1"/>
            </w14:solidFill>
          </w14:textFill>
        </w:rPr>
        <w:t>kg，</w:t>
      </w:r>
      <w:r>
        <w:rPr>
          <w:rFonts w:hint="eastAsia" w:cs="宋体"/>
          <w:b w:val="0"/>
          <w:bCs/>
          <w:color w:val="000000" w:themeColor="text1"/>
          <w:kern w:val="2"/>
          <w:sz w:val="24"/>
          <w:szCs w:val="24"/>
          <w:highlight w:val="none"/>
          <w:shd w:val="clear" w:color="auto" w:fill="auto"/>
          <w:lang w:val="en-US" w:eastAsia="zh-CN" w:bidi="ar-SA"/>
          <w14:textFill>
            <w14:solidFill>
              <w14:schemeClr w14:val="tx1"/>
            </w14:solidFill>
          </w14:textFill>
        </w:rPr>
        <w:t>62</w:t>
      </w:r>
      <w:r>
        <w:rPr>
          <w:rFonts w:hint="eastAsia" w:ascii="宋体" w:hAnsi="宋体" w:eastAsia="宋体" w:cs="宋体"/>
          <w:b w:val="0"/>
          <w:bCs/>
          <w:color w:val="000000" w:themeColor="text1"/>
          <w:kern w:val="2"/>
          <w:sz w:val="24"/>
          <w:szCs w:val="24"/>
          <w:highlight w:val="none"/>
          <w:shd w:val="clear" w:color="auto" w:fill="auto"/>
          <w:lang w:val="en-US" w:eastAsia="zh-CN" w:bidi="ar-SA"/>
          <w14:textFill>
            <w14:solidFill>
              <w14:schemeClr w14:val="tx1"/>
            </w14:solidFill>
          </w14:textFill>
        </w:rPr>
        <w:t>kg以上级</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outlineLvl w:val="9"/>
        <w:rPr>
          <w:rFonts w:hint="eastAsia" w:ascii="宋体" w:hAnsi="宋体" w:eastAsia="宋体" w:cs="宋体"/>
          <w:b w:val="0"/>
          <w:bCs/>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cs="宋体"/>
          <w:b w:val="0"/>
          <w:bCs/>
          <w:color w:val="000000" w:themeColor="text1"/>
          <w:kern w:val="2"/>
          <w:sz w:val="24"/>
          <w:szCs w:val="24"/>
          <w:highlight w:val="none"/>
          <w:shd w:val="clear" w:color="auto" w:fill="auto"/>
          <w:lang w:val="en-US" w:eastAsia="zh-CN" w:bidi="ar-SA"/>
          <w14:textFill>
            <w14:solidFill>
              <w14:schemeClr w14:val="tx1"/>
            </w14:solidFill>
          </w14:textFill>
        </w:rPr>
        <w:t>2.</w:t>
      </w:r>
      <w:r>
        <w:rPr>
          <w:rFonts w:hint="eastAsia" w:ascii="宋体" w:hAnsi="宋体" w:eastAsia="宋体" w:cs="宋体"/>
          <w:b w:val="0"/>
          <w:bCs/>
          <w:color w:val="000000" w:themeColor="text1"/>
          <w:kern w:val="2"/>
          <w:sz w:val="24"/>
          <w:szCs w:val="24"/>
          <w:highlight w:val="none"/>
          <w:shd w:val="clear" w:color="auto" w:fill="auto"/>
          <w:lang w:val="en-US" w:eastAsia="zh-CN" w:bidi="ar-SA"/>
          <w14:textFill>
            <w14:solidFill>
              <w14:schemeClr w14:val="tx1"/>
            </w14:solidFill>
          </w14:textFill>
        </w:rPr>
        <w:t>乙组</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eastAsia" w:ascii="宋体" w:hAnsi="宋体" w:eastAsia="宋体" w:cs="宋体"/>
          <w:b w:val="0"/>
          <w:bCs/>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shd w:val="clear" w:color="auto" w:fill="auto"/>
          <w:lang w:val="en-US" w:eastAsia="zh-CN" w:bidi="ar-SA"/>
          <w14:textFill>
            <w14:solidFill>
              <w14:schemeClr w14:val="tx1"/>
            </w14:solidFill>
          </w14:textFill>
        </w:rPr>
        <w:t>男子：40kg</w:t>
      </w:r>
      <w:r>
        <w:rPr>
          <w:rFonts w:hint="eastAsia" w:cs="宋体"/>
          <w:b w:val="0"/>
          <w:bCs/>
          <w:color w:val="000000" w:themeColor="text1"/>
          <w:kern w:val="2"/>
          <w:sz w:val="24"/>
          <w:szCs w:val="24"/>
          <w:highlight w:val="none"/>
          <w:shd w:val="clear" w:color="auto" w:fill="auto"/>
          <w:lang w:val="en-US" w:eastAsia="zh-CN" w:bidi="ar-SA"/>
          <w14:textFill>
            <w14:solidFill>
              <w14:schemeClr w14:val="tx1"/>
            </w14:solidFill>
          </w14:textFill>
        </w:rPr>
        <w:t>，</w:t>
      </w:r>
      <w:r>
        <w:rPr>
          <w:rFonts w:hint="eastAsia" w:ascii="宋体" w:hAnsi="宋体" w:eastAsia="宋体" w:cs="宋体"/>
          <w:b w:val="0"/>
          <w:bCs/>
          <w:color w:val="000000" w:themeColor="text1"/>
          <w:kern w:val="2"/>
          <w:sz w:val="24"/>
          <w:szCs w:val="24"/>
          <w:highlight w:val="none"/>
          <w:shd w:val="clear" w:color="auto" w:fill="auto"/>
          <w:lang w:val="en-US" w:eastAsia="zh-CN" w:bidi="ar-SA"/>
          <w14:textFill>
            <w14:solidFill>
              <w14:schemeClr w14:val="tx1"/>
            </w14:solidFill>
          </w14:textFill>
        </w:rPr>
        <w:t>4</w:t>
      </w:r>
      <w:r>
        <w:rPr>
          <w:rFonts w:hint="eastAsia" w:cs="宋体"/>
          <w:b w:val="0"/>
          <w:bCs/>
          <w:color w:val="000000" w:themeColor="text1"/>
          <w:kern w:val="2"/>
          <w:sz w:val="24"/>
          <w:szCs w:val="24"/>
          <w:highlight w:val="none"/>
          <w:shd w:val="clear" w:color="auto" w:fill="auto"/>
          <w:lang w:val="en-US" w:eastAsia="zh-CN" w:bidi="ar-SA"/>
          <w14:textFill>
            <w14:solidFill>
              <w14:schemeClr w14:val="tx1"/>
            </w14:solidFill>
          </w14:textFill>
        </w:rPr>
        <w:t>5</w:t>
      </w:r>
      <w:r>
        <w:rPr>
          <w:rFonts w:hint="eastAsia" w:ascii="宋体" w:hAnsi="宋体" w:eastAsia="宋体" w:cs="宋体"/>
          <w:b w:val="0"/>
          <w:bCs/>
          <w:color w:val="000000" w:themeColor="text1"/>
          <w:kern w:val="2"/>
          <w:sz w:val="24"/>
          <w:szCs w:val="24"/>
          <w:highlight w:val="none"/>
          <w:shd w:val="clear" w:color="auto" w:fill="auto"/>
          <w:lang w:val="en-US" w:eastAsia="zh-CN" w:bidi="ar-SA"/>
          <w14:textFill>
            <w14:solidFill>
              <w14:schemeClr w14:val="tx1"/>
            </w14:solidFill>
          </w14:textFill>
        </w:rPr>
        <w:t>kg</w:t>
      </w:r>
      <w:r>
        <w:rPr>
          <w:rFonts w:hint="eastAsia" w:cs="宋体"/>
          <w:b w:val="0"/>
          <w:bCs/>
          <w:color w:val="000000" w:themeColor="text1"/>
          <w:kern w:val="2"/>
          <w:sz w:val="24"/>
          <w:szCs w:val="24"/>
          <w:highlight w:val="none"/>
          <w:shd w:val="clear" w:color="auto" w:fill="auto"/>
          <w:lang w:val="en-US" w:eastAsia="zh-CN" w:bidi="ar-SA"/>
          <w14:textFill>
            <w14:solidFill>
              <w14:schemeClr w14:val="tx1"/>
            </w14:solidFill>
          </w14:textFill>
        </w:rPr>
        <w:t>，50</w:t>
      </w:r>
      <w:r>
        <w:rPr>
          <w:rFonts w:hint="eastAsia" w:ascii="宋体" w:hAnsi="宋体" w:eastAsia="宋体" w:cs="宋体"/>
          <w:b w:val="0"/>
          <w:bCs/>
          <w:color w:val="000000" w:themeColor="text1"/>
          <w:kern w:val="2"/>
          <w:sz w:val="24"/>
          <w:szCs w:val="24"/>
          <w:highlight w:val="none"/>
          <w:shd w:val="clear" w:color="auto" w:fill="auto"/>
          <w:lang w:val="en-US" w:eastAsia="zh-CN" w:bidi="ar-SA"/>
          <w14:textFill>
            <w14:solidFill>
              <w14:schemeClr w14:val="tx1"/>
            </w14:solidFill>
          </w14:textFill>
        </w:rPr>
        <w:t>kg</w:t>
      </w:r>
      <w:r>
        <w:rPr>
          <w:rFonts w:hint="eastAsia" w:cs="宋体"/>
          <w:b w:val="0"/>
          <w:bCs/>
          <w:color w:val="000000" w:themeColor="text1"/>
          <w:kern w:val="2"/>
          <w:sz w:val="24"/>
          <w:szCs w:val="24"/>
          <w:highlight w:val="none"/>
          <w:shd w:val="clear" w:color="auto" w:fill="auto"/>
          <w:lang w:val="en-US" w:eastAsia="zh-CN" w:bidi="ar-SA"/>
          <w14:textFill>
            <w14:solidFill>
              <w14:schemeClr w14:val="tx1"/>
            </w14:solidFill>
          </w14:textFill>
        </w:rPr>
        <w:t>，</w:t>
      </w:r>
      <w:r>
        <w:rPr>
          <w:rFonts w:hint="eastAsia" w:ascii="宋体" w:hAnsi="宋体" w:eastAsia="宋体" w:cs="宋体"/>
          <w:b w:val="0"/>
          <w:bCs/>
          <w:color w:val="000000" w:themeColor="text1"/>
          <w:kern w:val="2"/>
          <w:sz w:val="24"/>
          <w:szCs w:val="24"/>
          <w:highlight w:val="none"/>
          <w:shd w:val="clear" w:color="auto" w:fill="auto"/>
          <w:lang w:val="en-US" w:eastAsia="zh-CN" w:bidi="ar-SA"/>
          <w14:textFill>
            <w14:solidFill>
              <w14:schemeClr w14:val="tx1"/>
            </w14:solidFill>
          </w14:textFill>
        </w:rPr>
        <w:t>5</w:t>
      </w:r>
      <w:r>
        <w:rPr>
          <w:rFonts w:hint="eastAsia" w:cs="宋体"/>
          <w:b w:val="0"/>
          <w:bCs/>
          <w:color w:val="000000" w:themeColor="text1"/>
          <w:kern w:val="2"/>
          <w:sz w:val="24"/>
          <w:szCs w:val="24"/>
          <w:highlight w:val="none"/>
          <w:shd w:val="clear" w:color="auto" w:fill="auto"/>
          <w:lang w:val="en-US" w:eastAsia="zh-CN" w:bidi="ar-SA"/>
          <w14:textFill>
            <w14:solidFill>
              <w14:schemeClr w14:val="tx1"/>
            </w14:solidFill>
          </w14:textFill>
        </w:rPr>
        <w:t>5</w:t>
      </w:r>
      <w:r>
        <w:rPr>
          <w:rFonts w:hint="eastAsia" w:ascii="宋体" w:hAnsi="宋体" w:eastAsia="宋体" w:cs="宋体"/>
          <w:b w:val="0"/>
          <w:bCs/>
          <w:color w:val="000000" w:themeColor="text1"/>
          <w:kern w:val="2"/>
          <w:sz w:val="24"/>
          <w:szCs w:val="24"/>
          <w:highlight w:val="none"/>
          <w:shd w:val="clear" w:color="auto" w:fill="auto"/>
          <w:lang w:val="en-US" w:eastAsia="zh-CN" w:bidi="ar-SA"/>
          <w14:textFill>
            <w14:solidFill>
              <w14:schemeClr w14:val="tx1"/>
            </w14:solidFill>
          </w14:textFill>
        </w:rPr>
        <w:t>kg</w:t>
      </w:r>
      <w:r>
        <w:rPr>
          <w:rFonts w:hint="eastAsia" w:cs="宋体"/>
          <w:b w:val="0"/>
          <w:bCs/>
          <w:color w:val="000000" w:themeColor="text1"/>
          <w:kern w:val="2"/>
          <w:sz w:val="24"/>
          <w:szCs w:val="24"/>
          <w:highlight w:val="none"/>
          <w:shd w:val="clear" w:color="auto" w:fill="auto"/>
          <w:lang w:val="en-US" w:eastAsia="zh-CN" w:bidi="ar-SA"/>
          <w14:textFill>
            <w14:solidFill>
              <w14:schemeClr w14:val="tx1"/>
            </w14:solidFill>
          </w14:textFill>
        </w:rPr>
        <w:t>，60</w:t>
      </w:r>
      <w:r>
        <w:rPr>
          <w:rFonts w:hint="eastAsia" w:ascii="宋体" w:hAnsi="宋体" w:eastAsia="宋体" w:cs="宋体"/>
          <w:b w:val="0"/>
          <w:bCs/>
          <w:color w:val="000000" w:themeColor="text1"/>
          <w:kern w:val="2"/>
          <w:sz w:val="24"/>
          <w:szCs w:val="24"/>
          <w:highlight w:val="none"/>
          <w:shd w:val="clear" w:color="auto" w:fill="auto"/>
          <w:lang w:val="en-US" w:eastAsia="zh-CN" w:bidi="ar-SA"/>
          <w14:textFill>
            <w14:solidFill>
              <w14:schemeClr w14:val="tx1"/>
            </w14:solidFill>
          </w14:textFill>
        </w:rPr>
        <w:t>kg</w:t>
      </w:r>
      <w:r>
        <w:rPr>
          <w:rFonts w:hint="eastAsia" w:cs="宋体"/>
          <w:b w:val="0"/>
          <w:bCs/>
          <w:color w:val="000000" w:themeColor="text1"/>
          <w:kern w:val="2"/>
          <w:sz w:val="24"/>
          <w:szCs w:val="24"/>
          <w:highlight w:val="none"/>
          <w:shd w:val="clear" w:color="auto" w:fill="auto"/>
          <w:lang w:val="en-US" w:eastAsia="zh-CN" w:bidi="ar-SA"/>
          <w14:textFill>
            <w14:solidFill>
              <w14:schemeClr w14:val="tx1"/>
            </w14:solidFill>
          </w14:textFill>
        </w:rPr>
        <w:t>，60</w:t>
      </w:r>
      <w:r>
        <w:rPr>
          <w:rFonts w:hint="eastAsia" w:ascii="宋体" w:hAnsi="宋体" w:eastAsia="宋体" w:cs="宋体"/>
          <w:b w:val="0"/>
          <w:bCs/>
          <w:color w:val="000000" w:themeColor="text1"/>
          <w:kern w:val="2"/>
          <w:sz w:val="24"/>
          <w:szCs w:val="24"/>
          <w:highlight w:val="none"/>
          <w:shd w:val="clear" w:color="auto" w:fill="auto"/>
          <w:lang w:val="en-US" w:eastAsia="zh-CN" w:bidi="ar-SA"/>
          <w14:textFill>
            <w14:solidFill>
              <w14:schemeClr w14:val="tx1"/>
            </w14:solidFill>
          </w14:textFill>
        </w:rPr>
        <w:t>kg以上级</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eastAsia" w:ascii="宋体" w:hAnsi="宋体" w:eastAsia="宋体" w:cs="宋体"/>
          <w:b w:val="0"/>
          <w:bCs/>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shd w:val="clear" w:color="auto" w:fill="auto"/>
          <w:lang w:val="en-US" w:eastAsia="zh-CN" w:bidi="ar-SA"/>
          <w14:textFill>
            <w14:solidFill>
              <w14:schemeClr w14:val="tx1"/>
            </w14:solidFill>
          </w14:textFill>
        </w:rPr>
        <w:t>女子：3</w:t>
      </w:r>
      <w:r>
        <w:rPr>
          <w:rFonts w:hint="eastAsia" w:cs="宋体"/>
          <w:b w:val="0"/>
          <w:bCs/>
          <w:color w:val="000000" w:themeColor="text1"/>
          <w:kern w:val="2"/>
          <w:sz w:val="24"/>
          <w:szCs w:val="24"/>
          <w:highlight w:val="none"/>
          <w:shd w:val="clear" w:color="auto" w:fill="auto"/>
          <w:lang w:val="en-US" w:eastAsia="zh-CN" w:bidi="ar-SA"/>
          <w14:textFill>
            <w14:solidFill>
              <w14:schemeClr w14:val="tx1"/>
            </w14:solidFill>
          </w14:textFill>
        </w:rPr>
        <w:t>8</w:t>
      </w:r>
      <w:r>
        <w:rPr>
          <w:rFonts w:hint="eastAsia" w:ascii="宋体" w:hAnsi="宋体" w:eastAsia="宋体" w:cs="宋体"/>
          <w:b w:val="0"/>
          <w:bCs/>
          <w:color w:val="000000" w:themeColor="text1"/>
          <w:kern w:val="2"/>
          <w:sz w:val="24"/>
          <w:szCs w:val="24"/>
          <w:highlight w:val="none"/>
          <w:shd w:val="clear" w:color="auto" w:fill="auto"/>
          <w:lang w:val="en-US" w:eastAsia="zh-CN" w:bidi="ar-SA"/>
          <w14:textFill>
            <w14:solidFill>
              <w14:schemeClr w14:val="tx1"/>
            </w14:solidFill>
          </w14:textFill>
        </w:rPr>
        <w:t>kg，4</w:t>
      </w:r>
      <w:r>
        <w:rPr>
          <w:rFonts w:hint="eastAsia" w:cs="宋体"/>
          <w:b w:val="0"/>
          <w:bCs/>
          <w:color w:val="000000" w:themeColor="text1"/>
          <w:kern w:val="2"/>
          <w:sz w:val="24"/>
          <w:szCs w:val="24"/>
          <w:highlight w:val="none"/>
          <w:shd w:val="clear" w:color="auto" w:fill="auto"/>
          <w:lang w:val="en-US" w:eastAsia="zh-CN" w:bidi="ar-SA"/>
          <w14:textFill>
            <w14:solidFill>
              <w14:schemeClr w14:val="tx1"/>
            </w14:solidFill>
          </w14:textFill>
        </w:rPr>
        <w:t>2</w:t>
      </w:r>
      <w:r>
        <w:rPr>
          <w:rFonts w:hint="eastAsia" w:ascii="宋体" w:hAnsi="宋体" w:eastAsia="宋体" w:cs="宋体"/>
          <w:b w:val="0"/>
          <w:bCs/>
          <w:color w:val="000000" w:themeColor="text1"/>
          <w:kern w:val="2"/>
          <w:sz w:val="24"/>
          <w:szCs w:val="24"/>
          <w:highlight w:val="none"/>
          <w:shd w:val="clear" w:color="auto" w:fill="auto"/>
          <w:lang w:val="en-US" w:eastAsia="zh-CN" w:bidi="ar-SA"/>
          <w14:textFill>
            <w14:solidFill>
              <w14:schemeClr w14:val="tx1"/>
            </w14:solidFill>
          </w14:textFill>
        </w:rPr>
        <w:t>kg，4</w:t>
      </w:r>
      <w:r>
        <w:rPr>
          <w:rFonts w:hint="eastAsia" w:cs="宋体"/>
          <w:b w:val="0"/>
          <w:bCs/>
          <w:color w:val="000000" w:themeColor="text1"/>
          <w:kern w:val="2"/>
          <w:sz w:val="24"/>
          <w:szCs w:val="24"/>
          <w:highlight w:val="none"/>
          <w:shd w:val="clear" w:color="auto" w:fill="auto"/>
          <w:lang w:val="en-US" w:eastAsia="zh-CN" w:bidi="ar-SA"/>
          <w14:textFill>
            <w14:solidFill>
              <w14:schemeClr w14:val="tx1"/>
            </w14:solidFill>
          </w14:textFill>
        </w:rPr>
        <w:t>6</w:t>
      </w:r>
      <w:r>
        <w:rPr>
          <w:rFonts w:hint="eastAsia" w:ascii="宋体" w:hAnsi="宋体" w:eastAsia="宋体" w:cs="宋体"/>
          <w:b w:val="0"/>
          <w:bCs/>
          <w:color w:val="000000" w:themeColor="text1"/>
          <w:kern w:val="2"/>
          <w:sz w:val="24"/>
          <w:szCs w:val="24"/>
          <w:highlight w:val="none"/>
          <w:shd w:val="clear" w:color="auto" w:fill="auto"/>
          <w:lang w:val="en-US" w:eastAsia="zh-CN" w:bidi="ar-SA"/>
          <w14:textFill>
            <w14:solidFill>
              <w14:schemeClr w14:val="tx1"/>
            </w14:solidFill>
          </w14:textFill>
        </w:rPr>
        <w:t>kg，</w:t>
      </w:r>
      <w:r>
        <w:rPr>
          <w:rFonts w:hint="eastAsia" w:cs="宋体"/>
          <w:b w:val="0"/>
          <w:bCs/>
          <w:color w:val="000000" w:themeColor="text1"/>
          <w:kern w:val="2"/>
          <w:sz w:val="24"/>
          <w:szCs w:val="24"/>
          <w:highlight w:val="none"/>
          <w:shd w:val="clear" w:color="auto" w:fill="auto"/>
          <w:lang w:val="en-US" w:eastAsia="zh-CN" w:bidi="ar-SA"/>
          <w14:textFill>
            <w14:solidFill>
              <w14:schemeClr w14:val="tx1"/>
            </w14:solidFill>
          </w14:textFill>
        </w:rPr>
        <w:t>51</w:t>
      </w:r>
      <w:r>
        <w:rPr>
          <w:rFonts w:hint="eastAsia" w:ascii="宋体" w:hAnsi="宋体" w:eastAsia="宋体" w:cs="宋体"/>
          <w:b w:val="0"/>
          <w:bCs/>
          <w:color w:val="000000" w:themeColor="text1"/>
          <w:kern w:val="2"/>
          <w:sz w:val="24"/>
          <w:szCs w:val="24"/>
          <w:highlight w:val="none"/>
          <w:shd w:val="clear" w:color="auto" w:fill="auto"/>
          <w:lang w:val="en-US" w:eastAsia="zh-CN" w:bidi="ar-SA"/>
          <w14:textFill>
            <w14:solidFill>
              <w14:schemeClr w14:val="tx1"/>
            </w14:solidFill>
          </w14:textFill>
        </w:rPr>
        <w:t>kg，</w:t>
      </w:r>
      <w:r>
        <w:rPr>
          <w:rFonts w:hint="eastAsia" w:cs="宋体"/>
          <w:b w:val="0"/>
          <w:bCs/>
          <w:color w:val="000000" w:themeColor="text1"/>
          <w:kern w:val="2"/>
          <w:sz w:val="24"/>
          <w:szCs w:val="24"/>
          <w:highlight w:val="none"/>
          <w:shd w:val="clear" w:color="auto" w:fill="auto"/>
          <w:lang w:val="en-US" w:eastAsia="zh-CN" w:bidi="ar-SA"/>
          <w14:textFill>
            <w14:solidFill>
              <w14:schemeClr w14:val="tx1"/>
            </w14:solidFill>
          </w14:textFill>
        </w:rPr>
        <w:t>56</w:t>
      </w:r>
      <w:r>
        <w:rPr>
          <w:rFonts w:hint="eastAsia" w:ascii="宋体" w:hAnsi="宋体" w:eastAsia="宋体" w:cs="宋体"/>
          <w:b w:val="0"/>
          <w:bCs/>
          <w:color w:val="000000" w:themeColor="text1"/>
          <w:kern w:val="2"/>
          <w:sz w:val="24"/>
          <w:szCs w:val="24"/>
          <w:highlight w:val="none"/>
          <w:shd w:val="clear" w:color="auto" w:fill="auto"/>
          <w:lang w:val="en-US" w:eastAsia="zh-CN" w:bidi="ar-SA"/>
          <w14:textFill>
            <w14:solidFill>
              <w14:schemeClr w14:val="tx1"/>
            </w14:solidFill>
          </w14:textFill>
        </w:rPr>
        <w:t>kg，</w:t>
      </w:r>
      <w:r>
        <w:rPr>
          <w:rFonts w:hint="eastAsia" w:cs="宋体"/>
          <w:b w:val="0"/>
          <w:bCs/>
          <w:color w:val="000000" w:themeColor="text1"/>
          <w:kern w:val="2"/>
          <w:sz w:val="24"/>
          <w:szCs w:val="24"/>
          <w:highlight w:val="none"/>
          <w:shd w:val="clear" w:color="auto" w:fill="auto"/>
          <w:lang w:val="en-US" w:eastAsia="zh-CN" w:bidi="ar-SA"/>
          <w14:textFill>
            <w14:solidFill>
              <w14:schemeClr w14:val="tx1"/>
            </w14:solidFill>
          </w14:textFill>
        </w:rPr>
        <w:t>56</w:t>
      </w:r>
      <w:r>
        <w:rPr>
          <w:rFonts w:hint="eastAsia" w:ascii="宋体" w:hAnsi="宋体" w:eastAsia="宋体" w:cs="宋体"/>
          <w:b w:val="0"/>
          <w:bCs/>
          <w:color w:val="000000" w:themeColor="text1"/>
          <w:kern w:val="2"/>
          <w:sz w:val="24"/>
          <w:szCs w:val="24"/>
          <w:highlight w:val="none"/>
          <w:shd w:val="clear" w:color="auto" w:fill="auto"/>
          <w:lang w:val="en-US" w:eastAsia="zh-CN" w:bidi="ar-SA"/>
          <w14:textFill>
            <w14:solidFill>
              <w14:schemeClr w14:val="tx1"/>
            </w14:solidFill>
          </w14:textFill>
        </w:rPr>
        <w:t>kg以上级</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四、参加办法</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1</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各单位可报领队1人，教练员2人，</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医生1人；</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参赛运动员</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除</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甲组</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女子62</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kg，</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62</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kg以上</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，乙组</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女子5</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6</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kg，5</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6</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kg以上</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等4个</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级别不限制报名人数</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外，其他级别</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每级别限报两人，</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超额</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参赛队员</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在报名表上需</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备注</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清楚超编</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，只记个人成绩，不计入团体总分，每名运动员只允许参加一个组别的一个级别比赛。</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2</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运动员年龄规定</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甲组：200</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8</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年1月1日以后</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乙组：20</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10</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年1月1日以后</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3.运动员资格</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（1）运动员必须是思想进步，身体健康者，</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需持居民</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二代身份证原件</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参赛</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无居民</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二代身份证</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原件者</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不得参赛；</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default" w:cs="Times New Roman"/>
          <w:color w:val="000000" w:themeColor="text1"/>
          <w:kern w:val="2"/>
          <w:sz w:val="24"/>
          <w:szCs w:val="24"/>
          <w:highlight w:val="none"/>
          <w:shd w:val="clear" w:color="auto" w:fill="auto"/>
          <w:lang w:val="en-GB"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（2）参赛运动员须持有县级以上医院出具的健康证明（</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健康检查表+</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心电图）和人身意外伤害保险证明，否则不得参赛</w:t>
      </w:r>
      <w:r>
        <w:rPr>
          <w:rFonts w:hint="eastAsia" w:cs="Times New Roman"/>
          <w:color w:val="000000" w:themeColor="text1"/>
          <w:kern w:val="2"/>
          <w:sz w:val="24"/>
          <w:szCs w:val="24"/>
          <w:highlight w:val="none"/>
          <w:shd w:val="clear" w:color="auto" w:fill="auto"/>
          <w:lang w:val="en-GB" w:eastAsia="zh-CN" w:bidi="ar-SA"/>
          <w14:textFill>
            <w14:solidFill>
              <w14:schemeClr w14:val="tx1"/>
            </w14:solidFill>
          </w14:textFill>
        </w:rPr>
        <w:t>；</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default"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（3）省、市体校运动员可代表原输送单位参加比赛</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已省注其他项目的运动员不得参赛。</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五、竞赛办法</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1.采用国家体育总局审定的最新摔跤竞赛规则；</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2.比赛采用单败淘汰单复活赛制分别进行资格赛，淘汰赛，胜利者继续比赛直至剩下2人参加冠亚军决赛，负者进入复活赛，按照运动员被淘汰的轮次逐级进行比赛，分别进行争夺该级别</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并列</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第3</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、第5、第7</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名的比赛</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3</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每场进行2局的比赛，每局2分钟，局间休息时间为30秒</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4</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各单位自备符合竞赛规则要求</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的比赛</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服、</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比赛</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鞋，否则不予参赛</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5</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抽签及称重：抽签由赛前的技术会上确认，由大会组织实施，确认后不得更改</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比赛日早上称重。</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六、录取名次与奖励</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1.各级别录取前</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八</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名予以奖励，</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其中三、五、七名并列，</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参赛人数未到</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八</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人按实录取；</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2.各单位运动员在各年龄组各级别比赛前</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八</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名运动员成绩，按</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9、</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7</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、6、</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5、4、3、2、1分别计算男子、女子团体总分，录取男子、女子团体总分前六名，并给予奖励；如总分相等则按第一名多者名次列前，以此类推；报名队数未到六队(含六队)，则按实际参加队数录取；</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3.</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优秀指导教师（教练）：获团体前三名单位的教练员给予奖励</w:t>
      </w:r>
      <w:r>
        <w:rPr>
          <w:rFonts w:hint="eastAsia" w:cs="宋体"/>
          <w:color w:val="000000" w:themeColor="text1"/>
          <w:kern w:val="0"/>
          <w:sz w:val="24"/>
          <w:highlight w:val="none"/>
          <w:shd w:val="clear" w:color="auto" w:fill="auto"/>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七、经费</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cs="宋体"/>
          <w:color w:val="000000" w:themeColor="text1"/>
          <w:kern w:val="0"/>
          <w:sz w:val="24"/>
          <w:highlight w:val="none"/>
          <w:shd w:val="clear" w:color="auto" w:fill="auto"/>
          <w14:textFill>
            <w14:solidFill>
              <w14:schemeClr w14:val="tx1"/>
            </w14:solidFill>
          </w14:textFill>
        </w:rPr>
      </w:pPr>
      <w:r>
        <w:rPr>
          <w:rFonts w:ascii="宋体" w:hAnsi="宋体" w:cs="宋体"/>
          <w:color w:val="000000" w:themeColor="text1"/>
          <w:kern w:val="0"/>
          <w:sz w:val="24"/>
          <w:highlight w:val="none"/>
          <w:shd w:val="clear" w:color="auto" w:fill="auto"/>
          <w14:textFill>
            <w14:solidFill>
              <w14:schemeClr w14:val="tx1"/>
            </w14:solidFill>
          </w14:textFill>
        </w:rPr>
        <w:t>1</w:t>
      </w:r>
      <w:r>
        <w:rPr>
          <w:rFonts w:hint="eastAsia" w:ascii="宋体" w:hAnsi="宋体" w:cs="宋体"/>
          <w:color w:val="000000" w:themeColor="text1"/>
          <w:kern w:val="0"/>
          <w:sz w:val="24"/>
          <w:highlight w:val="none"/>
          <w:shd w:val="clear" w:color="auto" w:fill="auto"/>
          <w14:textFill>
            <w14:solidFill>
              <w14:schemeClr w14:val="tx1"/>
            </w14:solidFill>
          </w14:textFill>
        </w:rPr>
        <w:t>.各代表队差旅费自理，正编人员</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向大会交纳伙食</w:t>
      </w:r>
      <w:r>
        <w:rPr>
          <w:rFonts w:hint="eastAsia" w:ascii="宋体" w:hAnsi="宋体" w:cs="宋体"/>
          <w:color w:val="000000" w:themeColor="text1"/>
          <w:kern w:val="0"/>
          <w:sz w:val="24"/>
          <w:highlight w:val="none"/>
          <w:shd w:val="clear" w:color="auto" w:fill="auto"/>
          <w14:textFill>
            <w14:solidFill>
              <w14:schemeClr w14:val="tx1"/>
            </w14:solidFill>
          </w14:textFill>
        </w:rPr>
        <w:t>费</w:t>
      </w:r>
      <w:r>
        <w:rPr>
          <w:rFonts w:ascii="宋体" w:hAnsi="宋体" w:cs="宋体"/>
          <w:color w:val="000000" w:themeColor="text1"/>
          <w:kern w:val="0"/>
          <w:sz w:val="24"/>
          <w:highlight w:val="none"/>
          <w:shd w:val="clear" w:color="auto" w:fill="auto"/>
          <w14:textFill>
            <w14:solidFill>
              <w14:schemeClr w14:val="tx1"/>
            </w14:solidFill>
          </w14:textFill>
        </w:rPr>
        <w:t>1</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0</w:t>
      </w:r>
      <w:r>
        <w:rPr>
          <w:rFonts w:ascii="宋体" w:hAnsi="宋体" w:cs="宋体"/>
          <w:color w:val="000000" w:themeColor="text1"/>
          <w:kern w:val="0"/>
          <w:sz w:val="24"/>
          <w:highlight w:val="none"/>
          <w:shd w:val="clear" w:color="auto" w:fill="auto"/>
          <w14:textFill>
            <w14:solidFill>
              <w14:schemeClr w14:val="tx1"/>
            </w14:solidFill>
          </w14:textFill>
        </w:rPr>
        <w:t>0</w:t>
      </w:r>
      <w:r>
        <w:rPr>
          <w:rFonts w:hint="eastAsia" w:ascii="宋体" w:hAnsi="宋体" w:cs="宋体"/>
          <w:color w:val="000000" w:themeColor="text1"/>
          <w:kern w:val="0"/>
          <w:sz w:val="24"/>
          <w:highlight w:val="none"/>
          <w:shd w:val="clear" w:color="auto" w:fill="auto"/>
          <w14:textFill>
            <w14:solidFill>
              <w14:schemeClr w14:val="tx1"/>
            </w14:solidFill>
          </w14:textFill>
        </w:rPr>
        <w:t>元</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/人/天</w:t>
      </w:r>
      <w:r>
        <w:rPr>
          <w:rFonts w:hint="eastAsia" w:ascii="宋体" w:hAnsi="宋体" w:cs="宋体"/>
          <w:color w:val="000000" w:themeColor="text1"/>
          <w:kern w:val="0"/>
          <w:sz w:val="24"/>
          <w:highlight w:val="none"/>
          <w:shd w:val="clear" w:color="auto" w:fill="auto"/>
          <w14:textFill>
            <w14:solidFill>
              <w14:schemeClr w14:val="tx1"/>
            </w14:solidFill>
          </w14:textFill>
        </w:rPr>
        <w:t>，</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住宿</w:t>
      </w:r>
      <w:r>
        <w:rPr>
          <w:rFonts w:hint="eastAsia" w:ascii="宋体" w:hAnsi="宋体" w:cs="宋体"/>
          <w:color w:val="000000" w:themeColor="text1"/>
          <w:kern w:val="0"/>
          <w:sz w:val="24"/>
          <w:highlight w:val="none"/>
          <w:shd w:val="clear" w:color="auto" w:fill="auto"/>
          <w14:textFill>
            <w14:solidFill>
              <w14:schemeClr w14:val="tx1"/>
            </w14:solidFill>
          </w14:textFill>
        </w:rPr>
        <w:t>费</w:t>
      </w:r>
      <w:r>
        <w:rPr>
          <w:rFonts w:ascii="宋体" w:hAnsi="宋体" w:cs="宋体"/>
          <w:color w:val="000000" w:themeColor="text1"/>
          <w:kern w:val="0"/>
          <w:sz w:val="24"/>
          <w:highlight w:val="none"/>
          <w:shd w:val="clear" w:color="auto" w:fill="auto"/>
          <w14:textFill>
            <w14:solidFill>
              <w14:schemeClr w14:val="tx1"/>
            </w14:solidFill>
          </w14:textFill>
        </w:rPr>
        <w:t>1</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5</w:t>
      </w:r>
      <w:r>
        <w:rPr>
          <w:rFonts w:ascii="宋体" w:hAnsi="宋体" w:cs="宋体"/>
          <w:color w:val="000000" w:themeColor="text1"/>
          <w:kern w:val="0"/>
          <w:sz w:val="24"/>
          <w:highlight w:val="none"/>
          <w:shd w:val="clear" w:color="auto" w:fill="auto"/>
          <w14:textFill>
            <w14:solidFill>
              <w14:schemeClr w14:val="tx1"/>
            </w14:solidFill>
          </w14:textFill>
        </w:rPr>
        <w:t>0</w:t>
      </w:r>
      <w:r>
        <w:rPr>
          <w:rFonts w:hint="eastAsia" w:ascii="宋体" w:hAnsi="宋体" w:cs="宋体"/>
          <w:color w:val="000000" w:themeColor="text1"/>
          <w:kern w:val="0"/>
          <w:sz w:val="24"/>
          <w:highlight w:val="none"/>
          <w:shd w:val="clear" w:color="auto" w:fill="auto"/>
          <w14:textFill>
            <w14:solidFill>
              <w14:schemeClr w14:val="tx1"/>
            </w14:solidFill>
          </w14:textFill>
        </w:rPr>
        <w:t>元</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/人/天</w:t>
      </w:r>
      <w:r>
        <w:rPr>
          <w:rFonts w:hint="eastAsia" w:ascii="宋体" w:hAnsi="宋体" w:cs="宋体"/>
          <w:color w:val="000000" w:themeColor="text1"/>
          <w:kern w:val="0"/>
          <w:sz w:val="24"/>
          <w:highlight w:val="none"/>
          <w:shd w:val="clear" w:color="auto" w:fill="auto"/>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cs="宋体"/>
          <w:color w:val="000000" w:themeColor="text1"/>
          <w:kern w:val="0"/>
          <w:sz w:val="24"/>
          <w:highlight w:val="none"/>
          <w:shd w:val="clear" w:color="auto" w:fill="auto"/>
          <w14:textFill>
            <w14:solidFill>
              <w14:schemeClr w14:val="tx1"/>
            </w14:solidFill>
          </w14:textFill>
        </w:rPr>
      </w:pPr>
      <w:r>
        <w:rPr>
          <w:rFonts w:ascii="宋体" w:hAnsi="宋体" w:cs="宋体"/>
          <w:color w:val="000000" w:themeColor="text1"/>
          <w:kern w:val="0"/>
          <w:sz w:val="24"/>
          <w:highlight w:val="none"/>
          <w:shd w:val="clear" w:color="auto" w:fill="auto"/>
          <w14:textFill>
            <w14:solidFill>
              <w14:schemeClr w14:val="tx1"/>
            </w14:solidFill>
          </w14:textFill>
        </w:rPr>
        <w:t>2</w:t>
      </w:r>
      <w:r>
        <w:rPr>
          <w:rFonts w:hint="eastAsia" w:ascii="宋体" w:hAnsi="宋体" w:cs="宋体"/>
          <w:color w:val="000000" w:themeColor="text1"/>
          <w:kern w:val="0"/>
          <w:sz w:val="24"/>
          <w:highlight w:val="none"/>
          <w:shd w:val="clear" w:color="auto" w:fill="auto"/>
          <w14:textFill>
            <w14:solidFill>
              <w14:schemeClr w14:val="tx1"/>
            </w14:solidFill>
          </w14:textFill>
        </w:rPr>
        <w:t>.超编人员、提前报到人员一切经费自理。</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八、报名与报到</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1</w:t>
      </w:r>
      <w:r>
        <w:rPr>
          <w:rFonts w:hint="eastAsia" w:ascii="宋体" w:hAnsi="宋体"/>
          <w:color w:val="000000" w:themeColor="text1"/>
          <w:sz w:val="24"/>
          <w:highlight w:val="none"/>
          <w:shd w:val="clear" w:color="auto" w:fill="auto"/>
          <w14:textFill>
            <w14:solidFill>
              <w14:schemeClr w14:val="tx1"/>
            </w14:solidFill>
          </w14:textFill>
        </w:rPr>
        <w:t>.报名：比赛前</w:t>
      </w:r>
      <w:r>
        <w:rPr>
          <w:rFonts w:hint="eastAsia" w:ascii="宋体" w:hAnsi="宋体"/>
          <w:b/>
          <w:bCs/>
          <w:i/>
          <w:iCs/>
          <w:color w:val="000000" w:themeColor="text1"/>
          <w:sz w:val="24"/>
          <w:highlight w:val="none"/>
          <w:shd w:val="clear" w:color="auto" w:fill="auto"/>
          <w:lang w:eastAsia="zh-CN"/>
          <w14:textFill>
            <w14:solidFill>
              <w14:schemeClr w14:val="tx1"/>
            </w14:solidFill>
          </w14:textFill>
        </w:rPr>
        <w:t>一个月</w:t>
      </w:r>
      <w:r>
        <w:rPr>
          <w:rFonts w:hint="eastAsia" w:ascii="宋体" w:hAnsi="宋体"/>
          <w:color w:val="000000" w:themeColor="text1"/>
          <w:sz w:val="24"/>
          <w:highlight w:val="none"/>
          <w:shd w:val="clear" w:color="auto" w:fill="auto"/>
          <w14:textFill>
            <w14:solidFill>
              <w14:schemeClr w14:val="tx1"/>
            </w14:solidFill>
          </w14:textFill>
        </w:rPr>
        <w:t>将电脑打印的报名表二份、参赛队员二代身份证复印件寄福州市体育局竞训处（南江滨西大道</w:t>
      </w:r>
      <w:r>
        <w:rPr>
          <w:rFonts w:ascii="宋体" w:hAnsi="宋体"/>
          <w:color w:val="000000" w:themeColor="text1"/>
          <w:sz w:val="24"/>
          <w:highlight w:val="none"/>
          <w:shd w:val="clear" w:color="auto" w:fill="auto"/>
          <w14:textFill>
            <w14:solidFill>
              <w14:schemeClr w14:val="tx1"/>
            </w14:solidFill>
          </w14:textFill>
        </w:rPr>
        <w:t>193</w:t>
      </w:r>
      <w:r>
        <w:rPr>
          <w:rFonts w:hint="eastAsia" w:ascii="宋体" w:hAnsi="宋体"/>
          <w:color w:val="000000" w:themeColor="text1"/>
          <w:sz w:val="24"/>
          <w:highlight w:val="none"/>
          <w:shd w:val="clear" w:color="auto" w:fill="auto"/>
          <w14:textFill>
            <w14:solidFill>
              <w14:schemeClr w14:val="tx1"/>
            </w14:solidFill>
          </w14:textFill>
        </w:rPr>
        <w:t>号</w:t>
      </w:r>
      <w:r>
        <w:rPr>
          <w:rFonts w:ascii="宋体" w:hAnsi="宋体"/>
          <w:color w:val="000000" w:themeColor="text1"/>
          <w:sz w:val="24"/>
          <w:highlight w:val="none"/>
          <w:shd w:val="clear" w:color="auto" w:fill="auto"/>
          <w14:textFill>
            <w14:solidFill>
              <w14:schemeClr w14:val="tx1"/>
            </w14:solidFill>
          </w14:textFill>
        </w:rPr>
        <w:t>2</w:t>
      </w:r>
      <w:r>
        <w:rPr>
          <w:rFonts w:hint="eastAsia" w:ascii="宋体" w:hAnsi="宋体"/>
          <w:color w:val="000000" w:themeColor="text1"/>
          <w:sz w:val="24"/>
          <w:highlight w:val="none"/>
          <w:shd w:val="clear" w:color="auto" w:fill="auto"/>
          <w14:textFill>
            <w14:solidFill>
              <w14:schemeClr w14:val="tx1"/>
            </w14:solidFill>
          </w14:textFill>
        </w:rPr>
        <w:t>号楼</w:t>
      </w:r>
      <w:r>
        <w:rPr>
          <w:rFonts w:ascii="宋体" w:hAnsi="宋体"/>
          <w:color w:val="000000" w:themeColor="text1"/>
          <w:sz w:val="24"/>
          <w:highlight w:val="none"/>
          <w:shd w:val="clear" w:color="auto" w:fill="auto"/>
          <w14:textFill>
            <w14:solidFill>
              <w14:schemeClr w14:val="tx1"/>
            </w14:solidFill>
          </w14:textFill>
        </w:rPr>
        <w:t>18</w:t>
      </w:r>
      <w:r>
        <w:rPr>
          <w:rFonts w:hint="eastAsia" w:ascii="宋体" w:hAnsi="宋体"/>
          <w:color w:val="000000" w:themeColor="text1"/>
          <w:sz w:val="24"/>
          <w:highlight w:val="none"/>
          <w:shd w:val="clear" w:color="auto" w:fill="auto"/>
          <w14:textFill>
            <w14:solidFill>
              <w14:schemeClr w14:val="tx1"/>
            </w14:solidFill>
          </w14:textFill>
        </w:rPr>
        <w:t>层，邮编：</w:t>
      </w:r>
      <w:r>
        <w:rPr>
          <w:rFonts w:ascii="宋体" w:hAnsi="宋体"/>
          <w:color w:val="000000" w:themeColor="text1"/>
          <w:sz w:val="24"/>
          <w:highlight w:val="none"/>
          <w:shd w:val="clear" w:color="auto" w:fill="auto"/>
          <w14:textFill>
            <w14:solidFill>
              <w14:schemeClr w14:val="tx1"/>
            </w14:solidFill>
          </w14:textFill>
        </w:rPr>
        <w:t>350007</w:t>
      </w:r>
      <w:r>
        <w:rPr>
          <w:rFonts w:hint="eastAsia" w:ascii="宋体" w:hAnsi="宋体"/>
          <w:color w:val="000000" w:themeColor="text1"/>
          <w:sz w:val="24"/>
          <w:highlight w:val="none"/>
          <w:shd w:val="clear" w:color="auto" w:fill="auto"/>
          <w:lang w:eastAsia="zh-CN"/>
          <w14:textFill>
            <w14:solidFill>
              <w14:schemeClr w14:val="tx1"/>
            </w14:solidFill>
          </w14:textFill>
        </w:rPr>
        <w:t>，联系电话：</w:t>
      </w:r>
      <w:r>
        <w:rPr>
          <w:rFonts w:hint="eastAsia" w:ascii="宋体" w:hAnsi="宋体"/>
          <w:color w:val="000000" w:themeColor="text1"/>
          <w:sz w:val="24"/>
          <w:highlight w:val="none"/>
          <w:shd w:val="clear" w:color="auto" w:fill="auto"/>
          <w:lang w:val="en-US" w:eastAsia="zh-CN"/>
          <w14:textFill>
            <w14:solidFill>
              <w14:schemeClr w14:val="tx1"/>
            </w14:solidFill>
          </w14:textFill>
        </w:rPr>
        <w:t>22027367</w:t>
      </w:r>
      <w:r>
        <w:rPr>
          <w:rFonts w:hint="eastAsia" w:ascii="宋体" w:hAnsi="宋体"/>
          <w:color w:val="000000" w:themeColor="text1"/>
          <w:sz w:val="24"/>
          <w:highlight w:val="none"/>
          <w:shd w:val="clear" w:color="auto" w:fill="auto"/>
          <w14:textFill>
            <w14:solidFill>
              <w14:schemeClr w14:val="tx1"/>
            </w14:solidFill>
          </w14:textFill>
        </w:rPr>
        <w:t>），电子报名表发送到：</w:t>
      </w:r>
      <w:r>
        <w:rPr>
          <w:rFonts w:ascii="宋体" w:hAnsi="宋体"/>
          <w:color w:val="000000" w:themeColor="text1"/>
          <w:sz w:val="24"/>
          <w:highlight w:val="none"/>
          <w:shd w:val="clear" w:color="auto" w:fill="auto"/>
          <w14:textFill>
            <w14:solidFill>
              <w14:schemeClr w14:val="tx1"/>
            </w14:solidFill>
          </w14:textFill>
        </w:rPr>
        <w:t>fzjx2008@163.com</w:t>
      </w:r>
      <w:r>
        <w:rPr>
          <w:rFonts w:hint="eastAsia" w:ascii="宋体" w:hAnsi="宋体"/>
          <w:color w:val="000000" w:themeColor="text1"/>
          <w:sz w:val="24"/>
          <w:highlight w:val="none"/>
          <w:shd w:val="clear" w:color="auto" w:fill="auto"/>
          <w14:textFill>
            <w14:solidFill>
              <w14:schemeClr w14:val="tx1"/>
            </w14:solidFill>
          </w14:textFill>
        </w:rPr>
        <w:t>，逾期不报，以不参赛论；</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outlineLvl w:val="9"/>
        <w:rPr>
          <w:rFonts w:hint="eastAsia" w:ascii="宋体" w:hAnsi="宋体" w:cs="宋体"/>
          <w:color w:val="000000" w:themeColor="text1"/>
          <w:kern w:val="0"/>
          <w:sz w:val="24"/>
          <w:highlight w:val="none"/>
          <w:shd w:val="clear" w:color="auto" w:fill="auto"/>
          <w14:textFill>
            <w14:solidFill>
              <w14:schemeClr w14:val="tx1"/>
            </w14:solidFill>
          </w14:textFill>
        </w:rPr>
      </w:pPr>
      <w:r>
        <w:rPr>
          <w:rFonts w:ascii="宋体" w:hAnsi="宋体" w:cs="宋体"/>
          <w:color w:val="000000" w:themeColor="text1"/>
          <w:kern w:val="0"/>
          <w:sz w:val="24"/>
          <w:highlight w:val="none"/>
          <w:shd w:val="clear" w:color="auto" w:fill="auto"/>
          <w14:textFill>
            <w14:solidFill>
              <w14:schemeClr w14:val="tx1"/>
            </w14:solidFill>
          </w14:textFill>
        </w:rPr>
        <w:t>2</w:t>
      </w:r>
      <w:r>
        <w:rPr>
          <w:rFonts w:hint="eastAsia" w:ascii="宋体" w:hAnsi="宋体" w:cs="宋体"/>
          <w:color w:val="000000" w:themeColor="text1"/>
          <w:kern w:val="0"/>
          <w:sz w:val="24"/>
          <w:highlight w:val="none"/>
          <w:shd w:val="clear" w:color="auto" w:fill="auto"/>
          <w14:textFill>
            <w14:solidFill>
              <w14:schemeClr w14:val="tx1"/>
            </w14:solidFill>
          </w14:textFill>
        </w:rPr>
        <w:t>.报到：各代表队应于赛前一天上午报到，报到时交验二代身份证</w:t>
      </w:r>
      <w:r>
        <w:rPr>
          <w:rFonts w:hint="eastAsia" w:ascii="宋体" w:hAnsi="宋体" w:cs="宋体"/>
          <w:b w:val="0"/>
          <w:bCs w:val="0"/>
          <w:color w:val="000000" w:themeColor="text1"/>
          <w:sz w:val="24"/>
          <w:szCs w:val="24"/>
          <w:highlight w:val="none"/>
          <w:shd w:val="clear" w:color="auto" w:fill="auto"/>
          <w:lang w:eastAsia="zh-CN"/>
          <w14:textFill>
            <w14:solidFill>
              <w14:schemeClr w14:val="tx1"/>
            </w14:solidFill>
          </w14:textFill>
        </w:rPr>
        <w:t>、</w:t>
      </w:r>
      <w:r>
        <w:rPr>
          <w:rFonts w:hint="eastAsia" w:cs="宋体"/>
          <w:b w:val="0"/>
          <w:bCs w:val="0"/>
          <w:color w:val="000000" w:themeColor="text1"/>
          <w:sz w:val="24"/>
          <w:szCs w:val="24"/>
          <w:highlight w:val="none"/>
          <w:shd w:val="clear" w:color="auto" w:fill="auto"/>
          <w:lang w:eastAsia="zh-CN"/>
          <w14:textFill>
            <w14:solidFill>
              <w14:schemeClr w14:val="tx1"/>
            </w14:solidFill>
          </w14:textFill>
        </w:rPr>
        <w:t>体检、</w:t>
      </w:r>
      <w:r>
        <w:rPr>
          <w:rFonts w:hint="eastAsia" w:ascii="宋体" w:hAnsi="宋体" w:eastAsia="宋体" w:cs="宋体"/>
          <w:b w:val="0"/>
          <w:bCs w:val="0"/>
          <w:color w:val="000000" w:themeColor="text1"/>
          <w:sz w:val="24"/>
          <w:szCs w:val="24"/>
          <w:highlight w:val="none"/>
          <w:shd w:val="clear" w:color="auto" w:fill="auto"/>
          <w:lang w:val="zh-TW" w:eastAsia="zh-TW"/>
          <w14:textFill>
            <w14:solidFill>
              <w14:schemeClr w14:val="tx1"/>
            </w14:solidFill>
          </w14:textFill>
        </w:rPr>
        <w:t>人身意外伤害保险证明</w:t>
      </w:r>
      <w:r>
        <w:rPr>
          <w:rFonts w:hint="eastAsia" w:ascii="宋体" w:hAnsi="宋体" w:cs="宋体"/>
          <w:b w:val="0"/>
          <w:bCs w:val="0"/>
          <w:color w:val="000000" w:themeColor="text1"/>
          <w:sz w:val="24"/>
          <w:szCs w:val="24"/>
          <w:highlight w:val="none"/>
          <w:shd w:val="clear" w:color="auto" w:fill="auto"/>
          <w:lang w:val="zh-TW" w:eastAsia="zh-CN"/>
          <w14:textFill>
            <w14:solidFill>
              <w14:schemeClr w14:val="tx1"/>
            </w14:solidFill>
          </w14:textFill>
        </w:rPr>
        <w:t>等材料</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w:t>
      </w:r>
      <w:r>
        <w:rPr>
          <w:rFonts w:hint="eastAsia" w:ascii="宋体" w:hAnsi="宋体" w:cs="宋体"/>
          <w:color w:val="000000" w:themeColor="text1"/>
          <w:kern w:val="0"/>
          <w:sz w:val="24"/>
          <w:highlight w:val="none"/>
          <w:shd w:val="clear" w:color="auto" w:fill="auto"/>
          <w14:textFill>
            <w14:solidFill>
              <w14:schemeClr w14:val="tx1"/>
            </w14:solidFill>
          </w14:textFill>
        </w:rPr>
        <w:t>下午</w:t>
      </w:r>
      <w:r>
        <w:rPr>
          <w:rFonts w:ascii="宋体" w:hAnsi="宋体" w:cs="宋体"/>
          <w:color w:val="000000" w:themeColor="text1"/>
          <w:kern w:val="0"/>
          <w:sz w:val="24"/>
          <w:highlight w:val="none"/>
          <w:shd w:val="clear" w:color="auto" w:fill="auto"/>
          <w14:textFill>
            <w14:solidFill>
              <w14:schemeClr w14:val="tx1"/>
            </w14:solidFill>
          </w14:textFill>
        </w:rPr>
        <w:t>3</w:t>
      </w:r>
      <w:r>
        <w:rPr>
          <w:rFonts w:hint="eastAsia" w:ascii="宋体" w:hAnsi="宋体" w:cs="宋体"/>
          <w:color w:val="000000" w:themeColor="text1"/>
          <w:kern w:val="0"/>
          <w:sz w:val="24"/>
          <w:highlight w:val="none"/>
          <w:shd w:val="clear" w:color="auto" w:fill="auto"/>
          <w14:textFill>
            <w14:solidFill>
              <w14:schemeClr w14:val="tx1"/>
            </w14:solidFill>
          </w14:textFill>
        </w:rPr>
        <w:t>：</w:t>
      </w:r>
      <w:r>
        <w:rPr>
          <w:rFonts w:ascii="宋体" w:hAnsi="宋体" w:cs="宋体"/>
          <w:color w:val="000000" w:themeColor="text1"/>
          <w:kern w:val="0"/>
          <w:sz w:val="24"/>
          <w:highlight w:val="none"/>
          <w:shd w:val="clear" w:color="auto" w:fill="auto"/>
          <w14:textFill>
            <w14:solidFill>
              <w14:schemeClr w14:val="tx1"/>
            </w14:solidFill>
          </w14:textFill>
        </w:rPr>
        <w:t>30</w:t>
      </w:r>
      <w:r>
        <w:rPr>
          <w:rFonts w:hint="eastAsia" w:ascii="宋体" w:hAnsi="宋体" w:cs="宋体"/>
          <w:color w:val="000000" w:themeColor="text1"/>
          <w:kern w:val="0"/>
          <w:sz w:val="24"/>
          <w:highlight w:val="none"/>
          <w:shd w:val="clear" w:color="auto" w:fill="auto"/>
          <w14:textFill>
            <w14:solidFill>
              <w14:schemeClr w14:val="tx1"/>
            </w14:solidFill>
          </w14:textFill>
        </w:rPr>
        <w:t>召开教练员、裁判员联席会议；</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3</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各单位需在赛前报到时到比赛编排组签字确认各级别参赛名单，逾期或未进行确认的视为自动弃权，确认后不得更改。</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九、本规程解释权属主办单位</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未尽事宜，另行通知。</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p>
    <w:p>
      <w:pPr>
        <w:jc w:val="center"/>
        <w:rPr>
          <w:rFonts w:hint="eastAsia" w:ascii="黑体" w:hAnsi="宋体" w:eastAsia="黑体"/>
          <w:bCs/>
          <w:color w:val="000000" w:themeColor="text1"/>
          <w:spacing w:val="20"/>
          <w:sz w:val="32"/>
          <w:szCs w:val="32"/>
          <w:highlight w:val="none"/>
          <w:shd w:val="clear" w:color="auto" w:fill="auto"/>
          <w14:textFill>
            <w14:solidFill>
              <w14:schemeClr w14:val="tx1"/>
            </w14:solidFill>
          </w14:textFill>
        </w:rPr>
      </w:pPr>
      <w:r>
        <w:rPr>
          <w:rFonts w:hint="eastAsia" w:ascii="黑体" w:hAnsi="黑体" w:eastAsia="黑体" w:cs="黑体"/>
          <w:b w:val="0"/>
          <w:bCs w:val="0"/>
          <w:color w:val="000000" w:themeColor="text1"/>
          <w:sz w:val="30"/>
          <w:szCs w:val="30"/>
          <w:highlight w:val="none"/>
          <w:shd w:val="clear" w:color="auto" w:fill="auto"/>
          <w:lang w:eastAsia="zh-CN"/>
          <w14:textFill>
            <w14:solidFill>
              <w14:schemeClr w14:val="tx1"/>
            </w14:solidFill>
          </w14:textFill>
        </w:rPr>
        <w:t>202</w:t>
      </w:r>
      <w:r>
        <w:rPr>
          <w:rFonts w:hint="eastAsia" w:ascii="黑体" w:hAnsi="黑体" w:eastAsia="黑体" w:cs="黑体"/>
          <w:b w:val="0"/>
          <w:bCs w:val="0"/>
          <w:color w:val="000000" w:themeColor="text1"/>
          <w:sz w:val="30"/>
          <w:szCs w:val="30"/>
          <w:highlight w:val="none"/>
          <w:shd w:val="clear" w:color="auto" w:fill="auto"/>
          <w:lang w:val="en-US" w:eastAsia="zh-CN"/>
          <w14:textFill>
            <w14:solidFill>
              <w14:schemeClr w14:val="tx1"/>
            </w14:solidFill>
          </w14:textFill>
        </w:rPr>
        <w:t>2</w:t>
      </w:r>
      <w:r>
        <w:rPr>
          <w:rFonts w:hint="eastAsia" w:ascii="黑体" w:hAnsi="黑体" w:eastAsia="黑体" w:cs="黑体"/>
          <w:b w:val="0"/>
          <w:bCs w:val="0"/>
          <w:color w:val="000000" w:themeColor="text1"/>
          <w:sz w:val="30"/>
          <w:szCs w:val="30"/>
          <w:highlight w:val="none"/>
          <w:shd w:val="clear" w:color="auto" w:fill="auto"/>
          <w:lang w:eastAsia="zh-CN"/>
          <w14:textFill>
            <w14:solidFill>
              <w14:schemeClr w14:val="tx1"/>
            </w14:solidFill>
          </w14:textFill>
        </w:rPr>
        <w:t>年福州市少年儿童摔跤</w:t>
      </w:r>
      <w:r>
        <w:rPr>
          <w:rFonts w:hint="eastAsia" w:ascii="黑体" w:hAnsi="黑体" w:eastAsia="黑体" w:cs="黑体"/>
          <w:b w:val="0"/>
          <w:bCs w:val="0"/>
          <w:color w:val="000000" w:themeColor="text1"/>
          <w:sz w:val="30"/>
          <w:szCs w:val="30"/>
          <w:highlight w:val="none"/>
          <w:shd w:val="clear" w:color="auto" w:fill="auto"/>
          <w14:textFill>
            <w14:solidFill>
              <w14:schemeClr w14:val="tx1"/>
            </w14:solidFill>
          </w14:textFill>
        </w:rPr>
        <w:t>锦标赛</w:t>
      </w:r>
      <w:r>
        <w:rPr>
          <w:rFonts w:hint="eastAsia" w:ascii="黑体" w:hAnsi="宋体" w:eastAsia="黑体"/>
          <w:bCs/>
          <w:color w:val="000000" w:themeColor="text1"/>
          <w:spacing w:val="20"/>
          <w:sz w:val="32"/>
          <w:szCs w:val="32"/>
          <w:highlight w:val="none"/>
          <w:shd w:val="clear" w:color="auto" w:fill="auto"/>
          <w14:textFill>
            <w14:solidFill>
              <w14:schemeClr w14:val="tx1"/>
            </w14:solidFill>
          </w14:textFill>
        </w:rPr>
        <w:t>报名表</w:t>
      </w:r>
    </w:p>
    <w:p>
      <w:pPr>
        <w:ind w:firstLine="140" w:firstLineChars="50"/>
        <w:rPr>
          <w:rFonts w:hint="eastAsia" w:ascii="宋体" w:hAnsi="宋体"/>
          <w:color w:val="000000" w:themeColor="text1"/>
          <w:sz w:val="28"/>
          <w:szCs w:val="28"/>
          <w:highlight w:val="none"/>
          <w:shd w:val="clear" w:color="auto" w:fill="auto"/>
          <w14:textFill>
            <w14:solidFill>
              <w14:schemeClr w14:val="tx1"/>
            </w14:solidFill>
          </w14:textFill>
        </w:rPr>
      </w:pPr>
    </w:p>
    <w:p>
      <w:pPr>
        <w:ind w:firstLine="140" w:firstLineChars="50"/>
        <w:rPr>
          <w:rFonts w:ascii="宋体"/>
          <w:color w:val="000000" w:themeColor="text1"/>
          <w:sz w:val="28"/>
          <w:szCs w:val="28"/>
          <w:highlight w:val="none"/>
          <w:shd w:val="clear" w:color="auto" w:fill="auto"/>
          <w14:textFill>
            <w14:solidFill>
              <w14:schemeClr w14:val="tx1"/>
            </w14:solidFill>
          </w14:textFill>
        </w:rPr>
      </w:pPr>
      <w:r>
        <w:rPr>
          <w:rFonts w:hint="eastAsia" w:ascii="宋体" w:hAnsi="宋体"/>
          <w:color w:val="000000" w:themeColor="text1"/>
          <w:sz w:val="28"/>
          <w:szCs w:val="28"/>
          <w:highlight w:val="none"/>
          <w:shd w:val="clear" w:color="auto" w:fill="auto"/>
          <w14:textFill>
            <w14:solidFill>
              <w14:schemeClr w14:val="tx1"/>
            </w14:solidFill>
          </w14:textFill>
        </w:rPr>
        <w:t>单位（盖章）：</w:t>
      </w:r>
      <w:r>
        <w:rPr>
          <w:rFonts w:hint="eastAsia" w:ascii="宋体" w:hAnsi="宋体"/>
          <w:color w:val="000000" w:themeColor="text1"/>
          <w:sz w:val="28"/>
          <w:szCs w:val="28"/>
          <w:highlight w:val="none"/>
          <w:shd w:val="clear" w:color="auto" w:fill="auto"/>
          <w:lang w:val="en-US" w:eastAsia="zh-CN"/>
          <w14:textFill>
            <w14:solidFill>
              <w14:schemeClr w14:val="tx1"/>
            </w14:solidFill>
          </w14:textFill>
        </w:rPr>
        <w:t xml:space="preserve">                  </w:t>
      </w:r>
      <w:r>
        <w:rPr>
          <w:rFonts w:hint="eastAsia" w:ascii="宋体" w:hAnsi="宋体"/>
          <w:color w:val="000000" w:themeColor="text1"/>
          <w:sz w:val="28"/>
          <w:szCs w:val="28"/>
          <w:highlight w:val="none"/>
          <w:shd w:val="clear" w:color="auto" w:fill="auto"/>
          <w14:textFill>
            <w14:solidFill>
              <w14:schemeClr w14:val="tx1"/>
            </w14:solidFill>
          </w14:textFill>
        </w:rPr>
        <w:t>领队：</w:t>
      </w:r>
      <w:r>
        <w:rPr>
          <w:rFonts w:hint="eastAsia" w:ascii="宋体" w:hAnsi="宋体"/>
          <w:color w:val="000000" w:themeColor="text1"/>
          <w:sz w:val="28"/>
          <w:szCs w:val="28"/>
          <w:highlight w:val="none"/>
          <w:shd w:val="clear" w:color="auto" w:fill="auto"/>
          <w:lang w:val="en-US" w:eastAsia="zh-CN"/>
          <w14:textFill>
            <w14:solidFill>
              <w14:schemeClr w14:val="tx1"/>
            </w14:solidFill>
          </w14:textFill>
        </w:rPr>
        <w:t xml:space="preserve">          </w:t>
      </w:r>
    </w:p>
    <w:p>
      <w:pPr>
        <w:ind w:firstLine="140" w:firstLineChars="50"/>
        <w:rPr>
          <w:rFonts w:hint="eastAsia" w:ascii="宋体" w:hAnsi="宋体"/>
          <w:color w:val="000000" w:themeColor="text1"/>
          <w:sz w:val="28"/>
          <w:szCs w:val="28"/>
          <w:highlight w:val="none"/>
          <w:shd w:val="clear" w:color="auto" w:fill="auto"/>
          <w14:textFill>
            <w14:solidFill>
              <w14:schemeClr w14:val="tx1"/>
            </w14:solidFill>
          </w14:textFill>
        </w:rPr>
      </w:pPr>
      <w:r>
        <w:rPr>
          <w:rFonts w:hint="eastAsia" w:ascii="宋体" w:hAnsi="宋体"/>
          <w:color w:val="000000" w:themeColor="text1"/>
          <w:sz w:val="28"/>
          <w:szCs w:val="28"/>
          <w:highlight w:val="none"/>
          <w:shd w:val="clear" w:color="auto" w:fill="auto"/>
          <w14:textFill>
            <w14:solidFill>
              <w14:schemeClr w14:val="tx1"/>
            </w14:solidFill>
          </w14:textFill>
        </w:rPr>
        <w:t>教练员</w:t>
      </w:r>
      <w:r>
        <w:rPr>
          <w:rFonts w:hint="eastAsia" w:ascii="黑体" w:eastAsia="黑体"/>
          <w:color w:val="000000" w:themeColor="text1"/>
          <w:sz w:val="28"/>
          <w:szCs w:val="28"/>
          <w:highlight w:val="none"/>
          <w:shd w:val="clear" w:color="auto" w:fill="auto"/>
          <w14:textFill>
            <w14:solidFill>
              <w14:schemeClr w14:val="tx1"/>
            </w14:solidFill>
          </w14:textFill>
        </w:rPr>
        <w:t>：</w:t>
      </w:r>
      <w:r>
        <w:rPr>
          <w:rFonts w:hint="eastAsia" w:ascii="黑体" w:eastAsia="黑体"/>
          <w:color w:val="000000" w:themeColor="text1"/>
          <w:sz w:val="28"/>
          <w:szCs w:val="28"/>
          <w:highlight w:val="none"/>
          <w:shd w:val="clear" w:color="auto" w:fill="auto"/>
          <w:lang w:val="en-US" w:eastAsia="zh-CN"/>
          <w14:textFill>
            <w14:solidFill>
              <w14:schemeClr w14:val="tx1"/>
            </w14:solidFill>
          </w14:textFill>
        </w:rPr>
        <w:t xml:space="preserve">                       </w:t>
      </w:r>
      <w:r>
        <w:rPr>
          <w:rFonts w:hint="eastAsia" w:ascii="宋体" w:hAnsi="宋体"/>
          <w:color w:val="000000" w:themeColor="text1"/>
          <w:sz w:val="28"/>
          <w:szCs w:val="28"/>
          <w:highlight w:val="none"/>
          <w:shd w:val="clear" w:color="auto" w:fill="auto"/>
          <w14:textFill>
            <w14:solidFill>
              <w14:schemeClr w14:val="tx1"/>
            </w14:solidFill>
          </w14:textFill>
        </w:rPr>
        <w:t>联系电话：</w:t>
      </w:r>
    </w:p>
    <w:tbl>
      <w:tblPr>
        <w:tblStyle w:val="8"/>
        <w:tblpPr w:leftFromText="180" w:rightFromText="180" w:vertAnchor="text" w:horzAnchor="page" w:tblpX="1522" w:tblpY="279"/>
        <w:tblOverlap w:val="never"/>
        <w:tblW w:w="93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55"/>
        <w:gridCol w:w="1574"/>
        <w:gridCol w:w="855"/>
        <w:gridCol w:w="1574"/>
        <w:gridCol w:w="1815"/>
        <w:gridCol w:w="1658"/>
        <w:gridCol w:w="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b w:val="0"/>
                <w:bCs/>
                <w:i w:val="0"/>
                <w:color w:val="000000" w:themeColor="text1"/>
                <w:kern w:val="0"/>
                <w:sz w:val="24"/>
                <w:szCs w:val="24"/>
                <w:highlight w:val="none"/>
                <w:u w:val="none"/>
                <w:shd w:val="clear" w:color="auto" w:fill="auto"/>
                <w:lang w:val="en-US" w:eastAsia="zh-CN" w:bidi="ar"/>
                <w14:textFill>
                  <w14:solidFill>
                    <w14:schemeClr w14:val="tx1"/>
                  </w14:solidFill>
                </w14:textFill>
              </w:rPr>
              <w:t>序号</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b w:val="0"/>
                <w:bCs/>
                <w:i w:val="0"/>
                <w:color w:val="000000" w:themeColor="text1"/>
                <w:kern w:val="0"/>
                <w:sz w:val="24"/>
                <w:szCs w:val="24"/>
                <w:highlight w:val="none"/>
                <w:u w:val="none"/>
                <w:shd w:val="clear" w:color="auto" w:fill="auto"/>
                <w:lang w:val="en-US" w:eastAsia="zh-CN" w:bidi="ar"/>
                <w14:textFill>
                  <w14:solidFill>
                    <w14:schemeClr w14:val="tx1"/>
                  </w14:solidFill>
                </w14:textFill>
              </w:rPr>
              <w:t>姓  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b w:val="0"/>
                <w:bCs/>
                <w:i w:val="0"/>
                <w:color w:val="000000" w:themeColor="text1"/>
                <w:kern w:val="0"/>
                <w:sz w:val="24"/>
                <w:szCs w:val="24"/>
                <w:highlight w:val="none"/>
                <w:u w:val="none"/>
                <w:shd w:val="clear" w:color="auto" w:fill="auto"/>
                <w:lang w:val="en-US" w:eastAsia="zh-CN" w:bidi="ar"/>
                <w14:textFill>
                  <w14:solidFill>
                    <w14:schemeClr w14:val="tx1"/>
                  </w14:solidFill>
                </w14:textFill>
              </w:rPr>
              <w:t>性别</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b w:val="0"/>
                <w:bCs/>
                <w:i w:val="0"/>
                <w:color w:val="000000" w:themeColor="text1"/>
                <w:kern w:val="0"/>
                <w:sz w:val="24"/>
                <w:szCs w:val="24"/>
                <w:highlight w:val="none"/>
                <w:u w:val="none"/>
                <w:shd w:val="clear" w:color="auto" w:fill="auto"/>
                <w:lang w:val="en-US" w:eastAsia="zh-CN" w:bidi="ar"/>
                <w14:textFill>
                  <w14:solidFill>
                    <w14:schemeClr w14:val="tx1"/>
                  </w14:solidFill>
                </w14:textFill>
              </w:rPr>
              <w:t>出生年月</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b w:val="0"/>
                <w:bCs/>
                <w:i w:val="0"/>
                <w:color w:val="000000" w:themeColor="text1"/>
                <w:kern w:val="0"/>
                <w:sz w:val="24"/>
                <w:szCs w:val="24"/>
                <w:highlight w:val="none"/>
                <w:u w:val="none"/>
                <w:shd w:val="clear" w:color="auto" w:fill="auto"/>
                <w:lang w:val="en-US" w:eastAsia="zh-CN" w:bidi="ar"/>
                <w14:textFill>
                  <w14:solidFill>
                    <w14:schemeClr w14:val="tx1"/>
                  </w14:solidFill>
                </w14:textFill>
              </w:rPr>
              <w:t>组别</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b w:val="0"/>
                <w:bCs/>
                <w:i w:val="0"/>
                <w:color w:val="000000" w:themeColor="text1"/>
                <w:kern w:val="0"/>
                <w:sz w:val="24"/>
                <w:szCs w:val="24"/>
                <w:highlight w:val="none"/>
                <w:u w:val="none"/>
                <w:shd w:val="clear" w:color="auto" w:fill="auto"/>
                <w:lang w:val="en-US" w:eastAsia="zh-CN" w:bidi="ar"/>
                <w14:textFill>
                  <w14:solidFill>
                    <w14:schemeClr w14:val="tx1"/>
                  </w14:solidFill>
                </w14:textFill>
              </w:rPr>
              <w:t>级别（KG）</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b w:val="0"/>
                <w:bCs/>
                <w:i w:val="0"/>
                <w:color w:val="000000" w:themeColor="text1"/>
                <w:kern w:val="0"/>
                <w:sz w:val="24"/>
                <w:szCs w:val="24"/>
                <w:highlight w:val="none"/>
                <w:u w:val="none"/>
                <w:shd w:val="clear" w:color="auto" w:fill="auto"/>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r>
    </w:tbl>
    <w:p>
      <w:pPr>
        <w:rPr>
          <w:rFonts w:hint="eastAsia" w:ascii="宋体" w:hAnsi="宋体"/>
          <w:color w:val="000000" w:themeColor="text1"/>
          <w:sz w:val="28"/>
          <w:szCs w:val="28"/>
          <w:highlight w:val="none"/>
          <w:shd w:val="clear" w:color="auto" w:fill="auto"/>
          <w14:textFill>
            <w14:solidFill>
              <w14:schemeClr w14:val="tx1"/>
            </w14:solidFill>
          </w14:textFill>
        </w:rPr>
      </w:pPr>
      <w:r>
        <w:rPr>
          <w:rFonts w:hint="eastAsia" w:ascii="宋体" w:hAnsi="宋体"/>
          <w:color w:val="000000" w:themeColor="text1"/>
          <w:sz w:val="28"/>
          <w:szCs w:val="28"/>
          <w:highlight w:val="none"/>
          <w:shd w:val="clear" w:color="auto" w:fill="auto"/>
          <w14:textFill>
            <w14:solidFill>
              <w14:schemeClr w14:val="tx1"/>
            </w14:solidFill>
          </w14:textFill>
        </w:rPr>
        <w:br w:type="page"/>
      </w:r>
    </w:p>
    <w:p>
      <w:pPr>
        <w:jc w:val="center"/>
        <w:rPr>
          <w:rFonts w:ascii="黑体" w:eastAsia="黑体"/>
          <w:i w:val="0"/>
          <w:iCs w:val="0"/>
          <w:color w:val="000000" w:themeColor="text1"/>
          <w:sz w:val="32"/>
          <w:szCs w:val="32"/>
          <w:highlight w:val="none"/>
          <w:shd w:val="clear" w:color="auto" w:fill="auto"/>
          <w14:textFill>
            <w14:solidFill>
              <w14:schemeClr w14:val="tx1"/>
            </w14:solidFill>
          </w14:textFill>
        </w:rPr>
      </w:pPr>
      <w:r>
        <w:rPr>
          <w:rFonts w:hint="eastAsia" w:ascii="黑体" w:eastAsia="黑体"/>
          <w:i w:val="0"/>
          <w:iCs w:val="0"/>
          <w:color w:val="000000" w:themeColor="text1"/>
          <w:sz w:val="32"/>
          <w:szCs w:val="32"/>
          <w:highlight w:val="none"/>
          <w:shd w:val="clear" w:color="auto" w:fill="auto"/>
          <w:lang w:eastAsia="zh-CN"/>
          <w14:textFill>
            <w14:solidFill>
              <w14:schemeClr w14:val="tx1"/>
            </w14:solidFill>
          </w14:textFill>
        </w:rPr>
        <w:t>202</w:t>
      </w:r>
      <w:r>
        <w:rPr>
          <w:rFonts w:hint="eastAsia" w:ascii="黑体" w:eastAsia="黑体"/>
          <w:i w:val="0"/>
          <w:iCs w:val="0"/>
          <w:color w:val="000000" w:themeColor="text1"/>
          <w:sz w:val="32"/>
          <w:szCs w:val="32"/>
          <w:highlight w:val="none"/>
          <w:shd w:val="clear" w:color="auto" w:fill="auto"/>
          <w:lang w:val="en-US" w:eastAsia="zh-CN"/>
          <w14:textFill>
            <w14:solidFill>
              <w14:schemeClr w14:val="tx1"/>
            </w14:solidFill>
          </w14:textFill>
        </w:rPr>
        <w:t>2</w:t>
      </w:r>
      <w:r>
        <w:rPr>
          <w:rFonts w:hint="eastAsia" w:ascii="黑体" w:eastAsia="黑体"/>
          <w:i w:val="0"/>
          <w:iCs w:val="0"/>
          <w:color w:val="000000" w:themeColor="text1"/>
          <w:sz w:val="32"/>
          <w:szCs w:val="32"/>
          <w:highlight w:val="none"/>
          <w:shd w:val="clear" w:color="auto" w:fill="auto"/>
          <w:lang w:eastAsia="zh-CN"/>
          <w14:textFill>
            <w14:solidFill>
              <w14:schemeClr w14:val="tx1"/>
            </w14:solidFill>
          </w14:textFill>
        </w:rPr>
        <w:t>年福州市少年儿童</w:t>
      </w:r>
      <w:r>
        <w:rPr>
          <w:rFonts w:hint="eastAsia" w:ascii="黑体" w:eastAsia="黑体"/>
          <w:i w:val="0"/>
          <w:iCs w:val="0"/>
          <w:color w:val="000000" w:themeColor="text1"/>
          <w:sz w:val="32"/>
          <w:szCs w:val="32"/>
          <w:highlight w:val="none"/>
          <w:shd w:val="clear" w:color="auto" w:fill="auto"/>
          <w14:textFill>
            <w14:solidFill>
              <w14:schemeClr w14:val="tx1"/>
            </w14:solidFill>
          </w14:textFill>
        </w:rPr>
        <w:t>射箭锦标赛规程</w:t>
      </w:r>
    </w:p>
    <w:p>
      <w:pPr>
        <w:rPr>
          <w:color w:val="000000" w:themeColor="text1"/>
          <w:sz w:val="24"/>
          <w:highlight w:val="none"/>
          <w:shd w:val="clear" w:color="auto" w:fill="auto"/>
          <w14:textFill>
            <w14:solidFill>
              <w14:schemeClr w14:val="tx1"/>
            </w14:solidFill>
          </w14:textFill>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80" w:leftChars="0" w:right="0" w:rightChars="0"/>
        <w:jc w:val="both"/>
        <w:textAlignment w:val="auto"/>
        <w:outlineLvl w:val="9"/>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lang w:eastAsia="zh-CN"/>
          <w14:textFill>
            <w14:solidFill>
              <w14:schemeClr w14:val="tx1"/>
            </w14:solidFill>
          </w14:textFill>
        </w:rPr>
        <w:t>一</w:t>
      </w:r>
      <w:r>
        <w:rPr>
          <w:rFonts w:hint="eastAsia" w:ascii="宋体" w:hAnsi="宋体"/>
          <w:color w:val="000000" w:themeColor="text1"/>
          <w:sz w:val="24"/>
          <w:highlight w:val="none"/>
          <w:shd w:val="clear" w:color="auto" w:fill="auto"/>
          <w:lang w:val="en-US" w:eastAsia="zh-CN"/>
          <w14:textFill>
            <w14:solidFill>
              <w14:schemeClr w14:val="tx1"/>
            </w14:solidFill>
          </w14:textFill>
        </w:rPr>
        <w:t>、</w:t>
      </w:r>
      <w:r>
        <w:rPr>
          <w:rFonts w:hint="eastAsia" w:ascii="宋体" w:hAnsi="宋体"/>
          <w:color w:val="000000" w:themeColor="text1"/>
          <w:sz w:val="24"/>
          <w:highlight w:val="none"/>
          <w:shd w:val="clear" w:color="auto" w:fill="auto"/>
          <w14:textFill>
            <w14:solidFill>
              <w14:schemeClr w14:val="tx1"/>
            </w14:solidFill>
          </w14:textFill>
        </w:rPr>
        <w:t>时间：待定</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二、地点：待定</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三、参加</w:t>
      </w:r>
      <w:r>
        <w:rPr>
          <w:rFonts w:hint="eastAsia" w:ascii="宋体" w:hAnsi="宋体"/>
          <w:color w:val="000000" w:themeColor="text1"/>
          <w:sz w:val="24"/>
          <w:highlight w:val="none"/>
          <w:shd w:val="clear" w:color="auto" w:fill="auto"/>
          <w:lang w:eastAsia="zh-CN"/>
          <w14:textFill>
            <w14:solidFill>
              <w14:schemeClr w14:val="tx1"/>
            </w14:solidFill>
          </w14:textFill>
        </w:rPr>
        <w:t>单位</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lang w:eastAsia="zh-CN"/>
          <w14:textFill>
            <w14:solidFill>
              <w14:schemeClr w14:val="tx1"/>
            </w14:solidFill>
          </w14:textFill>
        </w:rPr>
        <w:t>各省、市</w:t>
      </w:r>
      <w:r>
        <w:rPr>
          <w:rFonts w:hint="eastAsia" w:ascii="宋体" w:hAnsi="宋体"/>
          <w:color w:val="000000" w:themeColor="text1"/>
          <w:sz w:val="24"/>
          <w:highlight w:val="none"/>
          <w:shd w:val="clear" w:color="auto" w:fill="auto"/>
          <w14:textFill>
            <w14:solidFill>
              <w14:schemeClr w14:val="tx1"/>
            </w14:solidFill>
          </w14:textFill>
        </w:rPr>
        <w:t>射箭传统</w:t>
      </w:r>
      <w:r>
        <w:rPr>
          <w:rFonts w:hint="eastAsia" w:ascii="宋体" w:hAnsi="宋体"/>
          <w:color w:val="000000" w:themeColor="text1"/>
          <w:sz w:val="24"/>
          <w:highlight w:val="none"/>
          <w:shd w:val="clear" w:color="auto" w:fill="auto"/>
          <w:lang w:eastAsia="zh-CN"/>
          <w14:textFill>
            <w14:solidFill>
              <w14:schemeClr w14:val="tx1"/>
            </w14:solidFill>
          </w14:textFill>
        </w:rPr>
        <w:t>特色项目学</w:t>
      </w:r>
      <w:r>
        <w:rPr>
          <w:rFonts w:hint="eastAsia" w:ascii="宋体" w:hAnsi="宋体"/>
          <w:color w:val="000000" w:themeColor="text1"/>
          <w:sz w:val="24"/>
          <w:highlight w:val="none"/>
          <w:shd w:val="clear" w:color="auto" w:fill="auto"/>
          <w14:textFill>
            <w14:solidFill>
              <w14:schemeClr w14:val="tx1"/>
            </w14:solidFill>
          </w14:textFill>
        </w:rPr>
        <w:t>校</w:t>
      </w:r>
      <w:r>
        <w:rPr>
          <w:rFonts w:hint="eastAsia" w:ascii="宋体" w:hAnsi="宋体"/>
          <w:color w:val="000000" w:themeColor="text1"/>
          <w:sz w:val="24"/>
          <w:highlight w:val="none"/>
          <w:shd w:val="clear" w:color="auto" w:fill="auto"/>
          <w:lang w:eastAsia="zh-CN"/>
          <w14:textFill>
            <w14:solidFill>
              <w14:schemeClr w14:val="tx1"/>
            </w14:solidFill>
          </w14:textFill>
        </w:rPr>
        <w:t>，开展射箭项目训练的</w:t>
      </w:r>
      <w:r>
        <w:rPr>
          <w:rFonts w:hint="eastAsia" w:ascii="宋体" w:hAnsi="宋体"/>
          <w:color w:val="000000" w:themeColor="text1"/>
          <w:sz w:val="24"/>
          <w:highlight w:val="none"/>
          <w:shd w:val="clear" w:color="auto" w:fill="auto"/>
          <w14:textFill>
            <w14:solidFill>
              <w14:schemeClr w14:val="tx1"/>
            </w14:solidFill>
          </w14:textFill>
        </w:rPr>
        <w:t>中小学校</w:t>
      </w:r>
      <w:r>
        <w:rPr>
          <w:rFonts w:hint="eastAsia" w:ascii="宋体" w:hAnsi="宋体"/>
          <w:color w:val="000000" w:themeColor="text1"/>
          <w:sz w:val="24"/>
          <w:highlight w:val="none"/>
          <w:shd w:val="clear" w:color="auto" w:fill="auto"/>
          <w:lang w:eastAsia="zh-CN"/>
          <w14:textFill>
            <w14:solidFill>
              <w14:schemeClr w14:val="tx1"/>
            </w14:solidFill>
          </w14:textFill>
        </w:rPr>
        <w:t>，</w:t>
      </w:r>
      <w:r>
        <w:rPr>
          <w:rFonts w:hint="eastAsia" w:ascii="宋体" w:hAnsi="宋体"/>
          <w:color w:val="000000" w:themeColor="text1"/>
          <w:sz w:val="24"/>
          <w:highlight w:val="none"/>
          <w:shd w:val="clear" w:color="auto" w:fill="auto"/>
          <w14:textFill>
            <w14:solidFill>
              <w14:schemeClr w14:val="tx1"/>
            </w14:solidFill>
          </w14:textFill>
        </w:rPr>
        <w:t>各县（市）区少体校</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四、竞赛项目</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lang w:val="en-US" w:eastAsia="zh-CN"/>
          <w14:textFill>
            <w14:solidFill>
              <w14:schemeClr w14:val="tx1"/>
            </w14:solidFill>
          </w14:textFill>
        </w:rPr>
        <w:t>1.</w:t>
      </w:r>
      <w:r>
        <w:rPr>
          <w:rFonts w:hint="eastAsia" w:ascii="宋体" w:hAnsi="宋体"/>
          <w:color w:val="000000" w:themeColor="text1"/>
          <w:sz w:val="24"/>
          <w:highlight w:val="none"/>
          <w:shd w:val="clear" w:color="auto" w:fill="auto"/>
          <w14:textFill>
            <w14:solidFill>
              <w14:schemeClr w14:val="tx1"/>
            </w14:solidFill>
          </w14:textFill>
        </w:rPr>
        <w:t>甲组：个人</w:t>
      </w:r>
      <w:r>
        <w:rPr>
          <w:rFonts w:ascii="宋体" w:hAnsi="宋体"/>
          <w:color w:val="000000" w:themeColor="text1"/>
          <w:sz w:val="24"/>
          <w:highlight w:val="none"/>
          <w:shd w:val="clear" w:color="auto" w:fill="auto"/>
          <w14:textFill>
            <w14:solidFill>
              <w14:schemeClr w14:val="tx1"/>
            </w14:solidFill>
          </w14:textFill>
        </w:rPr>
        <w:t>50</w:t>
      </w:r>
      <w:r>
        <w:rPr>
          <w:rFonts w:hint="eastAsia" w:ascii="宋体" w:hAnsi="宋体"/>
          <w:color w:val="000000" w:themeColor="text1"/>
          <w:sz w:val="24"/>
          <w:highlight w:val="none"/>
          <w:shd w:val="clear" w:color="auto" w:fill="auto"/>
          <w14:textFill>
            <w14:solidFill>
              <w14:schemeClr w14:val="tx1"/>
            </w14:solidFill>
          </w14:textFill>
        </w:rPr>
        <w:t>米、</w:t>
      </w:r>
      <w:r>
        <w:rPr>
          <w:rFonts w:ascii="宋体" w:hAnsi="宋体"/>
          <w:color w:val="000000" w:themeColor="text1"/>
          <w:sz w:val="24"/>
          <w:highlight w:val="none"/>
          <w:shd w:val="clear" w:color="auto" w:fill="auto"/>
          <w14:textFill>
            <w14:solidFill>
              <w14:schemeClr w14:val="tx1"/>
            </w14:solidFill>
          </w14:textFill>
        </w:rPr>
        <w:t>50</w:t>
      </w:r>
      <w:r>
        <w:rPr>
          <w:rFonts w:hint="eastAsia" w:ascii="宋体" w:hAnsi="宋体"/>
          <w:color w:val="000000" w:themeColor="text1"/>
          <w:sz w:val="24"/>
          <w:highlight w:val="none"/>
          <w:shd w:val="clear" w:color="auto" w:fill="auto"/>
          <w14:textFill>
            <w14:solidFill>
              <w14:schemeClr w14:val="tx1"/>
            </w14:solidFill>
          </w14:textFill>
        </w:rPr>
        <w:t>米、</w:t>
      </w:r>
      <w:r>
        <w:rPr>
          <w:rFonts w:ascii="宋体" w:hAnsi="宋体"/>
          <w:color w:val="000000" w:themeColor="text1"/>
          <w:sz w:val="24"/>
          <w:highlight w:val="none"/>
          <w:shd w:val="clear" w:color="auto" w:fill="auto"/>
          <w14:textFill>
            <w14:solidFill>
              <w14:schemeClr w14:val="tx1"/>
            </w14:solidFill>
          </w14:textFill>
        </w:rPr>
        <w:t>30</w:t>
      </w:r>
      <w:r>
        <w:rPr>
          <w:rFonts w:hint="eastAsia" w:ascii="宋体" w:hAnsi="宋体"/>
          <w:color w:val="000000" w:themeColor="text1"/>
          <w:sz w:val="24"/>
          <w:highlight w:val="none"/>
          <w:shd w:val="clear" w:color="auto" w:fill="auto"/>
          <w14:textFill>
            <w14:solidFill>
              <w14:schemeClr w14:val="tx1"/>
            </w14:solidFill>
          </w14:textFill>
        </w:rPr>
        <w:t>米、</w:t>
      </w:r>
      <w:r>
        <w:rPr>
          <w:rFonts w:ascii="宋体" w:hAnsi="宋体"/>
          <w:color w:val="000000" w:themeColor="text1"/>
          <w:sz w:val="24"/>
          <w:highlight w:val="none"/>
          <w:shd w:val="clear" w:color="auto" w:fill="auto"/>
          <w14:textFill>
            <w14:solidFill>
              <w14:schemeClr w14:val="tx1"/>
            </w14:solidFill>
          </w14:textFill>
        </w:rPr>
        <w:t>30</w:t>
      </w:r>
      <w:r>
        <w:rPr>
          <w:rFonts w:hint="eastAsia" w:ascii="宋体" w:hAnsi="宋体"/>
          <w:color w:val="000000" w:themeColor="text1"/>
          <w:sz w:val="24"/>
          <w:highlight w:val="none"/>
          <w:shd w:val="clear" w:color="auto" w:fill="auto"/>
          <w14:textFill>
            <w14:solidFill>
              <w14:schemeClr w14:val="tx1"/>
            </w14:solidFill>
          </w14:textFill>
        </w:rPr>
        <w:t>米双轮单项，双轮全能，</w:t>
      </w:r>
      <w:r>
        <w:rPr>
          <w:rFonts w:ascii="宋体" w:hAnsi="宋体"/>
          <w:color w:val="000000" w:themeColor="text1"/>
          <w:sz w:val="24"/>
          <w:highlight w:val="none"/>
          <w:shd w:val="clear" w:color="auto" w:fill="auto"/>
          <w14:textFill>
            <w14:solidFill>
              <w14:schemeClr w14:val="tx1"/>
            </w14:solidFill>
          </w14:textFill>
        </w:rPr>
        <w:t>50</w:t>
      </w:r>
      <w:r>
        <w:rPr>
          <w:rFonts w:hint="eastAsia" w:ascii="宋体" w:hAnsi="宋体"/>
          <w:color w:val="000000" w:themeColor="text1"/>
          <w:sz w:val="24"/>
          <w:highlight w:val="none"/>
          <w:shd w:val="clear" w:color="auto" w:fill="auto"/>
          <w14:textFill>
            <w14:solidFill>
              <w14:schemeClr w14:val="tx1"/>
            </w14:solidFill>
          </w14:textFill>
        </w:rPr>
        <w:t>米个人淘汰</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lang w:val="en-US" w:eastAsia="zh-CN"/>
          <w14:textFill>
            <w14:solidFill>
              <w14:schemeClr w14:val="tx1"/>
            </w14:solidFill>
          </w14:textFill>
        </w:rPr>
        <w:t>2.</w:t>
      </w:r>
      <w:r>
        <w:rPr>
          <w:rFonts w:hint="eastAsia" w:ascii="宋体" w:hAnsi="宋体"/>
          <w:color w:val="000000" w:themeColor="text1"/>
          <w:sz w:val="24"/>
          <w:highlight w:val="none"/>
          <w:shd w:val="clear" w:color="auto" w:fill="auto"/>
          <w14:textFill>
            <w14:solidFill>
              <w14:schemeClr w14:val="tx1"/>
            </w14:solidFill>
          </w14:textFill>
        </w:rPr>
        <w:t>乙组：个人</w:t>
      </w:r>
      <w:r>
        <w:rPr>
          <w:rFonts w:ascii="宋体" w:hAnsi="宋体"/>
          <w:color w:val="000000" w:themeColor="text1"/>
          <w:sz w:val="24"/>
          <w:highlight w:val="none"/>
          <w:shd w:val="clear" w:color="auto" w:fill="auto"/>
          <w14:textFill>
            <w14:solidFill>
              <w14:schemeClr w14:val="tx1"/>
            </w14:solidFill>
          </w14:textFill>
        </w:rPr>
        <w:t>40</w:t>
      </w:r>
      <w:r>
        <w:rPr>
          <w:rFonts w:hint="eastAsia" w:ascii="宋体" w:hAnsi="宋体"/>
          <w:color w:val="000000" w:themeColor="text1"/>
          <w:sz w:val="24"/>
          <w:highlight w:val="none"/>
          <w:shd w:val="clear" w:color="auto" w:fill="auto"/>
          <w14:textFill>
            <w14:solidFill>
              <w14:schemeClr w14:val="tx1"/>
            </w14:solidFill>
          </w14:textFill>
        </w:rPr>
        <w:t>米、</w:t>
      </w:r>
      <w:r>
        <w:rPr>
          <w:rFonts w:ascii="宋体" w:hAnsi="宋体"/>
          <w:color w:val="000000" w:themeColor="text1"/>
          <w:sz w:val="24"/>
          <w:highlight w:val="none"/>
          <w:shd w:val="clear" w:color="auto" w:fill="auto"/>
          <w14:textFill>
            <w14:solidFill>
              <w14:schemeClr w14:val="tx1"/>
            </w14:solidFill>
          </w14:textFill>
        </w:rPr>
        <w:t>30</w:t>
      </w:r>
      <w:r>
        <w:rPr>
          <w:rFonts w:hint="eastAsia" w:ascii="宋体" w:hAnsi="宋体"/>
          <w:color w:val="000000" w:themeColor="text1"/>
          <w:sz w:val="24"/>
          <w:highlight w:val="none"/>
          <w:shd w:val="clear" w:color="auto" w:fill="auto"/>
          <w14:textFill>
            <w14:solidFill>
              <w14:schemeClr w14:val="tx1"/>
            </w14:solidFill>
          </w14:textFill>
        </w:rPr>
        <w:t>米、</w:t>
      </w:r>
      <w:r>
        <w:rPr>
          <w:rFonts w:ascii="宋体" w:hAnsi="宋体"/>
          <w:color w:val="000000" w:themeColor="text1"/>
          <w:sz w:val="24"/>
          <w:highlight w:val="none"/>
          <w:shd w:val="clear" w:color="auto" w:fill="auto"/>
          <w14:textFill>
            <w14:solidFill>
              <w14:schemeClr w14:val="tx1"/>
            </w14:solidFill>
          </w14:textFill>
        </w:rPr>
        <w:t>25</w:t>
      </w:r>
      <w:r>
        <w:rPr>
          <w:rFonts w:hint="eastAsia" w:ascii="宋体" w:hAnsi="宋体"/>
          <w:color w:val="000000" w:themeColor="text1"/>
          <w:sz w:val="24"/>
          <w:highlight w:val="none"/>
          <w:shd w:val="clear" w:color="auto" w:fill="auto"/>
          <w14:textFill>
            <w14:solidFill>
              <w14:schemeClr w14:val="tx1"/>
            </w14:solidFill>
          </w14:textFill>
        </w:rPr>
        <w:t>米、</w:t>
      </w:r>
      <w:r>
        <w:rPr>
          <w:rFonts w:ascii="宋体" w:hAnsi="宋体"/>
          <w:color w:val="000000" w:themeColor="text1"/>
          <w:sz w:val="24"/>
          <w:highlight w:val="none"/>
          <w:shd w:val="clear" w:color="auto" w:fill="auto"/>
          <w14:textFill>
            <w14:solidFill>
              <w14:schemeClr w14:val="tx1"/>
            </w14:solidFill>
          </w14:textFill>
        </w:rPr>
        <w:t>18</w:t>
      </w:r>
      <w:r>
        <w:rPr>
          <w:rFonts w:hint="eastAsia" w:ascii="宋体" w:hAnsi="宋体"/>
          <w:color w:val="000000" w:themeColor="text1"/>
          <w:sz w:val="24"/>
          <w:highlight w:val="none"/>
          <w:shd w:val="clear" w:color="auto" w:fill="auto"/>
          <w14:textFill>
            <w14:solidFill>
              <w14:schemeClr w14:val="tx1"/>
            </w14:solidFill>
          </w14:textFill>
        </w:rPr>
        <w:t>米双轮单项，双轮全能，团体双轮全能</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lang w:val="en-US" w:eastAsia="zh-CN"/>
          <w14:textFill>
            <w14:solidFill>
              <w14:schemeClr w14:val="tx1"/>
            </w14:solidFill>
          </w14:textFill>
        </w:rPr>
        <w:t>3.</w:t>
      </w:r>
      <w:r>
        <w:rPr>
          <w:rFonts w:hint="eastAsia" w:ascii="宋体" w:hAnsi="宋体"/>
          <w:color w:val="000000" w:themeColor="text1"/>
          <w:sz w:val="24"/>
          <w:highlight w:val="none"/>
          <w:shd w:val="clear" w:color="auto" w:fill="auto"/>
          <w14:textFill>
            <w14:solidFill>
              <w14:schemeClr w14:val="tx1"/>
            </w14:solidFill>
          </w14:textFill>
        </w:rPr>
        <w:t>丙组：个人</w:t>
      </w:r>
      <w:r>
        <w:rPr>
          <w:rFonts w:ascii="宋体" w:hAnsi="宋体"/>
          <w:color w:val="000000" w:themeColor="text1"/>
          <w:sz w:val="24"/>
          <w:highlight w:val="none"/>
          <w:shd w:val="clear" w:color="auto" w:fill="auto"/>
          <w14:textFill>
            <w14:solidFill>
              <w14:schemeClr w14:val="tx1"/>
            </w14:solidFill>
          </w14:textFill>
        </w:rPr>
        <w:t>25</w:t>
      </w:r>
      <w:r>
        <w:rPr>
          <w:rFonts w:hint="eastAsia" w:ascii="宋体" w:hAnsi="宋体"/>
          <w:color w:val="000000" w:themeColor="text1"/>
          <w:sz w:val="24"/>
          <w:highlight w:val="none"/>
          <w:shd w:val="clear" w:color="auto" w:fill="auto"/>
          <w14:textFill>
            <w14:solidFill>
              <w14:schemeClr w14:val="tx1"/>
            </w14:solidFill>
          </w14:textFill>
        </w:rPr>
        <w:t>米、</w:t>
      </w:r>
      <w:r>
        <w:rPr>
          <w:rFonts w:ascii="宋体" w:hAnsi="宋体"/>
          <w:color w:val="000000" w:themeColor="text1"/>
          <w:sz w:val="24"/>
          <w:highlight w:val="none"/>
          <w:shd w:val="clear" w:color="auto" w:fill="auto"/>
          <w14:textFill>
            <w14:solidFill>
              <w14:schemeClr w14:val="tx1"/>
            </w14:solidFill>
          </w14:textFill>
        </w:rPr>
        <w:t>18</w:t>
      </w:r>
      <w:r>
        <w:rPr>
          <w:rFonts w:hint="eastAsia" w:ascii="宋体" w:hAnsi="宋体"/>
          <w:color w:val="000000" w:themeColor="text1"/>
          <w:sz w:val="24"/>
          <w:highlight w:val="none"/>
          <w:shd w:val="clear" w:color="auto" w:fill="auto"/>
          <w14:textFill>
            <w14:solidFill>
              <w14:schemeClr w14:val="tx1"/>
            </w14:solidFill>
          </w14:textFill>
        </w:rPr>
        <w:t>米双轮单项，双轮全能，团体双轮全能</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五、运动员年龄规定</w:t>
      </w:r>
    </w:p>
    <w:p>
      <w:pPr>
        <w:keepNext w:val="0"/>
        <w:keepLines w:val="0"/>
        <w:pageBreakBefore w:val="0"/>
        <w:widowControl w:val="0"/>
        <w:kinsoku/>
        <w:wordWrap/>
        <w:overflowPunct/>
        <w:topLinePunct w:val="0"/>
        <w:autoSpaceDE/>
        <w:autoSpaceDN/>
        <w:bidi w:val="0"/>
        <w:adjustRightInd/>
        <w:snapToGrid/>
        <w:spacing w:line="440" w:lineRule="exact"/>
        <w:ind w:left="420" w:right="0" w:rightChars="0"/>
        <w:jc w:val="both"/>
        <w:textAlignment w:val="auto"/>
        <w:outlineLvl w:val="9"/>
        <w:rPr>
          <w:rFonts w:asci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甲组：</w:t>
      </w:r>
      <w:r>
        <w:rPr>
          <w:rFonts w:ascii="宋体" w:hAnsi="宋体"/>
          <w:color w:val="000000" w:themeColor="text1"/>
          <w:sz w:val="24"/>
          <w:highlight w:val="none"/>
          <w:shd w:val="clear" w:color="auto" w:fill="auto"/>
          <w14:textFill>
            <w14:solidFill>
              <w14:schemeClr w14:val="tx1"/>
            </w14:solidFill>
          </w14:textFill>
        </w:rPr>
        <w:t>200</w:t>
      </w:r>
      <w:r>
        <w:rPr>
          <w:rFonts w:hint="eastAsia" w:ascii="宋体" w:hAnsi="宋体"/>
          <w:color w:val="000000" w:themeColor="text1"/>
          <w:sz w:val="24"/>
          <w:highlight w:val="none"/>
          <w:shd w:val="clear" w:color="auto" w:fill="auto"/>
          <w:lang w:val="en-US" w:eastAsia="zh-CN"/>
          <w14:textFill>
            <w14:solidFill>
              <w14:schemeClr w14:val="tx1"/>
            </w14:solidFill>
          </w14:textFill>
        </w:rPr>
        <w:t>6</w:t>
      </w:r>
      <w:r>
        <w:rPr>
          <w:rFonts w:hint="eastAsia" w:ascii="宋体" w:hAnsi="宋体"/>
          <w:color w:val="000000" w:themeColor="text1"/>
          <w:sz w:val="24"/>
          <w:highlight w:val="none"/>
          <w:shd w:val="clear" w:color="auto" w:fill="auto"/>
          <w14:textFill>
            <w14:solidFill>
              <w14:schemeClr w14:val="tx1"/>
            </w14:solidFill>
          </w14:textFill>
        </w:rPr>
        <w:t>年</w:t>
      </w:r>
      <w:r>
        <w:rPr>
          <w:rFonts w:ascii="宋体" w:hAnsi="宋体"/>
          <w:color w:val="000000" w:themeColor="text1"/>
          <w:sz w:val="24"/>
          <w:highlight w:val="none"/>
          <w:shd w:val="clear" w:color="auto" w:fill="auto"/>
          <w14:textFill>
            <w14:solidFill>
              <w14:schemeClr w14:val="tx1"/>
            </w14:solidFill>
          </w14:textFill>
        </w:rPr>
        <w:t>1</w:t>
      </w:r>
      <w:r>
        <w:rPr>
          <w:rFonts w:hint="eastAsia" w:ascii="宋体" w:hAnsi="宋体"/>
          <w:color w:val="000000" w:themeColor="text1"/>
          <w:sz w:val="24"/>
          <w:highlight w:val="none"/>
          <w:shd w:val="clear" w:color="auto" w:fill="auto"/>
          <w14:textFill>
            <w14:solidFill>
              <w14:schemeClr w14:val="tx1"/>
            </w14:solidFill>
          </w14:textFill>
        </w:rPr>
        <w:t>月</w:t>
      </w:r>
      <w:r>
        <w:rPr>
          <w:rFonts w:ascii="宋体" w:hAnsi="宋体"/>
          <w:color w:val="000000" w:themeColor="text1"/>
          <w:sz w:val="24"/>
          <w:highlight w:val="none"/>
          <w:shd w:val="clear" w:color="auto" w:fill="auto"/>
          <w14:textFill>
            <w14:solidFill>
              <w14:schemeClr w14:val="tx1"/>
            </w14:solidFill>
          </w14:textFill>
        </w:rPr>
        <w:t>1</w:t>
      </w:r>
      <w:r>
        <w:rPr>
          <w:rFonts w:hint="eastAsia" w:ascii="宋体" w:hAnsi="宋体"/>
          <w:color w:val="000000" w:themeColor="text1"/>
          <w:sz w:val="24"/>
          <w:highlight w:val="none"/>
          <w:shd w:val="clear" w:color="auto" w:fill="auto"/>
          <w14:textFill>
            <w14:solidFill>
              <w14:schemeClr w14:val="tx1"/>
            </w14:solidFill>
          </w14:textFill>
        </w:rPr>
        <w:t>日</w:t>
      </w:r>
      <w:r>
        <w:rPr>
          <w:rFonts w:hint="eastAsia" w:ascii="宋体"/>
          <w:color w:val="000000" w:themeColor="text1"/>
          <w:sz w:val="24"/>
          <w:highlight w:val="none"/>
          <w:shd w:val="clear" w:color="auto" w:fill="auto"/>
          <w:lang w:val="en-US" w:eastAsia="zh-CN"/>
          <w14:textFill>
            <w14:solidFill>
              <w14:schemeClr w14:val="tx1"/>
            </w14:solidFill>
          </w14:textFill>
        </w:rPr>
        <w:t>至</w:t>
      </w:r>
      <w:r>
        <w:rPr>
          <w:rFonts w:ascii="宋体" w:hAnsi="宋体"/>
          <w:color w:val="000000" w:themeColor="text1"/>
          <w:sz w:val="24"/>
          <w:highlight w:val="none"/>
          <w:shd w:val="clear" w:color="auto" w:fill="auto"/>
          <w14:textFill>
            <w14:solidFill>
              <w14:schemeClr w14:val="tx1"/>
            </w14:solidFill>
          </w14:textFill>
        </w:rPr>
        <w:t>200</w:t>
      </w:r>
      <w:r>
        <w:rPr>
          <w:rFonts w:hint="eastAsia" w:ascii="宋体" w:hAnsi="宋体"/>
          <w:color w:val="000000" w:themeColor="text1"/>
          <w:sz w:val="24"/>
          <w:highlight w:val="none"/>
          <w:shd w:val="clear" w:color="auto" w:fill="auto"/>
          <w:lang w:val="en-US" w:eastAsia="zh-CN"/>
          <w14:textFill>
            <w14:solidFill>
              <w14:schemeClr w14:val="tx1"/>
            </w14:solidFill>
          </w14:textFill>
        </w:rPr>
        <w:t>7</w:t>
      </w:r>
      <w:r>
        <w:rPr>
          <w:rFonts w:hint="eastAsia" w:ascii="宋体" w:hAnsi="宋体"/>
          <w:color w:val="000000" w:themeColor="text1"/>
          <w:sz w:val="24"/>
          <w:highlight w:val="none"/>
          <w:shd w:val="clear" w:color="auto" w:fill="auto"/>
          <w14:textFill>
            <w14:solidFill>
              <w14:schemeClr w14:val="tx1"/>
            </w14:solidFill>
          </w14:textFill>
        </w:rPr>
        <w:t>年</w:t>
      </w:r>
      <w:r>
        <w:rPr>
          <w:rFonts w:ascii="宋体" w:hAnsi="宋体"/>
          <w:color w:val="000000" w:themeColor="text1"/>
          <w:sz w:val="24"/>
          <w:highlight w:val="none"/>
          <w:shd w:val="clear" w:color="auto" w:fill="auto"/>
          <w14:textFill>
            <w14:solidFill>
              <w14:schemeClr w14:val="tx1"/>
            </w14:solidFill>
          </w14:textFill>
        </w:rPr>
        <w:t>12</w:t>
      </w:r>
      <w:r>
        <w:rPr>
          <w:rFonts w:hint="eastAsia" w:ascii="宋体" w:hAnsi="宋体"/>
          <w:color w:val="000000" w:themeColor="text1"/>
          <w:sz w:val="24"/>
          <w:highlight w:val="none"/>
          <w:shd w:val="clear" w:color="auto" w:fill="auto"/>
          <w14:textFill>
            <w14:solidFill>
              <w14:schemeClr w14:val="tx1"/>
            </w14:solidFill>
          </w14:textFill>
        </w:rPr>
        <w:t>月</w:t>
      </w:r>
      <w:r>
        <w:rPr>
          <w:rFonts w:ascii="宋体" w:hAnsi="宋体"/>
          <w:color w:val="000000" w:themeColor="text1"/>
          <w:sz w:val="24"/>
          <w:highlight w:val="none"/>
          <w:shd w:val="clear" w:color="auto" w:fill="auto"/>
          <w14:textFill>
            <w14:solidFill>
              <w14:schemeClr w14:val="tx1"/>
            </w14:solidFill>
          </w14:textFill>
        </w:rPr>
        <w:t>31</w:t>
      </w:r>
      <w:r>
        <w:rPr>
          <w:rFonts w:hint="eastAsia" w:ascii="宋体" w:hAnsi="宋体"/>
          <w:color w:val="000000" w:themeColor="text1"/>
          <w:sz w:val="24"/>
          <w:highlight w:val="none"/>
          <w:shd w:val="clear" w:color="auto" w:fill="auto"/>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440" w:lineRule="exact"/>
        <w:ind w:left="420" w:right="0" w:rightChars="0"/>
        <w:jc w:val="both"/>
        <w:textAlignment w:val="auto"/>
        <w:outlineLvl w:val="9"/>
        <w:rPr>
          <w:rFonts w:asci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乙组：</w:t>
      </w:r>
      <w:r>
        <w:rPr>
          <w:rFonts w:ascii="宋体" w:hAnsi="宋体"/>
          <w:color w:val="000000" w:themeColor="text1"/>
          <w:sz w:val="24"/>
          <w:highlight w:val="none"/>
          <w:shd w:val="clear" w:color="auto" w:fill="auto"/>
          <w14:textFill>
            <w14:solidFill>
              <w14:schemeClr w14:val="tx1"/>
            </w14:solidFill>
          </w14:textFill>
        </w:rPr>
        <w:t>200</w:t>
      </w:r>
      <w:r>
        <w:rPr>
          <w:rFonts w:hint="eastAsia" w:ascii="宋体" w:hAnsi="宋体"/>
          <w:color w:val="000000" w:themeColor="text1"/>
          <w:sz w:val="24"/>
          <w:highlight w:val="none"/>
          <w:shd w:val="clear" w:color="auto" w:fill="auto"/>
          <w:lang w:val="en-US" w:eastAsia="zh-CN"/>
          <w14:textFill>
            <w14:solidFill>
              <w14:schemeClr w14:val="tx1"/>
            </w14:solidFill>
          </w14:textFill>
        </w:rPr>
        <w:t>8</w:t>
      </w:r>
      <w:r>
        <w:rPr>
          <w:rFonts w:hint="eastAsia" w:ascii="宋体" w:hAnsi="宋体"/>
          <w:color w:val="000000" w:themeColor="text1"/>
          <w:sz w:val="24"/>
          <w:highlight w:val="none"/>
          <w:shd w:val="clear" w:color="auto" w:fill="auto"/>
          <w14:textFill>
            <w14:solidFill>
              <w14:schemeClr w14:val="tx1"/>
            </w14:solidFill>
          </w14:textFill>
        </w:rPr>
        <w:t>年</w:t>
      </w:r>
      <w:r>
        <w:rPr>
          <w:rFonts w:ascii="宋体" w:hAnsi="宋体"/>
          <w:color w:val="000000" w:themeColor="text1"/>
          <w:sz w:val="24"/>
          <w:highlight w:val="none"/>
          <w:shd w:val="clear" w:color="auto" w:fill="auto"/>
          <w14:textFill>
            <w14:solidFill>
              <w14:schemeClr w14:val="tx1"/>
            </w14:solidFill>
          </w14:textFill>
        </w:rPr>
        <w:t>1</w:t>
      </w:r>
      <w:r>
        <w:rPr>
          <w:rFonts w:hint="eastAsia" w:ascii="宋体" w:hAnsi="宋体"/>
          <w:color w:val="000000" w:themeColor="text1"/>
          <w:sz w:val="24"/>
          <w:highlight w:val="none"/>
          <w:shd w:val="clear" w:color="auto" w:fill="auto"/>
          <w14:textFill>
            <w14:solidFill>
              <w14:schemeClr w14:val="tx1"/>
            </w14:solidFill>
          </w14:textFill>
        </w:rPr>
        <w:t>月</w:t>
      </w:r>
      <w:r>
        <w:rPr>
          <w:rFonts w:ascii="宋体" w:hAnsi="宋体"/>
          <w:color w:val="000000" w:themeColor="text1"/>
          <w:sz w:val="24"/>
          <w:highlight w:val="none"/>
          <w:shd w:val="clear" w:color="auto" w:fill="auto"/>
          <w14:textFill>
            <w14:solidFill>
              <w14:schemeClr w14:val="tx1"/>
            </w14:solidFill>
          </w14:textFill>
        </w:rPr>
        <w:t>1</w:t>
      </w:r>
      <w:r>
        <w:rPr>
          <w:rFonts w:hint="eastAsia" w:ascii="宋体" w:hAnsi="宋体"/>
          <w:color w:val="000000" w:themeColor="text1"/>
          <w:sz w:val="24"/>
          <w:highlight w:val="none"/>
          <w:shd w:val="clear" w:color="auto" w:fill="auto"/>
          <w14:textFill>
            <w14:solidFill>
              <w14:schemeClr w14:val="tx1"/>
            </w14:solidFill>
          </w14:textFill>
        </w:rPr>
        <w:t>日</w:t>
      </w:r>
      <w:r>
        <w:rPr>
          <w:rFonts w:hint="eastAsia" w:ascii="宋体"/>
          <w:color w:val="000000" w:themeColor="text1"/>
          <w:sz w:val="24"/>
          <w:highlight w:val="none"/>
          <w:shd w:val="clear" w:color="auto" w:fill="auto"/>
          <w:lang w:val="en-US" w:eastAsia="zh-CN"/>
          <w14:textFill>
            <w14:solidFill>
              <w14:schemeClr w14:val="tx1"/>
            </w14:solidFill>
          </w14:textFill>
        </w:rPr>
        <w:t>至</w:t>
      </w:r>
      <w:r>
        <w:rPr>
          <w:rFonts w:ascii="宋体" w:hAnsi="宋体"/>
          <w:color w:val="000000" w:themeColor="text1"/>
          <w:sz w:val="24"/>
          <w:highlight w:val="none"/>
          <w:shd w:val="clear" w:color="auto" w:fill="auto"/>
          <w14:textFill>
            <w14:solidFill>
              <w14:schemeClr w14:val="tx1"/>
            </w14:solidFill>
          </w14:textFill>
        </w:rPr>
        <w:t>200</w:t>
      </w:r>
      <w:r>
        <w:rPr>
          <w:rFonts w:hint="eastAsia" w:ascii="宋体" w:hAnsi="宋体"/>
          <w:color w:val="000000" w:themeColor="text1"/>
          <w:sz w:val="24"/>
          <w:highlight w:val="none"/>
          <w:shd w:val="clear" w:color="auto" w:fill="auto"/>
          <w:lang w:val="en-US" w:eastAsia="zh-CN"/>
          <w14:textFill>
            <w14:solidFill>
              <w14:schemeClr w14:val="tx1"/>
            </w14:solidFill>
          </w14:textFill>
        </w:rPr>
        <w:t>9</w:t>
      </w:r>
      <w:r>
        <w:rPr>
          <w:rFonts w:hint="eastAsia" w:ascii="宋体" w:hAnsi="宋体"/>
          <w:color w:val="000000" w:themeColor="text1"/>
          <w:sz w:val="24"/>
          <w:highlight w:val="none"/>
          <w:shd w:val="clear" w:color="auto" w:fill="auto"/>
          <w14:textFill>
            <w14:solidFill>
              <w14:schemeClr w14:val="tx1"/>
            </w14:solidFill>
          </w14:textFill>
        </w:rPr>
        <w:t>年</w:t>
      </w:r>
      <w:r>
        <w:rPr>
          <w:rFonts w:ascii="宋体" w:hAnsi="宋体"/>
          <w:color w:val="000000" w:themeColor="text1"/>
          <w:sz w:val="24"/>
          <w:highlight w:val="none"/>
          <w:shd w:val="clear" w:color="auto" w:fill="auto"/>
          <w14:textFill>
            <w14:solidFill>
              <w14:schemeClr w14:val="tx1"/>
            </w14:solidFill>
          </w14:textFill>
        </w:rPr>
        <w:t>12</w:t>
      </w:r>
      <w:r>
        <w:rPr>
          <w:rFonts w:hint="eastAsia" w:ascii="宋体" w:hAnsi="宋体"/>
          <w:color w:val="000000" w:themeColor="text1"/>
          <w:sz w:val="24"/>
          <w:highlight w:val="none"/>
          <w:shd w:val="clear" w:color="auto" w:fill="auto"/>
          <w14:textFill>
            <w14:solidFill>
              <w14:schemeClr w14:val="tx1"/>
            </w14:solidFill>
          </w14:textFill>
        </w:rPr>
        <w:t>月</w:t>
      </w:r>
      <w:r>
        <w:rPr>
          <w:rFonts w:ascii="宋体" w:hAnsi="宋体"/>
          <w:color w:val="000000" w:themeColor="text1"/>
          <w:sz w:val="24"/>
          <w:highlight w:val="none"/>
          <w:shd w:val="clear" w:color="auto" w:fill="auto"/>
          <w14:textFill>
            <w14:solidFill>
              <w14:schemeClr w14:val="tx1"/>
            </w14:solidFill>
          </w14:textFill>
        </w:rPr>
        <w:t>31</w:t>
      </w:r>
      <w:r>
        <w:rPr>
          <w:rFonts w:hint="eastAsia" w:ascii="宋体" w:hAnsi="宋体"/>
          <w:color w:val="000000" w:themeColor="text1"/>
          <w:sz w:val="24"/>
          <w:highlight w:val="none"/>
          <w:shd w:val="clear" w:color="auto" w:fill="auto"/>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440" w:lineRule="exact"/>
        <w:ind w:left="420" w:right="0" w:rightChars="0"/>
        <w:jc w:val="both"/>
        <w:textAlignment w:val="auto"/>
        <w:outlineLvl w:val="9"/>
        <w:rPr>
          <w:rFonts w:asci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丙组：</w:t>
      </w:r>
      <w:r>
        <w:rPr>
          <w:rFonts w:ascii="宋体" w:hAnsi="宋体"/>
          <w:color w:val="000000" w:themeColor="text1"/>
          <w:sz w:val="24"/>
          <w:highlight w:val="none"/>
          <w:shd w:val="clear" w:color="auto" w:fill="auto"/>
          <w14:textFill>
            <w14:solidFill>
              <w14:schemeClr w14:val="tx1"/>
            </w14:solidFill>
          </w14:textFill>
        </w:rPr>
        <w:t>20</w:t>
      </w:r>
      <w:r>
        <w:rPr>
          <w:rFonts w:hint="eastAsia" w:ascii="宋体" w:hAnsi="宋体"/>
          <w:color w:val="000000" w:themeColor="text1"/>
          <w:sz w:val="24"/>
          <w:highlight w:val="none"/>
          <w:shd w:val="clear" w:color="auto" w:fill="auto"/>
          <w:lang w:val="en-US" w:eastAsia="zh-CN"/>
          <w14:textFill>
            <w14:solidFill>
              <w14:schemeClr w14:val="tx1"/>
            </w14:solidFill>
          </w14:textFill>
        </w:rPr>
        <w:t>10</w:t>
      </w:r>
      <w:r>
        <w:rPr>
          <w:rFonts w:hint="eastAsia" w:ascii="宋体" w:hAnsi="宋体"/>
          <w:color w:val="000000" w:themeColor="text1"/>
          <w:sz w:val="24"/>
          <w:highlight w:val="none"/>
          <w:shd w:val="clear" w:color="auto" w:fill="auto"/>
          <w14:textFill>
            <w14:solidFill>
              <w14:schemeClr w14:val="tx1"/>
            </w14:solidFill>
          </w14:textFill>
        </w:rPr>
        <w:t>年</w:t>
      </w:r>
      <w:r>
        <w:rPr>
          <w:rFonts w:ascii="宋体" w:hAnsi="宋体"/>
          <w:color w:val="000000" w:themeColor="text1"/>
          <w:sz w:val="24"/>
          <w:highlight w:val="none"/>
          <w:shd w:val="clear" w:color="auto" w:fill="auto"/>
          <w14:textFill>
            <w14:solidFill>
              <w14:schemeClr w14:val="tx1"/>
            </w14:solidFill>
          </w14:textFill>
        </w:rPr>
        <w:t>1</w:t>
      </w:r>
      <w:r>
        <w:rPr>
          <w:rFonts w:hint="eastAsia" w:ascii="宋体" w:hAnsi="宋体"/>
          <w:color w:val="000000" w:themeColor="text1"/>
          <w:sz w:val="24"/>
          <w:highlight w:val="none"/>
          <w:shd w:val="clear" w:color="auto" w:fill="auto"/>
          <w14:textFill>
            <w14:solidFill>
              <w14:schemeClr w14:val="tx1"/>
            </w14:solidFill>
          </w14:textFill>
        </w:rPr>
        <w:t>月</w:t>
      </w:r>
      <w:r>
        <w:rPr>
          <w:rFonts w:ascii="宋体" w:hAnsi="宋体"/>
          <w:color w:val="000000" w:themeColor="text1"/>
          <w:sz w:val="24"/>
          <w:highlight w:val="none"/>
          <w:shd w:val="clear" w:color="auto" w:fill="auto"/>
          <w14:textFill>
            <w14:solidFill>
              <w14:schemeClr w14:val="tx1"/>
            </w14:solidFill>
          </w14:textFill>
        </w:rPr>
        <w:t>1</w:t>
      </w:r>
      <w:r>
        <w:rPr>
          <w:rFonts w:hint="eastAsia" w:ascii="宋体" w:hAnsi="宋体"/>
          <w:color w:val="000000" w:themeColor="text1"/>
          <w:sz w:val="24"/>
          <w:highlight w:val="none"/>
          <w:shd w:val="clear" w:color="auto" w:fill="auto"/>
          <w14:textFill>
            <w14:solidFill>
              <w14:schemeClr w14:val="tx1"/>
            </w14:solidFill>
          </w14:textFill>
        </w:rPr>
        <w:t>日以后</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六、参加办法</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hAns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1</w:t>
      </w:r>
      <w:r>
        <w:rPr>
          <w:rFonts w:hint="eastAsia" w:ascii="宋体" w:hAnsi="宋体"/>
          <w:color w:val="000000" w:themeColor="text1"/>
          <w:sz w:val="24"/>
          <w:highlight w:val="none"/>
          <w:shd w:val="clear" w:color="auto" w:fill="auto"/>
          <w14:textFill>
            <w14:solidFill>
              <w14:schemeClr w14:val="tx1"/>
            </w14:solidFill>
          </w14:textFill>
        </w:rPr>
        <w:t>.运动员必须持有二代身份证原件</w:t>
      </w:r>
      <w:r>
        <w:rPr>
          <w:rFonts w:hint="eastAsia" w:ascii="宋体" w:hAnsi="宋体"/>
          <w:color w:val="000000" w:themeColor="text1"/>
          <w:sz w:val="24"/>
          <w:highlight w:val="none"/>
          <w:shd w:val="clear" w:color="auto" w:fill="auto"/>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hAns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2</w:t>
      </w:r>
      <w:r>
        <w:rPr>
          <w:rFonts w:hint="eastAsia" w:ascii="宋体" w:hAnsi="宋体"/>
          <w:color w:val="000000" w:themeColor="text1"/>
          <w:sz w:val="24"/>
          <w:highlight w:val="none"/>
          <w:shd w:val="clear" w:color="auto" w:fill="auto"/>
          <w14:textFill>
            <w14:solidFill>
              <w14:schemeClr w14:val="tx1"/>
            </w14:solidFill>
          </w14:textFill>
        </w:rPr>
        <w:t>.省、市体校运动员可代表原输送单位参赛</w:t>
      </w:r>
      <w:r>
        <w:rPr>
          <w:rFonts w:hint="eastAsia" w:ascii="宋体" w:hAnsi="宋体"/>
          <w:color w:val="000000" w:themeColor="text1"/>
          <w:sz w:val="24"/>
          <w:highlight w:val="none"/>
          <w:shd w:val="clear" w:color="auto" w:fill="auto"/>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hAns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3</w:t>
      </w:r>
      <w:r>
        <w:rPr>
          <w:rFonts w:hint="eastAsia" w:ascii="宋体" w:hAnsi="宋体"/>
          <w:color w:val="000000" w:themeColor="text1"/>
          <w:sz w:val="24"/>
          <w:highlight w:val="none"/>
          <w:shd w:val="clear" w:color="auto" w:fill="auto"/>
          <w14:textFill>
            <w14:solidFill>
              <w14:schemeClr w14:val="tx1"/>
            </w14:solidFill>
          </w14:textFill>
        </w:rPr>
        <w:t>.各单位报领队</w:t>
      </w:r>
      <w:r>
        <w:rPr>
          <w:rFonts w:ascii="宋体" w:hAnsi="宋体"/>
          <w:color w:val="000000" w:themeColor="text1"/>
          <w:sz w:val="24"/>
          <w:highlight w:val="none"/>
          <w:shd w:val="clear" w:color="auto" w:fill="auto"/>
          <w14:textFill>
            <w14:solidFill>
              <w14:schemeClr w14:val="tx1"/>
            </w14:solidFill>
          </w14:textFill>
        </w:rPr>
        <w:t>1</w:t>
      </w:r>
      <w:r>
        <w:rPr>
          <w:rFonts w:hint="eastAsia" w:ascii="宋体" w:hAnsi="宋体"/>
          <w:color w:val="000000" w:themeColor="text1"/>
          <w:sz w:val="24"/>
          <w:highlight w:val="none"/>
          <w:shd w:val="clear" w:color="auto" w:fill="auto"/>
          <w14:textFill>
            <w14:solidFill>
              <w14:schemeClr w14:val="tx1"/>
            </w14:solidFill>
          </w14:textFill>
        </w:rPr>
        <w:t>人，教练员</w:t>
      </w:r>
      <w:r>
        <w:rPr>
          <w:rFonts w:ascii="宋体" w:hAnsi="宋体"/>
          <w:color w:val="000000" w:themeColor="text1"/>
          <w:sz w:val="24"/>
          <w:highlight w:val="none"/>
          <w:shd w:val="clear" w:color="auto" w:fill="auto"/>
          <w14:textFill>
            <w14:solidFill>
              <w14:schemeClr w14:val="tx1"/>
            </w14:solidFill>
          </w14:textFill>
        </w:rPr>
        <w:t>2</w:t>
      </w:r>
      <w:r>
        <w:rPr>
          <w:rFonts w:hint="eastAsia" w:ascii="宋体" w:hAnsi="宋体"/>
          <w:color w:val="000000" w:themeColor="text1"/>
          <w:sz w:val="24"/>
          <w:highlight w:val="none"/>
          <w:shd w:val="clear" w:color="auto" w:fill="auto"/>
          <w14:textFill>
            <w14:solidFill>
              <w14:schemeClr w14:val="tx1"/>
            </w14:solidFill>
          </w14:textFill>
        </w:rPr>
        <w:t>人，运动员人数不限，</w:t>
      </w:r>
      <w:r>
        <w:rPr>
          <w:rFonts w:hint="eastAsia" w:ascii="宋体" w:hAnsi="宋体"/>
          <w:color w:val="000000" w:themeColor="text1"/>
          <w:kern w:val="0"/>
          <w:sz w:val="24"/>
          <w:highlight w:val="none"/>
          <w:shd w:val="clear" w:color="auto" w:fill="auto"/>
          <w14:textFill>
            <w14:solidFill>
              <w14:schemeClr w14:val="tx1"/>
            </w14:solidFill>
          </w14:textFill>
        </w:rPr>
        <w:t>凡注册到福州市以外地市的运动员不得参赛</w:t>
      </w:r>
      <w:r>
        <w:rPr>
          <w:rFonts w:hint="eastAsia" w:ascii="宋体" w:hAnsi="宋体"/>
          <w:color w:val="000000" w:themeColor="text1"/>
          <w:kern w:val="0"/>
          <w:sz w:val="24"/>
          <w:highlight w:val="none"/>
          <w:shd w:val="clear" w:color="auto" w:fill="auto"/>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4</w:t>
      </w:r>
      <w:r>
        <w:rPr>
          <w:rFonts w:hint="eastAsia" w:ascii="宋体" w:hAnsi="宋体"/>
          <w:color w:val="000000" w:themeColor="text1"/>
          <w:sz w:val="24"/>
          <w:highlight w:val="none"/>
          <w:shd w:val="clear" w:color="auto" w:fill="auto"/>
          <w14:textFill>
            <w14:solidFill>
              <w14:schemeClr w14:val="tx1"/>
            </w14:solidFill>
          </w14:textFill>
        </w:rPr>
        <w:t>.各单位必须给报名参赛人员办理意外保险，为所属参赛人员安全负责</w:t>
      </w:r>
      <w:r>
        <w:rPr>
          <w:rFonts w:hint="eastAsia" w:ascii="宋体" w:hAnsi="宋体"/>
          <w:color w:val="000000" w:themeColor="text1"/>
          <w:sz w:val="24"/>
          <w:highlight w:val="none"/>
          <w:shd w:val="clear" w:color="auto" w:fill="auto"/>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七、竞赛办法</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hAns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1</w:t>
      </w:r>
      <w:r>
        <w:rPr>
          <w:rFonts w:hint="eastAsia" w:ascii="宋体" w:hAnsi="宋体"/>
          <w:color w:val="000000" w:themeColor="text1"/>
          <w:sz w:val="24"/>
          <w:highlight w:val="none"/>
          <w:shd w:val="clear" w:color="auto" w:fill="auto"/>
          <w14:textFill>
            <w14:solidFill>
              <w14:schemeClr w14:val="tx1"/>
            </w14:solidFill>
          </w14:textFill>
        </w:rPr>
        <w:t>.采用国家体育总局审定的最新《射箭竞赛规则》</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hAns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2</w:t>
      </w:r>
      <w:r>
        <w:rPr>
          <w:rFonts w:hint="eastAsia" w:ascii="宋体" w:hAnsi="宋体"/>
          <w:color w:val="000000" w:themeColor="text1"/>
          <w:sz w:val="24"/>
          <w:highlight w:val="none"/>
          <w:shd w:val="clear" w:color="auto" w:fill="auto"/>
          <w14:textFill>
            <w14:solidFill>
              <w14:schemeClr w14:val="tx1"/>
            </w14:solidFill>
          </w14:textFill>
        </w:rPr>
        <w:t>.各单位运动员、教练员需穿统一的比赛服装</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3</w:t>
      </w:r>
      <w:r>
        <w:rPr>
          <w:rFonts w:hint="eastAsia" w:ascii="宋体" w:hAnsi="宋体"/>
          <w:color w:val="000000" w:themeColor="text1"/>
          <w:sz w:val="24"/>
          <w:highlight w:val="none"/>
          <w:shd w:val="clear" w:color="auto" w:fill="auto"/>
          <w14:textFill>
            <w14:solidFill>
              <w14:schemeClr w14:val="tx1"/>
            </w14:solidFill>
          </w14:textFill>
        </w:rPr>
        <w:t>.射箭器材自备</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八、录取名次和奖励</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宋体" w:hAnsi="宋体"/>
          <w:color w:val="000000" w:themeColor="text1"/>
          <w:sz w:val="24"/>
          <w:highlight w:val="none"/>
          <w:shd w:val="clear" w:color="auto" w:fill="auto"/>
          <w:lang w:eastAsia="zh-CN"/>
          <w14:textFill>
            <w14:solidFill>
              <w14:schemeClr w14:val="tx1"/>
            </w14:solidFill>
          </w14:textFill>
        </w:rPr>
      </w:pPr>
      <w:r>
        <w:rPr>
          <w:rFonts w:hint="eastAsia" w:ascii="宋体" w:hAnsi="宋体"/>
          <w:color w:val="000000" w:themeColor="text1"/>
          <w:sz w:val="24"/>
          <w:highlight w:val="none"/>
          <w:shd w:val="clear" w:color="auto" w:fill="auto"/>
          <w:lang w:val="en-US" w:eastAsia="zh-CN"/>
          <w14:textFill>
            <w14:solidFill>
              <w14:schemeClr w14:val="tx1"/>
            </w14:solidFill>
          </w14:textFill>
        </w:rPr>
        <w:t>1.</w:t>
      </w:r>
      <w:r>
        <w:rPr>
          <w:rFonts w:hint="eastAsia" w:ascii="宋体" w:hAnsi="宋体"/>
          <w:color w:val="000000" w:themeColor="text1"/>
          <w:sz w:val="24"/>
          <w:highlight w:val="none"/>
          <w:shd w:val="clear" w:color="auto" w:fill="auto"/>
          <w14:textFill>
            <w14:solidFill>
              <w14:schemeClr w14:val="tx1"/>
            </w14:solidFill>
          </w14:textFill>
        </w:rPr>
        <w:t>各项目录取前六名，并按</w:t>
      </w:r>
      <w:r>
        <w:rPr>
          <w:rFonts w:ascii="宋体" w:hAnsi="宋体"/>
          <w:color w:val="000000" w:themeColor="text1"/>
          <w:sz w:val="24"/>
          <w:highlight w:val="none"/>
          <w:shd w:val="clear" w:color="auto" w:fill="auto"/>
          <w14:textFill>
            <w14:solidFill>
              <w14:schemeClr w14:val="tx1"/>
            </w14:solidFill>
          </w14:textFill>
        </w:rPr>
        <w:t>7</w:t>
      </w:r>
      <w:r>
        <w:rPr>
          <w:rFonts w:hint="eastAsia" w:ascii="宋体" w:hAnsi="宋体"/>
          <w:color w:val="000000" w:themeColor="text1"/>
          <w:sz w:val="24"/>
          <w:highlight w:val="none"/>
          <w:shd w:val="clear" w:color="auto" w:fill="auto"/>
          <w14:textFill>
            <w14:solidFill>
              <w14:schemeClr w14:val="tx1"/>
            </w14:solidFill>
          </w14:textFill>
        </w:rPr>
        <w:t>、</w:t>
      </w:r>
      <w:r>
        <w:rPr>
          <w:rFonts w:ascii="宋体" w:hAnsi="宋体"/>
          <w:color w:val="000000" w:themeColor="text1"/>
          <w:sz w:val="24"/>
          <w:highlight w:val="none"/>
          <w:shd w:val="clear" w:color="auto" w:fill="auto"/>
          <w14:textFill>
            <w14:solidFill>
              <w14:schemeClr w14:val="tx1"/>
            </w14:solidFill>
          </w14:textFill>
        </w:rPr>
        <w:t>5</w:t>
      </w:r>
      <w:r>
        <w:rPr>
          <w:rFonts w:hint="eastAsia" w:ascii="宋体" w:hAnsi="宋体"/>
          <w:color w:val="000000" w:themeColor="text1"/>
          <w:sz w:val="24"/>
          <w:highlight w:val="none"/>
          <w:shd w:val="clear" w:color="auto" w:fill="auto"/>
          <w14:textFill>
            <w14:solidFill>
              <w14:schemeClr w14:val="tx1"/>
            </w14:solidFill>
          </w14:textFill>
        </w:rPr>
        <w:t>、</w:t>
      </w:r>
      <w:r>
        <w:rPr>
          <w:rFonts w:ascii="宋体" w:hAnsi="宋体"/>
          <w:color w:val="000000" w:themeColor="text1"/>
          <w:sz w:val="24"/>
          <w:highlight w:val="none"/>
          <w:shd w:val="clear" w:color="auto" w:fill="auto"/>
          <w14:textFill>
            <w14:solidFill>
              <w14:schemeClr w14:val="tx1"/>
            </w14:solidFill>
          </w14:textFill>
        </w:rPr>
        <w:t>4</w:t>
      </w:r>
      <w:r>
        <w:rPr>
          <w:rFonts w:hint="eastAsia" w:ascii="宋体" w:hAnsi="宋体"/>
          <w:color w:val="000000" w:themeColor="text1"/>
          <w:sz w:val="24"/>
          <w:highlight w:val="none"/>
          <w:shd w:val="clear" w:color="auto" w:fill="auto"/>
          <w14:textFill>
            <w14:solidFill>
              <w14:schemeClr w14:val="tx1"/>
            </w14:solidFill>
          </w14:textFill>
        </w:rPr>
        <w:t>、</w:t>
      </w:r>
      <w:r>
        <w:rPr>
          <w:rFonts w:ascii="宋体" w:hAnsi="宋体"/>
          <w:color w:val="000000" w:themeColor="text1"/>
          <w:sz w:val="24"/>
          <w:highlight w:val="none"/>
          <w:shd w:val="clear" w:color="auto" w:fill="auto"/>
          <w14:textFill>
            <w14:solidFill>
              <w14:schemeClr w14:val="tx1"/>
            </w14:solidFill>
          </w14:textFill>
        </w:rPr>
        <w:t>3</w:t>
      </w:r>
      <w:r>
        <w:rPr>
          <w:rFonts w:hint="eastAsia" w:ascii="宋体" w:hAnsi="宋体"/>
          <w:color w:val="000000" w:themeColor="text1"/>
          <w:sz w:val="24"/>
          <w:highlight w:val="none"/>
          <w:shd w:val="clear" w:color="auto" w:fill="auto"/>
          <w14:textFill>
            <w14:solidFill>
              <w14:schemeClr w14:val="tx1"/>
            </w14:solidFill>
          </w14:textFill>
        </w:rPr>
        <w:t>、</w:t>
      </w:r>
      <w:r>
        <w:rPr>
          <w:rFonts w:ascii="宋体" w:hAnsi="宋体"/>
          <w:color w:val="000000" w:themeColor="text1"/>
          <w:sz w:val="24"/>
          <w:highlight w:val="none"/>
          <w:shd w:val="clear" w:color="auto" w:fill="auto"/>
          <w14:textFill>
            <w14:solidFill>
              <w14:schemeClr w14:val="tx1"/>
            </w14:solidFill>
          </w14:textFill>
        </w:rPr>
        <w:t>2</w:t>
      </w:r>
      <w:r>
        <w:rPr>
          <w:rFonts w:hint="eastAsia" w:ascii="宋体" w:hAnsi="宋体"/>
          <w:color w:val="000000" w:themeColor="text1"/>
          <w:sz w:val="24"/>
          <w:highlight w:val="none"/>
          <w:shd w:val="clear" w:color="auto" w:fill="auto"/>
          <w14:textFill>
            <w14:solidFill>
              <w14:schemeClr w14:val="tx1"/>
            </w14:solidFill>
          </w14:textFill>
        </w:rPr>
        <w:t>、</w:t>
      </w:r>
      <w:r>
        <w:rPr>
          <w:rFonts w:ascii="宋体" w:hAnsi="宋体"/>
          <w:color w:val="000000" w:themeColor="text1"/>
          <w:sz w:val="24"/>
          <w:highlight w:val="none"/>
          <w:shd w:val="clear" w:color="auto" w:fill="auto"/>
          <w14:textFill>
            <w14:solidFill>
              <w14:schemeClr w14:val="tx1"/>
            </w14:solidFill>
          </w14:textFill>
        </w:rPr>
        <w:t>1</w:t>
      </w:r>
      <w:r>
        <w:rPr>
          <w:rFonts w:hint="eastAsia" w:ascii="宋体" w:hAnsi="宋体"/>
          <w:color w:val="000000" w:themeColor="text1"/>
          <w:sz w:val="24"/>
          <w:highlight w:val="none"/>
          <w:shd w:val="clear" w:color="auto" w:fill="auto"/>
          <w14:textFill>
            <w14:solidFill>
              <w14:schemeClr w14:val="tx1"/>
            </w14:solidFill>
          </w14:textFill>
        </w:rPr>
        <w:t>计团体总分</w:t>
      </w:r>
      <w:r>
        <w:rPr>
          <w:rFonts w:hint="eastAsia" w:ascii="宋体" w:hAnsi="宋体"/>
          <w:color w:val="000000" w:themeColor="text1"/>
          <w:sz w:val="24"/>
          <w:highlight w:val="none"/>
          <w:shd w:val="clear" w:color="auto" w:fill="auto"/>
          <w:lang w:eastAsia="zh-CN"/>
          <w14:textFill>
            <w14:solidFill>
              <w14:schemeClr w14:val="tx1"/>
            </w14:solidFill>
          </w14:textFill>
        </w:rPr>
        <w:t>，</w:t>
      </w:r>
      <w:r>
        <w:rPr>
          <w:rFonts w:hint="eastAsia" w:ascii="宋体" w:hAnsi="宋体"/>
          <w:color w:val="000000" w:themeColor="text1"/>
          <w:sz w:val="24"/>
          <w:highlight w:val="none"/>
          <w:shd w:val="clear" w:color="auto" w:fill="auto"/>
          <w14:textFill>
            <w14:solidFill>
              <w14:schemeClr w14:val="tx1"/>
            </w14:solidFill>
          </w14:textFill>
        </w:rPr>
        <w:t>若总分相等，则按第一名多者名次列前，以此类推</w:t>
      </w:r>
      <w:r>
        <w:rPr>
          <w:rFonts w:hint="eastAsia" w:ascii="宋体" w:hAnsi="宋体"/>
          <w:color w:val="000000" w:themeColor="text1"/>
          <w:sz w:val="24"/>
          <w:highlight w:val="none"/>
          <w:shd w:val="clear" w:color="auto" w:fill="auto"/>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lang w:val="en-US" w:eastAsia="zh-CN"/>
          <w14:textFill>
            <w14:solidFill>
              <w14:schemeClr w14:val="tx1"/>
            </w14:solidFill>
          </w14:textFill>
        </w:rPr>
        <w:t>2.</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优秀指导教师（教练）：获团体前三名单位的教练员给予奖励</w:t>
      </w:r>
      <w:r>
        <w:rPr>
          <w:rFonts w:hint="eastAsia" w:ascii="宋体" w:hAnsi="宋体"/>
          <w:color w:val="000000" w:themeColor="text1"/>
          <w:sz w:val="24"/>
          <w:highlight w:val="none"/>
          <w:shd w:val="clear" w:color="auto" w:fill="auto"/>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九、报名和报到</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asci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1</w:t>
      </w:r>
      <w:r>
        <w:rPr>
          <w:rFonts w:hint="eastAsia" w:ascii="宋体" w:hAnsi="宋体"/>
          <w:color w:val="000000" w:themeColor="text1"/>
          <w:sz w:val="24"/>
          <w:highlight w:val="none"/>
          <w:shd w:val="clear" w:color="auto" w:fill="auto"/>
          <w14:textFill>
            <w14:solidFill>
              <w14:schemeClr w14:val="tx1"/>
            </w14:solidFill>
          </w14:textFill>
        </w:rPr>
        <w:t>.报名：比赛前</w:t>
      </w:r>
      <w:r>
        <w:rPr>
          <w:rFonts w:hint="eastAsia" w:ascii="宋体" w:hAnsi="宋体"/>
          <w:b/>
          <w:bCs/>
          <w:i/>
          <w:iCs/>
          <w:color w:val="000000" w:themeColor="text1"/>
          <w:sz w:val="24"/>
          <w:highlight w:val="none"/>
          <w:shd w:val="clear" w:color="auto" w:fill="auto"/>
          <w:lang w:eastAsia="zh-CN"/>
          <w14:textFill>
            <w14:solidFill>
              <w14:schemeClr w14:val="tx1"/>
            </w14:solidFill>
          </w14:textFill>
        </w:rPr>
        <w:t>一个月</w:t>
      </w:r>
      <w:r>
        <w:rPr>
          <w:rFonts w:hint="eastAsia" w:ascii="宋体" w:hAnsi="宋体"/>
          <w:color w:val="000000" w:themeColor="text1"/>
          <w:sz w:val="24"/>
          <w:highlight w:val="none"/>
          <w:shd w:val="clear" w:color="auto" w:fill="auto"/>
          <w14:textFill>
            <w14:solidFill>
              <w14:schemeClr w14:val="tx1"/>
            </w14:solidFill>
          </w14:textFill>
        </w:rPr>
        <w:t>将电脑打印的报名表二份、参赛队员二代身份证复印件寄福州市体育局竞训处（南江滨西大道</w:t>
      </w:r>
      <w:r>
        <w:rPr>
          <w:rFonts w:ascii="宋体" w:hAnsi="宋体"/>
          <w:color w:val="000000" w:themeColor="text1"/>
          <w:sz w:val="24"/>
          <w:highlight w:val="none"/>
          <w:shd w:val="clear" w:color="auto" w:fill="auto"/>
          <w14:textFill>
            <w14:solidFill>
              <w14:schemeClr w14:val="tx1"/>
            </w14:solidFill>
          </w14:textFill>
        </w:rPr>
        <w:t>193</w:t>
      </w:r>
      <w:r>
        <w:rPr>
          <w:rFonts w:hint="eastAsia" w:ascii="宋体" w:hAnsi="宋体"/>
          <w:color w:val="000000" w:themeColor="text1"/>
          <w:sz w:val="24"/>
          <w:highlight w:val="none"/>
          <w:shd w:val="clear" w:color="auto" w:fill="auto"/>
          <w14:textFill>
            <w14:solidFill>
              <w14:schemeClr w14:val="tx1"/>
            </w14:solidFill>
          </w14:textFill>
        </w:rPr>
        <w:t>号</w:t>
      </w:r>
      <w:r>
        <w:rPr>
          <w:rFonts w:ascii="宋体" w:hAnsi="宋体"/>
          <w:color w:val="000000" w:themeColor="text1"/>
          <w:sz w:val="24"/>
          <w:highlight w:val="none"/>
          <w:shd w:val="clear" w:color="auto" w:fill="auto"/>
          <w14:textFill>
            <w14:solidFill>
              <w14:schemeClr w14:val="tx1"/>
            </w14:solidFill>
          </w14:textFill>
        </w:rPr>
        <w:t>2</w:t>
      </w:r>
      <w:r>
        <w:rPr>
          <w:rFonts w:hint="eastAsia" w:ascii="宋体" w:hAnsi="宋体"/>
          <w:color w:val="000000" w:themeColor="text1"/>
          <w:sz w:val="24"/>
          <w:highlight w:val="none"/>
          <w:shd w:val="clear" w:color="auto" w:fill="auto"/>
          <w14:textFill>
            <w14:solidFill>
              <w14:schemeClr w14:val="tx1"/>
            </w14:solidFill>
          </w14:textFill>
        </w:rPr>
        <w:t>号楼</w:t>
      </w:r>
      <w:r>
        <w:rPr>
          <w:rFonts w:ascii="宋体" w:hAnsi="宋体"/>
          <w:color w:val="000000" w:themeColor="text1"/>
          <w:sz w:val="24"/>
          <w:highlight w:val="none"/>
          <w:shd w:val="clear" w:color="auto" w:fill="auto"/>
          <w14:textFill>
            <w14:solidFill>
              <w14:schemeClr w14:val="tx1"/>
            </w14:solidFill>
          </w14:textFill>
        </w:rPr>
        <w:t>18</w:t>
      </w:r>
      <w:r>
        <w:rPr>
          <w:rFonts w:hint="eastAsia" w:ascii="宋体" w:hAnsi="宋体"/>
          <w:color w:val="000000" w:themeColor="text1"/>
          <w:sz w:val="24"/>
          <w:highlight w:val="none"/>
          <w:shd w:val="clear" w:color="auto" w:fill="auto"/>
          <w14:textFill>
            <w14:solidFill>
              <w14:schemeClr w14:val="tx1"/>
            </w14:solidFill>
          </w14:textFill>
        </w:rPr>
        <w:t>层，邮编：</w:t>
      </w:r>
      <w:r>
        <w:rPr>
          <w:rFonts w:ascii="宋体" w:hAnsi="宋体"/>
          <w:color w:val="000000" w:themeColor="text1"/>
          <w:sz w:val="24"/>
          <w:highlight w:val="none"/>
          <w:shd w:val="clear" w:color="auto" w:fill="auto"/>
          <w14:textFill>
            <w14:solidFill>
              <w14:schemeClr w14:val="tx1"/>
            </w14:solidFill>
          </w14:textFill>
        </w:rPr>
        <w:t>350007</w:t>
      </w:r>
      <w:r>
        <w:rPr>
          <w:rFonts w:hint="eastAsia" w:ascii="宋体" w:hAnsi="宋体"/>
          <w:color w:val="000000" w:themeColor="text1"/>
          <w:sz w:val="24"/>
          <w:highlight w:val="none"/>
          <w:shd w:val="clear" w:color="auto" w:fill="auto"/>
          <w:lang w:eastAsia="zh-CN"/>
          <w14:textFill>
            <w14:solidFill>
              <w14:schemeClr w14:val="tx1"/>
            </w14:solidFill>
          </w14:textFill>
        </w:rPr>
        <w:t>，联系电话：</w:t>
      </w:r>
      <w:r>
        <w:rPr>
          <w:rFonts w:hint="eastAsia" w:ascii="宋体" w:hAnsi="宋体"/>
          <w:color w:val="000000" w:themeColor="text1"/>
          <w:sz w:val="24"/>
          <w:highlight w:val="none"/>
          <w:shd w:val="clear" w:color="auto" w:fill="auto"/>
          <w:lang w:val="en-US" w:eastAsia="zh-CN"/>
          <w14:textFill>
            <w14:solidFill>
              <w14:schemeClr w14:val="tx1"/>
            </w14:solidFill>
          </w14:textFill>
        </w:rPr>
        <w:t>22027367</w:t>
      </w:r>
      <w:r>
        <w:rPr>
          <w:rFonts w:hint="eastAsia" w:ascii="宋体" w:hAnsi="宋体"/>
          <w:color w:val="000000" w:themeColor="text1"/>
          <w:sz w:val="24"/>
          <w:highlight w:val="none"/>
          <w:shd w:val="clear" w:color="auto" w:fill="auto"/>
          <w14:textFill>
            <w14:solidFill>
              <w14:schemeClr w14:val="tx1"/>
            </w14:solidFill>
          </w14:textFill>
        </w:rPr>
        <w:t>），电子报名表发送到：</w:t>
      </w:r>
      <w:r>
        <w:rPr>
          <w:rFonts w:ascii="宋体" w:hAnsi="宋体"/>
          <w:color w:val="000000" w:themeColor="text1"/>
          <w:sz w:val="24"/>
          <w:highlight w:val="none"/>
          <w:shd w:val="clear" w:color="auto" w:fill="auto"/>
          <w14:textFill>
            <w14:solidFill>
              <w14:schemeClr w14:val="tx1"/>
            </w14:solidFill>
          </w14:textFill>
        </w:rPr>
        <w:t>fzjx2008@163.com</w:t>
      </w:r>
      <w:r>
        <w:rPr>
          <w:rFonts w:hint="eastAsia" w:ascii="宋体" w:hAnsi="宋体"/>
          <w:color w:val="000000" w:themeColor="text1"/>
          <w:sz w:val="24"/>
          <w:highlight w:val="none"/>
          <w:shd w:val="clear" w:color="auto" w:fill="auto"/>
          <w14:textFill>
            <w14:solidFill>
              <w14:schemeClr w14:val="tx1"/>
            </w14:solidFill>
          </w14:textFill>
        </w:rPr>
        <w:t>，逾期不报，以不参赛论；</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color w:val="000000" w:themeColor="text1"/>
          <w:sz w:val="24"/>
          <w:highlight w:val="none"/>
          <w:shd w:val="clear" w:color="auto" w:fill="auto"/>
          <w14:textFill>
            <w14:solidFill>
              <w14:schemeClr w14:val="tx1"/>
            </w14:solidFill>
          </w14:textFill>
        </w:rPr>
      </w:pPr>
      <w:r>
        <w:rPr>
          <w:rFonts w:ascii="宋体" w:hAnsi="宋体" w:cs="宋体"/>
          <w:color w:val="000000" w:themeColor="text1"/>
          <w:kern w:val="0"/>
          <w:sz w:val="24"/>
          <w:highlight w:val="none"/>
          <w:shd w:val="clear" w:color="auto" w:fill="auto"/>
          <w14:textFill>
            <w14:solidFill>
              <w14:schemeClr w14:val="tx1"/>
            </w14:solidFill>
          </w14:textFill>
        </w:rPr>
        <w:t>2</w:t>
      </w:r>
      <w:r>
        <w:rPr>
          <w:rFonts w:hint="eastAsia" w:ascii="宋体" w:hAnsi="宋体" w:cs="宋体"/>
          <w:color w:val="000000" w:themeColor="text1"/>
          <w:kern w:val="0"/>
          <w:sz w:val="24"/>
          <w:highlight w:val="none"/>
          <w:shd w:val="clear" w:color="auto" w:fill="auto"/>
          <w14:textFill>
            <w14:solidFill>
              <w14:schemeClr w14:val="tx1"/>
            </w14:solidFill>
          </w14:textFill>
        </w:rPr>
        <w:t>.报到：各代表队应于赛前一天上午报到，报到时交验二代身份证及学籍证明，下午</w:t>
      </w:r>
      <w:r>
        <w:rPr>
          <w:rFonts w:ascii="宋体" w:hAnsi="宋体" w:cs="宋体"/>
          <w:color w:val="000000" w:themeColor="text1"/>
          <w:kern w:val="0"/>
          <w:sz w:val="24"/>
          <w:highlight w:val="none"/>
          <w:shd w:val="clear" w:color="auto" w:fill="auto"/>
          <w14:textFill>
            <w14:solidFill>
              <w14:schemeClr w14:val="tx1"/>
            </w14:solidFill>
          </w14:textFill>
        </w:rPr>
        <w:t>3</w:t>
      </w:r>
      <w:r>
        <w:rPr>
          <w:rFonts w:hint="eastAsia" w:ascii="宋体" w:hAnsi="宋体" w:cs="宋体"/>
          <w:color w:val="000000" w:themeColor="text1"/>
          <w:kern w:val="0"/>
          <w:sz w:val="24"/>
          <w:highlight w:val="none"/>
          <w:shd w:val="clear" w:color="auto" w:fill="auto"/>
          <w14:textFill>
            <w14:solidFill>
              <w14:schemeClr w14:val="tx1"/>
            </w14:solidFill>
          </w14:textFill>
        </w:rPr>
        <w:t>：</w:t>
      </w:r>
      <w:r>
        <w:rPr>
          <w:rFonts w:ascii="宋体" w:hAnsi="宋体" w:cs="宋体"/>
          <w:color w:val="000000" w:themeColor="text1"/>
          <w:kern w:val="0"/>
          <w:sz w:val="24"/>
          <w:highlight w:val="none"/>
          <w:shd w:val="clear" w:color="auto" w:fill="auto"/>
          <w14:textFill>
            <w14:solidFill>
              <w14:schemeClr w14:val="tx1"/>
            </w14:solidFill>
          </w14:textFill>
        </w:rPr>
        <w:t>30</w:t>
      </w:r>
      <w:r>
        <w:rPr>
          <w:rFonts w:hint="eastAsia" w:ascii="宋体" w:hAnsi="宋体" w:cs="宋体"/>
          <w:color w:val="000000" w:themeColor="text1"/>
          <w:kern w:val="0"/>
          <w:sz w:val="24"/>
          <w:highlight w:val="none"/>
          <w:shd w:val="clear" w:color="auto" w:fill="auto"/>
          <w14:textFill>
            <w14:solidFill>
              <w14:schemeClr w14:val="tx1"/>
            </w14:solidFill>
          </w14:textFill>
        </w:rPr>
        <w:t>召开教练员、裁判员联席会议</w:t>
      </w:r>
      <w:r>
        <w:rPr>
          <w:rFonts w:hint="eastAsia" w:ascii="宋体" w:hAnsi="宋体"/>
          <w:color w:val="000000" w:themeColor="text1"/>
          <w:sz w:val="24"/>
          <w:highlight w:val="none"/>
          <w:shd w:val="clear" w:color="auto" w:fill="auto"/>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十、经费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ascii="宋体" w:cs="宋体"/>
          <w:color w:val="000000" w:themeColor="text1"/>
          <w:kern w:val="0"/>
          <w:sz w:val="24"/>
          <w:highlight w:val="none"/>
          <w:shd w:val="clear" w:color="auto" w:fill="auto"/>
          <w14:textFill>
            <w14:solidFill>
              <w14:schemeClr w14:val="tx1"/>
            </w14:solidFill>
          </w14:textFill>
        </w:rPr>
      </w:pPr>
      <w:r>
        <w:rPr>
          <w:rFonts w:ascii="宋体" w:hAnsi="宋体" w:cs="宋体"/>
          <w:color w:val="000000" w:themeColor="text1"/>
          <w:kern w:val="0"/>
          <w:sz w:val="24"/>
          <w:highlight w:val="none"/>
          <w:shd w:val="clear" w:color="auto" w:fill="auto"/>
          <w14:textFill>
            <w14:solidFill>
              <w14:schemeClr w14:val="tx1"/>
            </w14:solidFill>
          </w14:textFill>
        </w:rPr>
        <w:t>1</w:t>
      </w:r>
      <w:r>
        <w:rPr>
          <w:rFonts w:hint="eastAsia" w:ascii="宋体" w:hAnsi="宋体" w:cs="宋体"/>
          <w:color w:val="000000" w:themeColor="text1"/>
          <w:kern w:val="0"/>
          <w:sz w:val="24"/>
          <w:highlight w:val="none"/>
          <w:shd w:val="clear" w:color="auto" w:fill="auto"/>
          <w14:textFill>
            <w14:solidFill>
              <w14:schemeClr w14:val="tx1"/>
            </w14:solidFill>
          </w14:textFill>
        </w:rPr>
        <w:t>.各代表队差旅费自理，正编人员</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向大会交纳伙食</w:t>
      </w:r>
      <w:r>
        <w:rPr>
          <w:rFonts w:hint="eastAsia" w:ascii="宋体" w:hAnsi="宋体" w:cs="宋体"/>
          <w:color w:val="000000" w:themeColor="text1"/>
          <w:kern w:val="0"/>
          <w:sz w:val="24"/>
          <w:highlight w:val="none"/>
          <w:shd w:val="clear" w:color="auto" w:fill="auto"/>
          <w14:textFill>
            <w14:solidFill>
              <w14:schemeClr w14:val="tx1"/>
            </w14:solidFill>
          </w14:textFill>
        </w:rPr>
        <w:t>费</w:t>
      </w:r>
      <w:r>
        <w:rPr>
          <w:rFonts w:ascii="宋体" w:hAnsi="宋体" w:cs="宋体"/>
          <w:color w:val="000000" w:themeColor="text1"/>
          <w:kern w:val="0"/>
          <w:sz w:val="24"/>
          <w:highlight w:val="none"/>
          <w:shd w:val="clear" w:color="auto" w:fill="auto"/>
          <w14:textFill>
            <w14:solidFill>
              <w14:schemeClr w14:val="tx1"/>
            </w14:solidFill>
          </w14:textFill>
        </w:rPr>
        <w:t>1</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0</w:t>
      </w:r>
      <w:r>
        <w:rPr>
          <w:rFonts w:ascii="宋体" w:hAnsi="宋体" w:cs="宋体"/>
          <w:color w:val="000000" w:themeColor="text1"/>
          <w:kern w:val="0"/>
          <w:sz w:val="24"/>
          <w:highlight w:val="none"/>
          <w:shd w:val="clear" w:color="auto" w:fill="auto"/>
          <w14:textFill>
            <w14:solidFill>
              <w14:schemeClr w14:val="tx1"/>
            </w14:solidFill>
          </w14:textFill>
        </w:rPr>
        <w:t>0</w:t>
      </w:r>
      <w:r>
        <w:rPr>
          <w:rFonts w:hint="eastAsia" w:ascii="宋体" w:hAnsi="宋体" w:cs="宋体"/>
          <w:color w:val="000000" w:themeColor="text1"/>
          <w:kern w:val="0"/>
          <w:sz w:val="24"/>
          <w:highlight w:val="none"/>
          <w:shd w:val="clear" w:color="auto" w:fill="auto"/>
          <w14:textFill>
            <w14:solidFill>
              <w14:schemeClr w14:val="tx1"/>
            </w14:solidFill>
          </w14:textFill>
        </w:rPr>
        <w:t>元</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/人/天</w:t>
      </w:r>
      <w:r>
        <w:rPr>
          <w:rFonts w:hint="eastAsia" w:ascii="宋体" w:hAnsi="宋体" w:cs="宋体"/>
          <w:color w:val="000000" w:themeColor="text1"/>
          <w:kern w:val="0"/>
          <w:sz w:val="24"/>
          <w:highlight w:val="none"/>
          <w:shd w:val="clear" w:color="auto" w:fill="auto"/>
          <w14:textFill>
            <w14:solidFill>
              <w14:schemeClr w14:val="tx1"/>
            </w14:solidFill>
          </w14:textFill>
        </w:rPr>
        <w:t>，</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住宿</w:t>
      </w:r>
      <w:r>
        <w:rPr>
          <w:rFonts w:hint="eastAsia" w:ascii="宋体" w:hAnsi="宋体" w:cs="宋体"/>
          <w:color w:val="000000" w:themeColor="text1"/>
          <w:kern w:val="0"/>
          <w:sz w:val="24"/>
          <w:highlight w:val="none"/>
          <w:shd w:val="clear" w:color="auto" w:fill="auto"/>
          <w14:textFill>
            <w14:solidFill>
              <w14:schemeClr w14:val="tx1"/>
            </w14:solidFill>
          </w14:textFill>
        </w:rPr>
        <w:t>费</w:t>
      </w:r>
      <w:r>
        <w:rPr>
          <w:rFonts w:ascii="宋体" w:hAnsi="宋体" w:cs="宋体"/>
          <w:color w:val="000000" w:themeColor="text1"/>
          <w:kern w:val="0"/>
          <w:sz w:val="24"/>
          <w:highlight w:val="none"/>
          <w:shd w:val="clear" w:color="auto" w:fill="auto"/>
          <w14:textFill>
            <w14:solidFill>
              <w14:schemeClr w14:val="tx1"/>
            </w14:solidFill>
          </w14:textFill>
        </w:rPr>
        <w:t>1</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5</w:t>
      </w:r>
      <w:r>
        <w:rPr>
          <w:rFonts w:ascii="宋体" w:hAnsi="宋体" w:cs="宋体"/>
          <w:color w:val="000000" w:themeColor="text1"/>
          <w:kern w:val="0"/>
          <w:sz w:val="24"/>
          <w:highlight w:val="none"/>
          <w:shd w:val="clear" w:color="auto" w:fill="auto"/>
          <w14:textFill>
            <w14:solidFill>
              <w14:schemeClr w14:val="tx1"/>
            </w14:solidFill>
          </w14:textFill>
        </w:rPr>
        <w:t>0</w:t>
      </w:r>
      <w:r>
        <w:rPr>
          <w:rFonts w:hint="eastAsia" w:ascii="宋体" w:hAnsi="宋体" w:cs="宋体"/>
          <w:color w:val="000000" w:themeColor="text1"/>
          <w:kern w:val="0"/>
          <w:sz w:val="24"/>
          <w:highlight w:val="none"/>
          <w:shd w:val="clear" w:color="auto" w:fill="auto"/>
          <w14:textFill>
            <w14:solidFill>
              <w14:schemeClr w14:val="tx1"/>
            </w14:solidFill>
          </w14:textFill>
        </w:rPr>
        <w:t>元</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/人/天</w:t>
      </w:r>
      <w:r>
        <w:rPr>
          <w:rFonts w:hint="eastAsia" w:ascii="宋体" w:hAnsi="宋体" w:cs="宋体"/>
          <w:color w:val="000000" w:themeColor="text1"/>
          <w:kern w:val="0"/>
          <w:sz w:val="24"/>
          <w:highlight w:val="none"/>
          <w:shd w:val="clear" w:color="auto" w:fill="auto"/>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color w:val="000000" w:themeColor="text1"/>
          <w:sz w:val="24"/>
          <w:highlight w:val="none"/>
          <w:shd w:val="clear" w:color="auto" w:fill="auto"/>
          <w14:textFill>
            <w14:solidFill>
              <w14:schemeClr w14:val="tx1"/>
            </w14:solidFill>
          </w14:textFill>
        </w:rPr>
      </w:pPr>
      <w:r>
        <w:rPr>
          <w:rFonts w:ascii="宋体" w:hAnsi="宋体" w:cs="宋体"/>
          <w:color w:val="000000" w:themeColor="text1"/>
          <w:kern w:val="0"/>
          <w:sz w:val="24"/>
          <w:highlight w:val="none"/>
          <w:shd w:val="clear" w:color="auto" w:fill="auto"/>
          <w14:textFill>
            <w14:solidFill>
              <w14:schemeClr w14:val="tx1"/>
            </w14:solidFill>
          </w14:textFill>
        </w:rPr>
        <w:t>2</w:t>
      </w:r>
      <w:r>
        <w:rPr>
          <w:rFonts w:hint="eastAsia" w:ascii="宋体" w:hAnsi="宋体" w:cs="宋体"/>
          <w:color w:val="000000" w:themeColor="text1"/>
          <w:kern w:val="0"/>
          <w:sz w:val="24"/>
          <w:highlight w:val="none"/>
          <w:shd w:val="clear" w:color="auto" w:fill="auto"/>
          <w14:textFill>
            <w14:solidFill>
              <w14:schemeClr w14:val="tx1"/>
            </w14:solidFill>
          </w14:textFill>
        </w:rPr>
        <w:t>.超编人员、提前报到人员一切经费自理。</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十一、未尽事宜，另行通知</w:t>
      </w:r>
      <w:r>
        <w:rPr>
          <w:rFonts w:hint="eastAsia" w:ascii="宋体" w:hAnsi="宋体"/>
          <w:color w:val="000000" w:themeColor="text1"/>
          <w:sz w:val="24"/>
          <w:highlight w:val="none"/>
          <w:shd w:val="clear" w:color="auto" w:fill="auto"/>
          <w:lang w:eastAsia="zh-CN"/>
          <w14:textFill>
            <w14:solidFill>
              <w14:schemeClr w14:val="tx1"/>
            </w14:solidFill>
          </w14:textFill>
        </w:rPr>
        <w:t>。</w:t>
      </w:r>
    </w:p>
    <w:p>
      <w:pPr>
        <w:rPr>
          <w:rFonts w:ascii="宋体"/>
          <w:color w:val="000000" w:themeColor="text1"/>
          <w:sz w:val="32"/>
          <w:szCs w:val="32"/>
          <w:highlight w:val="none"/>
          <w:shd w:val="clear" w:color="auto" w:fill="auto"/>
          <w14:textFill>
            <w14:solidFill>
              <w14:schemeClr w14:val="tx1"/>
            </w14:solidFill>
          </w14:textFill>
        </w:rPr>
      </w:pPr>
    </w:p>
    <w:p>
      <w:pPr>
        <w:rPr>
          <w:rFonts w:ascii="宋体"/>
          <w:color w:val="000000" w:themeColor="text1"/>
          <w:sz w:val="32"/>
          <w:szCs w:val="32"/>
          <w:highlight w:val="none"/>
          <w:shd w:val="clear" w:color="auto" w:fill="auto"/>
          <w14:textFill>
            <w14:solidFill>
              <w14:schemeClr w14:val="tx1"/>
            </w14:solidFill>
          </w14:textFill>
        </w:rPr>
      </w:pPr>
    </w:p>
    <w:p>
      <w:pPr>
        <w:rPr>
          <w:rFonts w:ascii="宋体"/>
          <w:color w:val="000000" w:themeColor="text1"/>
          <w:sz w:val="32"/>
          <w:szCs w:val="32"/>
          <w:highlight w:val="none"/>
          <w:shd w:val="clear" w:color="auto" w:fill="auto"/>
          <w14:textFill>
            <w14:solidFill>
              <w14:schemeClr w14:val="tx1"/>
            </w14:solidFill>
          </w14:textFill>
        </w:rPr>
      </w:pPr>
    </w:p>
    <w:p>
      <w:pPr>
        <w:rPr>
          <w:rFonts w:ascii="宋体"/>
          <w:color w:val="000000" w:themeColor="text1"/>
          <w:sz w:val="32"/>
          <w:szCs w:val="32"/>
          <w:highlight w:val="none"/>
          <w:shd w:val="clear" w:color="auto" w:fill="auto"/>
          <w14:textFill>
            <w14:solidFill>
              <w14:schemeClr w14:val="tx1"/>
            </w14:solidFill>
          </w14:textFill>
        </w:rPr>
      </w:pPr>
    </w:p>
    <w:p>
      <w:pPr>
        <w:rPr>
          <w:rFonts w:ascii="宋体"/>
          <w:color w:val="000000" w:themeColor="text1"/>
          <w:sz w:val="32"/>
          <w:szCs w:val="32"/>
          <w:highlight w:val="none"/>
          <w:shd w:val="clear" w:color="auto" w:fill="auto"/>
          <w14:textFill>
            <w14:solidFill>
              <w14:schemeClr w14:val="tx1"/>
            </w14:solidFill>
          </w14:textFill>
        </w:rPr>
      </w:pPr>
    </w:p>
    <w:p>
      <w:pPr>
        <w:rPr>
          <w:rFonts w:ascii="宋体"/>
          <w:color w:val="000000" w:themeColor="text1"/>
          <w:sz w:val="32"/>
          <w:szCs w:val="32"/>
          <w:highlight w:val="none"/>
          <w:shd w:val="clear" w:color="auto" w:fill="auto"/>
          <w14:textFill>
            <w14:solidFill>
              <w14:schemeClr w14:val="tx1"/>
            </w14:solidFill>
          </w14:textFill>
        </w:rPr>
      </w:pPr>
    </w:p>
    <w:p>
      <w:pPr>
        <w:rPr>
          <w:rFonts w:ascii="宋体"/>
          <w:color w:val="000000" w:themeColor="text1"/>
          <w:sz w:val="32"/>
          <w:szCs w:val="32"/>
          <w:highlight w:val="none"/>
          <w:shd w:val="clear" w:color="auto" w:fill="auto"/>
          <w14:textFill>
            <w14:solidFill>
              <w14:schemeClr w14:val="tx1"/>
            </w14:solidFill>
          </w14:textFill>
        </w:rPr>
      </w:pPr>
    </w:p>
    <w:p>
      <w:pPr>
        <w:rPr>
          <w:rFonts w:ascii="宋体"/>
          <w:color w:val="000000" w:themeColor="text1"/>
          <w:sz w:val="32"/>
          <w:szCs w:val="32"/>
          <w:highlight w:val="none"/>
          <w:shd w:val="clear" w:color="auto" w:fill="auto"/>
          <w14:textFill>
            <w14:solidFill>
              <w14:schemeClr w14:val="tx1"/>
            </w14:solidFill>
          </w14:textFill>
        </w:rPr>
      </w:pPr>
    </w:p>
    <w:p>
      <w:pPr>
        <w:rPr>
          <w:rFonts w:ascii="宋体"/>
          <w:color w:val="000000" w:themeColor="text1"/>
          <w:sz w:val="32"/>
          <w:szCs w:val="32"/>
          <w:highlight w:val="none"/>
          <w:shd w:val="clear" w:color="auto" w:fill="auto"/>
          <w14:textFill>
            <w14:solidFill>
              <w14:schemeClr w14:val="tx1"/>
            </w14:solidFill>
          </w14:textFill>
        </w:rPr>
      </w:pPr>
    </w:p>
    <w:p>
      <w:pPr>
        <w:rPr>
          <w:rFonts w:ascii="宋体"/>
          <w:color w:val="000000" w:themeColor="text1"/>
          <w:sz w:val="32"/>
          <w:szCs w:val="32"/>
          <w:highlight w:val="none"/>
          <w:shd w:val="clear" w:color="auto" w:fill="auto"/>
          <w14:textFill>
            <w14:solidFill>
              <w14:schemeClr w14:val="tx1"/>
            </w14:solidFill>
          </w14:textFill>
        </w:rPr>
      </w:pPr>
      <w:r>
        <w:rPr>
          <w:rFonts w:ascii="宋体"/>
          <w:color w:val="000000" w:themeColor="text1"/>
          <w:sz w:val="32"/>
          <w:szCs w:val="32"/>
          <w:highlight w:val="none"/>
          <w:shd w:val="clear" w:color="auto" w:fill="auto"/>
          <w14:textFill>
            <w14:solidFill>
              <w14:schemeClr w14:val="tx1"/>
            </w14:solidFill>
          </w14:textFill>
        </w:rPr>
        <w:br w:type="page"/>
      </w:r>
    </w:p>
    <w:p>
      <w:pPr>
        <w:jc w:val="center"/>
        <w:rPr>
          <w:rFonts w:ascii="黑体" w:hAnsi="宋体" w:eastAsia="黑体"/>
          <w:color w:val="000000" w:themeColor="text1"/>
          <w:sz w:val="32"/>
          <w:szCs w:val="32"/>
          <w:highlight w:val="none"/>
          <w:shd w:val="clear" w:color="auto" w:fill="auto"/>
          <w14:textFill>
            <w14:solidFill>
              <w14:schemeClr w14:val="tx1"/>
            </w14:solidFill>
          </w14:textFill>
        </w:rPr>
      </w:pPr>
      <w:r>
        <w:rPr>
          <w:rFonts w:hint="eastAsia" w:ascii="黑体" w:eastAsia="黑体"/>
          <w:i w:val="0"/>
          <w:iCs w:val="0"/>
          <w:color w:val="000000" w:themeColor="text1"/>
          <w:sz w:val="32"/>
          <w:szCs w:val="32"/>
          <w:highlight w:val="none"/>
          <w:shd w:val="clear" w:color="auto" w:fill="auto"/>
          <w:lang w:eastAsia="zh-CN"/>
          <w14:textFill>
            <w14:solidFill>
              <w14:schemeClr w14:val="tx1"/>
            </w14:solidFill>
          </w14:textFill>
        </w:rPr>
        <w:t>202</w:t>
      </w:r>
      <w:r>
        <w:rPr>
          <w:rFonts w:hint="eastAsia" w:ascii="黑体" w:eastAsia="黑体"/>
          <w:i w:val="0"/>
          <w:iCs w:val="0"/>
          <w:color w:val="000000" w:themeColor="text1"/>
          <w:sz w:val="32"/>
          <w:szCs w:val="32"/>
          <w:highlight w:val="none"/>
          <w:shd w:val="clear" w:color="auto" w:fill="auto"/>
          <w:lang w:val="en-US" w:eastAsia="zh-CN"/>
          <w14:textFill>
            <w14:solidFill>
              <w14:schemeClr w14:val="tx1"/>
            </w14:solidFill>
          </w14:textFill>
        </w:rPr>
        <w:t>2</w:t>
      </w:r>
      <w:r>
        <w:rPr>
          <w:rFonts w:hint="eastAsia" w:ascii="黑体" w:eastAsia="黑体"/>
          <w:i w:val="0"/>
          <w:iCs w:val="0"/>
          <w:color w:val="000000" w:themeColor="text1"/>
          <w:sz w:val="32"/>
          <w:szCs w:val="32"/>
          <w:highlight w:val="none"/>
          <w:shd w:val="clear" w:color="auto" w:fill="auto"/>
          <w:lang w:eastAsia="zh-CN"/>
          <w14:textFill>
            <w14:solidFill>
              <w14:schemeClr w14:val="tx1"/>
            </w14:solidFill>
          </w14:textFill>
        </w:rPr>
        <w:t>年福州市少年儿童</w:t>
      </w:r>
      <w:r>
        <w:rPr>
          <w:rFonts w:hint="eastAsia" w:ascii="黑体" w:eastAsia="黑体"/>
          <w:i w:val="0"/>
          <w:iCs w:val="0"/>
          <w:color w:val="000000" w:themeColor="text1"/>
          <w:sz w:val="32"/>
          <w:szCs w:val="32"/>
          <w:highlight w:val="none"/>
          <w:shd w:val="clear" w:color="auto" w:fill="auto"/>
          <w14:textFill>
            <w14:solidFill>
              <w14:schemeClr w14:val="tx1"/>
            </w14:solidFill>
          </w14:textFill>
        </w:rPr>
        <w:t>射箭锦标赛</w:t>
      </w:r>
      <w:r>
        <w:rPr>
          <w:rFonts w:hint="eastAsia" w:ascii="黑体" w:hAnsi="宋体" w:eastAsia="黑体"/>
          <w:color w:val="000000" w:themeColor="text1"/>
          <w:sz w:val="32"/>
          <w:szCs w:val="32"/>
          <w:highlight w:val="none"/>
          <w:shd w:val="clear" w:color="auto" w:fill="auto"/>
          <w14:textFill>
            <w14:solidFill>
              <w14:schemeClr w14:val="tx1"/>
            </w14:solidFill>
          </w14:textFill>
        </w:rPr>
        <w:t>报名表</w:t>
      </w:r>
    </w:p>
    <w:p>
      <w:pPr>
        <w:rPr>
          <w:rFonts w:ascii="宋体"/>
          <w:color w:val="000000" w:themeColor="text1"/>
          <w:sz w:val="28"/>
          <w:szCs w:val="28"/>
          <w:highlight w:val="none"/>
          <w:shd w:val="clear" w:color="auto" w:fill="auto"/>
          <w14:textFill>
            <w14:solidFill>
              <w14:schemeClr w14:val="tx1"/>
            </w14:solidFill>
          </w14:textFill>
        </w:rPr>
      </w:pPr>
    </w:p>
    <w:p>
      <w:pPr>
        <w:rPr>
          <w:rFonts w:ascii="宋体"/>
          <w:color w:val="000000" w:themeColor="text1"/>
          <w:sz w:val="28"/>
          <w:szCs w:val="28"/>
          <w:highlight w:val="none"/>
          <w:shd w:val="clear" w:color="auto" w:fill="auto"/>
          <w14:textFill>
            <w14:solidFill>
              <w14:schemeClr w14:val="tx1"/>
            </w14:solidFill>
          </w14:textFill>
        </w:rPr>
      </w:pPr>
      <w:r>
        <w:rPr>
          <w:rFonts w:hint="eastAsia" w:ascii="宋体" w:hAnsi="宋体"/>
          <w:color w:val="000000" w:themeColor="text1"/>
          <w:sz w:val="28"/>
          <w:szCs w:val="28"/>
          <w:highlight w:val="none"/>
          <w:shd w:val="clear" w:color="auto" w:fill="auto"/>
          <w14:textFill>
            <w14:solidFill>
              <w14:schemeClr w14:val="tx1"/>
            </w14:solidFill>
          </w14:textFill>
        </w:rPr>
        <w:t>单位：</w:t>
      </w:r>
      <w:r>
        <w:rPr>
          <w:rFonts w:ascii="宋体" w:hAnsi="宋体"/>
          <w:color w:val="000000" w:themeColor="text1"/>
          <w:sz w:val="28"/>
          <w:szCs w:val="28"/>
          <w:highlight w:val="none"/>
          <w:shd w:val="clear" w:color="auto" w:fill="auto"/>
          <w14:textFill>
            <w14:solidFill>
              <w14:schemeClr w14:val="tx1"/>
            </w14:solidFill>
          </w14:textFill>
        </w:rPr>
        <w:t xml:space="preserve">         </w:t>
      </w:r>
      <w:r>
        <w:rPr>
          <w:rFonts w:hint="eastAsia" w:ascii="宋体" w:hAnsi="宋体"/>
          <w:color w:val="000000" w:themeColor="text1"/>
          <w:sz w:val="28"/>
          <w:szCs w:val="28"/>
          <w:highlight w:val="none"/>
          <w:shd w:val="clear" w:color="auto" w:fill="auto"/>
          <w14:textFill>
            <w14:solidFill>
              <w14:schemeClr w14:val="tx1"/>
            </w14:solidFill>
          </w14:textFill>
        </w:rPr>
        <w:t>领队：</w:t>
      </w:r>
      <w:r>
        <w:rPr>
          <w:rFonts w:ascii="宋体" w:hAnsi="宋体"/>
          <w:color w:val="000000" w:themeColor="text1"/>
          <w:sz w:val="28"/>
          <w:szCs w:val="28"/>
          <w:highlight w:val="none"/>
          <w:shd w:val="clear" w:color="auto" w:fill="auto"/>
          <w14:textFill>
            <w14:solidFill>
              <w14:schemeClr w14:val="tx1"/>
            </w14:solidFill>
          </w14:textFill>
        </w:rPr>
        <w:t xml:space="preserve">        </w:t>
      </w:r>
      <w:r>
        <w:rPr>
          <w:rFonts w:hint="eastAsia" w:ascii="宋体" w:hAnsi="宋体"/>
          <w:color w:val="000000" w:themeColor="text1"/>
          <w:sz w:val="28"/>
          <w:szCs w:val="28"/>
          <w:highlight w:val="none"/>
          <w:shd w:val="clear" w:color="auto" w:fill="auto"/>
          <w14:textFill>
            <w14:solidFill>
              <w14:schemeClr w14:val="tx1"/>
            </w14:solidFill>
          </w14:textFill>
        </w:rPr>
        <w:t>教练：</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r>
              <w:rPr>
                <w:rFonts w:hint="eastAsia" w:ascii="宋体" w:hAnsi="宋体"/>
                <w:color w:val="000000" w:themeColor="text1"/>
                <w:sz w:val="28"/>
                <w:szCs w:val="28"/>
                <w:highlight w:val="none"/>
                <w:shd w:val="clear" w:color="auto" w:fill="auto"/>
                <w14:textFill>
                  <w14:solidFill>
                    <w14:schemeClr w14:val="tx1"/>
                  </w14:solidFill>
                </w14:textFill>
              </w:rPr>
              <w:t>组别</w:t>
            </w:r>
          </w:p>
        </w:tc>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r>
              <w:rPr>
                <w:rFonts w:hint="eastAsia" w:ascii="宋体" w:hAnsi="宋体"/>
                <w:color w:val="000000" w:themeColor="text1"/>
                <w:sz w:val="28"/>
                <w:szCs w:val="28"/>
                <w:highlight w:val="none"/>
                <w:shd w:val="clear" w:color="auto" w:fill="auto"/>
                <w14:textFill>
                  <w14:solidFill>
                    <w14:schemeClr w14:val="tx1"/>
                  </w14:solidFill>
                </w14:textFill>
              </w:rPr>
              <w:t>姓名</w:t>
            </w:r>
          </w:p>
        </w:tc>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r>
              <w:rPr>
                <w:rFonts w:hint="eastAsia" w:ascii="宋体" w:hAnsi="宋体"/>
                <w:color w:val="000000" w:themeColor="text1"/>
                <w:sz w:val="28"/>
                <w:szCs w:val="28"/>
                <w:highlight w:val="none"/>
                <w:shd w:val="clear" w:color="auto" w:fill="auto"/>
                <w14:textFill>
                  <w14:solidFill>
                    <w14:schemeClr w14:val="tx1"/>
                  </w14:solidFill>
                </w14:textFill>
              </w:rPr>
              <w:t>性别</w:t>
            </w:r>
          </w:p>
        </w:tc>
        <w:tc>
          <w:tcPr>
            <w:tcW w:w="1705"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r>
              <w:rPr>
                <w:rFonts w:hint="eastAsia" w:ascii="宋体" w:hAnsi="宋体"/>
                <w:color w:val="000000" w:themeColor="text1"/>
                <w:sz w:val="28"/>
                <w:szCs w:val="28"/>
                <w:highlight w:val="none"/>
                <w:shd w:val="clear" w:color="auto" w:fill="auto"/>
                <w14:textFill>
                  <w14:solidFill>
                    <w14:schemeClr w14:val="tx1"/>
                  </w14:solidFill>
                </w14:textFill>
              </w:rPr>
              <w:t>出生年月</w:t>
            </w:r>
          </w:p>
        </w:tc>
        <w:tc>
          <w:tcPr>
            <w:tcW w:w="1705"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r>
              <w:rPr>
                <w:rFonts w:hint="eastAsia" w:ascii="宋体" w:hAnsi="宋体"/>
                <w:color w:val="000000" w:themeColor="text1"/>
                <w:sz w:val="28"/>
                <w:szCs w:val="28"/>
                <w:highlight w:val="none"/>
                <w:shd w:val="clear" w:color="auto" w:fill="auto"/>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5"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5"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5"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5"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5"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5"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5"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5"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5"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5"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5"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5"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5"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5"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5"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5"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5"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5"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5"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5"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5"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5"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5"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5"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5"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5"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5"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5"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5"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5"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5"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5"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5"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5"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5"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5"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5"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5"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5"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5"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5"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5"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5"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5"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5"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5"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5"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5"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5"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5"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5"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5"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4"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5"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c>
          <w:tcPr>
            <w:tcW w:w="1705" w:type="dxa"/>
            <w:vAlign w:val="center"/>
          </w:tcPr>
          <w:p>
            <w:pPr>
              <w:jc w:val="center"/>
              <w:rPr>
                <w:rFonts w:ascii="宋体"/>
                <w:color w:val="000000" w:themeColor="text1"/>
                <w:sz w:val="28"/>
                <w:szCs w:val="28"/>
                <w:highlight w:val="none"/>
                <w:shd w:val="clear" w:color="auto" w:fill="auto"/>
                <w14:textFill>
                  <w14:solidFill>
                    <w14:schemeClr w14:val="tx1"/>
                  </w14:solidFill>
                </w14:textFill>
              </w:rPr>
            </w:pPr>
          </w:p>
        </w:tc>
      </w:tr>
    </w:tbl>
    <w:p>
      <w:pPr>
        <w:rPr>
          <w:rFonts w:ascii="宋体"/>
          <w:color w:val="000000" w:themeColor="text1"/>
          <w:sz w:val="28"/>
          <w:szCs w:val="28"/>
          <w:highlight w:val="none"/>
          <w:shd w:val="clear" w:color="auto" w:fill="auto"/>
          <w14:textFill>
            <w14:solidFill>
              <w14:schemeClr w14:val="tx1"/>
            </w14:solidFill>
          </w14:textFill>
        </w:rPr>
      </w:pPr>
    </w:p>
    <w:p>
      <w:pPr>
        <w:rPr>
          <w:rFonts w:ascii="宋体"/>
          <w:color w:val="000000" w:themeColor="text1"/>
          <w:sz w:val="28"/>
          <w:szCs w:val="28"/>
          <w:highlight w:val="none"/>
          <w:shd w:val="clear" w:color="auto" w:fill="auto"/>
          <w14:textFill>
            <w14:solidFill>
              <w14:schemeClr w14:val="tx1"/>
            </w14:solidFill>
          </w14:textFill>
        </w:rPr>
      </w:pPr>
      <w:r>
        <w:rPr>
          <w:rFonts w:hint="eastAsia" w:ascii="宋体" w:hAnsi="宋体"/>
          <w:color w:val="000000" w:themeColor="text1"/>
          <w:sz w:val="28"/>
          <w:szCs w:val="28"/>
          <w:highlight w:val="none"/>
          <w:shd w:val="clear" w:color="auto" w:fill="auto"/>
          <w14:textFill>
            <w14:solidFill>
              <w14:schemeClr w14:val="tx1"/>
            </w14:solidFill>
          </w14:textFill>
        </w:rPr>
        <w:t>单位盖章：</w:t>
      </w:r>
      <w:r>
        <w:rPr>
          <w:rFonts w:ascii="宋体" w:hAnsi="宋体"/>
          <w:color w:val="000000" w:themeColor="text1"/>
          <w:sz w:val="28"/>
          <w:szCs w:val="28"/>
          <w:highlight w:val="none"/>
          <w:shd w:val="clear" w:color="auto" w:fill="auto"/>
          <w14:textFill>
            <w14:solidFill>
              <w14:schemeClr w14:val="tx1"/>
            </w14:solidFill>
          </w14:textFill>
        </w:rPr>
        <w:t xml:space="preserve">        </w:t>
      </w:r>
      <w:r>
        <w:rPr>
          <w:rFonts w:hint="eastAsia" w:ascii="宋体" w:hAnsi="宋体"/>
          <w:color w:val="000000" w:themeColor="text1"/>
          <w:sz w:val="28"/>
          <w:szCs w:val="28"/>
          <w:highlight w:val="none"/>
          <w:shd w:val="clear" w:color="auto" w:fill="auto"/>
          <w14:textFill>
            <w14:solidFill>
              <w14:schemeClr w14:val="tx1"/>
            </w14:solidFill>
          </w14:textFill>
        </w:rPr>
        <w:t>联系电话</w:t>
      </w:r>
      <w:r>
        <w:rPr>
          <w:rFonts w:ascii="宋体" w:hAnsi="宋体"/>
          <w:color w:val="000000" w:themeColor="text1"/>
          <w:sz w:val="28"/>
          <w:szCs w:val="28"/>
          <w:highlight w:val="none"/>
          <w:shd w:val="clear" w:color="auto" w:fill="auto"/>
          <w14:textFill>
            <w14:solidFill>
              <w14:schemeClr w14:val="tx1"/>
            </w14:solidFill>
          </w14:textFill>
        </w:rPr>
        <w:t>(</w:t>
      </w:r>
      <w:r>
        <w:rPr>
          <w:rFonts w:hint="eastAsia" w:ascii="宋体" w:hAnsi="宋体"/>
          <w:color w:val="000000" w:themeColor="text1"/>
          <w:sz w:val="28"/>
          <w:szCs w:val="28"/>
          <w:highlight w:val="none"/>
          <w:shd w:val="clear" w:color="auto" w:fill="auto"/>
          <w14:textFill>
            <w14:solidFill>
              <w14:schemeClr w14:val="tx1"/>
            </w14:solidFill>
          </w14:textFill>
        </w:rPr>
        <w:t>必填</w:t>
      </w:r>
      <w:r>
        <w:rPr>
          <w:rFonts w:ascii="宋体" w:hAnsi="宋体"/>
          <w:color w:val="000000" w:themeColor="text1"/>
          <w:sz w:val="28"/>
          <w:szCs w:val="28"/>
          <w:highlight w:val="none"/>
          <w:shd w:val="clear" w:color="auto" w:fill="auto"/>
          <w14:textFill>
            <w14:solidFill>
              <w14:schemeClr w14:val="tx1"/>
            </w14:solidFill>
          </w14:textFill>
        </w:rPr>
        <w:t>)</w:t>
      </w:r>
      <w:r>
        <w:rPr>
          <w:rFonts w:hint="eastAsia" w:ascii="宋体" w:hAnsi="宋体"/>
          <w:color w:val="000000" w:themeColor="text1"/>
          <w:sz w:val="28"/>
          <w:szCs w:val="28"/>
          <w:highlight w:val="none"/>
          <w:shd w:val="clear" w:color="auto" w:fill="auto"/>
          <w14:textFill>
            <w14:solidFill>
              <w14:schemeClr w14:val="tx1"/>
            </w14:solidFill>
          </w14:textFill>
        </w:rPr>
        <w:t>：</w:t>
      </w:r>
    </w:p>
    <w:p>
      <w:pPr>
        <w:jc w:val="center"/>
        <w:rPr>
          <w:rFonts w:ascii="宋体"/>
          <w:color w:val="000000" w:themeColor="text1"/>
          <w:sz w:val="28"/>
          <w:szCs w:val="28"/>
          <w:highlight w:val="none"/>
          <w:shd w:val="clear" w:color="auto" w:fill="auto"/>
          <w14:textFill>
            <w14:solidFill>
              <w14:schemeClr w14:val="tx1"/>
            </w14:solidFill>
          </w14:textFill>
        </w:rPr>
      </w:pPr>
      <w:r>
        <w:rPr>
          <w:rFonts w:ascii="宋体"/>
          <w:color w:val="000000" w:themeColor="text1"/>
          <w:sz w:val="28"/>
          <w:szCs w:val="28"/>
          <w:highlight w:val="none"/>
          <w:shd w:val="clear" w:color="auto" w:fill="auto"/>
          <w14:textFill>
            <w14:solidFill>
              <w14:schemeClr w14:val="tx1"/>
            </w14:solidFill>
          </w14:textFill>
        </w:rPr>
        <w:br w:type="page"/>
      </w:r>
    </w:p>
    <w:p>
      <w:pPr>
        <w:spacing w:line="600" w:lineRule="exact"/>
        <w:jc w:val="center"/>
        <w:rPr>
          <w:rFonts w:hint="eastAsia" w:ascii="宋体" w:hAnsi="宋体" w:cs="宋体"/>
          <w:b/>
          <w:color w:val="000000" w:themeColor="text1"/>
          <w:sz w:val="44"/>
          <w:szCs w:val="44"/>
          <w:highlight w:val="none"/>
          <w:shd w:val="clear" w:color="auto" w:fill="auto"/>
          <w14:textFill>
            <w14:solidFill>
              <w14:schemeClr w14:val="tx1"/>
            </w14:solidFill>
          </w14:textFill>
        </w:rPr>
      </w:pPr>
      <w:r>
        <w:rPr>
          <w:rFonts w:hint="eastAsia" w:ascii="黑体" w:hAnsi="黑体" w:eastAsia="黑体" w:cs="黑体"/>
          <w:b w:val="0"/>
          <w:bCs/>
          <w:color w:val="000000" w:themeColor="text1"/>
          <w:sz w:val="30"/>
          <w:szCs w:val="30"/>
          <w:highlight w:val="none"/>
          <w:shd w:val="clear" w:color="auto" w:fill="auto"/>
          <w:lang w:val="en-US" w:eastAsia="zh-CN"/>
          <w14:textFill>
            <w14:solidFill>
              <w14:schemeClr w14:val="tx1"/>
            </w14:solidFill>
          </w14:textFill>
        </w:rPr>
        <w:t>2022年福州市少年儿童</w:t>
      </w:r>
      <w:r>
        <w:rPr>
          <w:rFonts w:hint="eastAsia" w:ascii="黑体" w:hAnsi="黑体" w:eastAsia="黑体" w:cs="黑体"/>
          <w:b w:val="0"/>
          <w:bCs/>
          <w:color w:val="000000" w:themeColor="text1"/>
          <w:sz w:val="30"/>
          <w:szCs w:val="30"/>
          <w:highlight w:val="none"/>
          <w:shd w:val="clear" w:color="auto" w:fill="auto"/>
          <w:lang w:eastAsia="zh-CN"/>
          <w14:textFill>
            <w14:solidFill>
              <w14:schemeClr w14:val="tx1"/>
            </w14:solidFill>
          </w14:textFill>
        </w:rPr>
        <w:t>电子枪射击锦标赛</w:t>
      </w:r>
      <w:r>
        <w:rPr>
          <w:rFonts w:hint="eastAsia" w:ascii="黑体" w:hAnsi="黑体" w:eastAsia="黑体" w:cs="黑体"/>
          <w:b w:val="0"/>
          <w:bCs/>
          <w:color w:val="000000" w:themeColor="text1"/>
          <w:sz w:val="30"/>
          <w:szCs w:val="30"/>
          <w:highlight w:val="none"/>
          <w:shd w:val="clear" w:color="auto" w:fill="auto"/>
          <w14:textFill>
            <w14:solidFill>
              <w14:schemeClr w14:val="tx1"/>
            </w14:solidFill>
          </w14:textFill>
        </w:rPr>
        <w:t>规程</w:t>
      </w:r>
    </w:p>
    <w:p>
      <w:pPr>
        <w:spacing w:line="600" w:lineRule="exact"/>
        <w:ind w:firstLine="643" w:firstLineChars="200"/>
        <w:rPr>
          <w:rFonts w:hint="eastAsia" w:ascii="宋体" w:hAnsi="宋体" w:cs="宋体"/>
          <w:b/>
          <w:color w:val="000000" w:themeColor="text1"/>
          <w:sz w:val="32"/>
          <w:szCs w:val="32"/>
          <w:highlight w:val="none"/>
          <w:shd w:val="clear" w:color="auto" w:fill="auto"/>
          <w14:textFill>
            <w14:solidFill>
              <w14:schemeClr w14:val="tx1"/>
            </w14:solidFill>
          </w14:textFill>
        </w:rPr>
      </w:pP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一、竞赛日期和地点</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1.</w:t>
      </w:r>
      <w:r>
        <w:rPr>
          <w:rFonts w:hint="default"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时间：</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待定</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2.</w:t>
      </w:r>
      <w:r>
        <w:rPr>
          <w:rFonts w:hint="default"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地点：</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福州市</w:t>
      </w:r>
      <w:r>
        <w:rPr>
          <w:rFonts w:hint="default"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体育</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运动</w:t>
      </w:r>
      <w:r>
        <w:rPr>
          <w:rFonts w:hint="default"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学</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校</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二、参赛单位</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以县（市）区为单位组队，</w:t>
      </w:r>
      <w:r>
        <w:rPr>
          <w:rFonts w:hint="eastAsia" w:cs="宋体"/>
          <w:color w:val="000000" w:themeColor="text1"/>
          <w:kern w:val="0"/>
          <w:sz w:val="24"/>
          <w:highlight w:val="none"/>
          <w:shd w:val="clear" w:color="auto" w:fill="auto"/>
          <w:lang w:eastAsia="zh-CN"/>
          <w14:textFill>
            <w14:solidFill>
              <w14:schemeClr w14:val="tx1"/>
            </w14:solidFill>
          </w14:textFill>
        </w:rPr>
        <w:t>开展</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电子枪</w:t>
      </w:r>
      <w:r>
        <w:rPr>
          <w:rFonts w:hint="eastAsia" w:cs="宋体"/>
          <w:color w:val="000000" w:themeColor="text1"/>
          <w:kern w:val="0"/>
          <w:sz w:val="24"/>
          <w:highlight w:val="none"/>
          <w:shd w:val="clear" w:color="auto" w:fill="auto"/>
          <w:lang w:eastAsia="zh-CN"/>
          <w14:textFill>
            <w14:solidFill>
              <w14:schemeClr w14:val="tx1"/>
            </w14:solidFill>
          </w14:textFill>
        </w:rPr>
        <w:t>训练的</w:t>
      </w:r>
      <w:r>
        <w:rPr>
          <w:rFonts w:hint="eastAsia" w:ascii="宋体" w:hAnsi="宋体" w:cs="宋体"/>
          <w:color w:val="000000" w:themeColor="text1"/>
          <w:kern w:val="0"/>
          <w:sz w:val="24"/>
          <w:highlight w:val="none"/>
          <w:shd w:val="clear" w:color="auto" w:fill="auto"/>
          <w14:textFill>
            <w14:solidFill>
              <w14:schemeClr w14:val="tx1"/>
            </w14:solidFill>
          </w14:textFill>
        </w:rPr>
        <w:t>学校</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可报名参赛</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三、竞赛项目</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三、竞赛项目</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1.中学男子组：</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 xml:space="preserve">（1）10米激光步枪有依托立姿60发个人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（2）10米激光步枪有依托立姿60发队赛</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（3）10米激光手枪有依托</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（木套依托）</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60发个人</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（4）10米激光手枪有依托</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（木套依托）</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60发队赛</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2.中学女子组：</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 xml:space="preserve">（1）10米激光步枪有依托立姿60发个人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（2）10米激光步枪有依托立姿60发队赛</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（3）10米激光手枪有依托</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（木套依托）</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60发个人</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（4）10米激光手枪有依托</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（木套依托）</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60发队赛</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3.小学男子甲组：</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（1）10米激光步枪有依托</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坐姿</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40发个人</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（2）10米激光步枪有依托</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坐姿</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40发队赛</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（3）10米激光手枪有依托</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（木套依托）</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40发个人</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（4）10米激光手枪有依托</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（木套依托）</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40发队赛</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4.小学女子甲组：</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（1）10米激光步枪有依托</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坐姿</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40发个人</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（2）10米激光步枪有依托</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坐姿</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40发队赛</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（3）10米激光手枪有依托</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（木套依托）</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40发个人</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（4）10米激光手枪有依托</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（木套依托）</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40发队赛</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5.小学男子乙组：</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（1）10米激光步枪有依托</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坐姿</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40发个人</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（2）10米激光步枪有依托</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坐姿</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40发队赛</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（3）10米激光手枪有依托</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（木套依托）</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40发个人</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（4）10米激光手枪有依托</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（木套依托）</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40发队赛</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6.小学女子乙组：</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（1）10米激光步枪有依托</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坐姿</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40发个人</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（2）10米激光步枪有依托</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坐姿</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40发队赛</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（3）10米激光手枪有依托</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（木套依托）</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40发个人</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（4）10米激光手枪有依托</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（木套依托）</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40发队赛</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四、参加办法</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（一）参赛资格及人数</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1.参赛资格：参赛运动员必须提供二代身份证（原件）和学籍证明</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default"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2.参赛人数：各代表队可报领队1人，教练员2人，</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各单项</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运动员</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限报3</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人</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，参加队赛的运动员需在报名表中备注“</w:t>
      </w:r>
      <w:r>
        <w:rPr>
          <w:rFonts w:hint="eastAsia" w:ascii="仿宋_GB2312" w:eastAsia="仿宋_GB2312"/>
          <w:color w:val="000000" w:themeColor="text1"/>
          <w:sz w:val="24"/>
          <w:highlight w:val="none"/>
          <w:shd w:val="clear" w:color="auto" w:fill="auto"/>
          <w14:textFill>
            <w14:solidFill>
              <w14:schemeClr w14:val="tx1"/>
            </w14:solidFill>
          </w14:textFill>
        </w:rPr>
        <w:t>▲</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（二）参赛年龄</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default"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中学组：200</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8</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年1月1日</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至2009年8月31日</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小学甲组: 200</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9</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年</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9</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月1日至20</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10</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年12月31日</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小学乙组：20</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11</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年1月1日以后</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五、录取名次与奖励办法</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1.各项目录取前八名，报名人数不足8人（队），减1录取</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2</w:t>
      </w:r>
      <w:r>
        <w:rPr>
          <w:rFonts w:hint="eastAsia" w:cs="Times New Roman"/>
          <w:color w:val="000000" w:themeColor="text1"/>
          <w:kern w:val="2"/>
          <w:sz w:val="24"/>
          <w:szCs w:val="24"/>
          <w:highlight w:val="none"/>
          <w:shd w:val="clear" w:color="auto" w:fill="auto"/>
          <w:lang w:val="en-US" w:eastAsia="zh-CN" w:bidi="ar-SA"/>
          <w14:textFill>
            <w14:solidFill>
              <w14:schemeClr w14:val="tx1"/>
            </w14:solidFill>
          </w14:textFill>
        </w:rPr>
        <w:t>.</w:t>
      </w: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比赛录取团体总分前六名，各项目前八名按9、7、6、5、4、3、2、1计入团体总分，得分多者列前，团体总分相等，以第一名多者列前，如再相等，以第二名多者列前，以此类推；</w:t>
      </w:r>
    </w:p>
    <w:p>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outlineLvl w:val="9"/>
        <w:rPr>
          <w:rFonts w:hint="eastAsia" w:ascii="宋体" w:hAnsi="宋体" w:cs="宋体"/>
          <w:color w:val="000000" w:themeColor="text1"/>
          <w:sz w:val="24"/>
          <w:szCs w:val="24"/>
          <w:highlight w:val="none"/>
          <w:shd w:val="clear" w:color="auto" w:fill="auto"/>
          <w:lang w:eastAsia="zh-CN"/>
          <w14:textFill>
            <w14:solidFill>
              <w14:schemeClr w14:val="tx1"/>
            </w14:solidFill>
          </w14:textFill>
        </w:rPr>
      </w:pPr>
      <w:r>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3.</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优秀指导教师（教练）：获团体前三名单位的教练员给予奖励</w:t>
      </w:r>
      <w:r>
        <w:rPr>
          <w:rFonts w:hint="eastAsia" w:ascii="宋体" w:hAnsi="宋体"/>
          <w:color w:val="000000" w:themeColor="text1"/>
          <w:sz w:val="24"/>
          <w:highlight w:val="none"/>
          <w:shd w:val="clear" w:color="auto" w:fill="auto"/>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asci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八</w:t>
      </w:r>
      <w:r>
        <w:rPr>
          <w:rFonts w:hint="eastAsia" w:ascii="宋体" w:hAnsi="宋体" w:cs="宋体"/>
          <w:color w:val="000000" w:themeColor="text1"/>
          <w:kern w:val="0"/>
          <w:sz w:val="24"/>
          <w:highlight w:val="none"/>
          <w:shd w:val="clear" w:color="auto" w:fill="auto"/>
          <w14:textFill>
            <w14:solidFill>
              <w14:schemeClr w14:val="tx1"/>
            </w14:solidFill>
          </w14:textFill>
        </w:rPr>
        <w:t>、经费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ascii="宋体" w:cs="宋体"/>
          <w:color w:val="000000" w:themeColor="text1"/>
          <w:kern w:val="0"/>
          <w:sz w:val="24"/>
          <w:highlight w:val="none"/>
          <w:shd w:val="clear" w:color="auto" w:fill="auto"/>
          <w14:textFill>
            <w14:solidFill>
              <w14:schemeClr w14:val="tx1"/>
            </w14:solidFill>
          </w14:textFill>
        </w:rPr>
      </w:pPr>
      <w:r>
        <w:rPr>
          <w:rFonts w:ascii="宋体" w:hAnsi="宋体" w:cs="宋体"/>
          <w:color w:val="000000" w:themeColor="text1"/>
          <w:kern w:val="0"/>
          <w:sz w:val="24"/>
          <w:highlight w:val="none"/>
          <w:shd w:val="clear" w:color="auto" w:fill="auto"/>
          <w14:textFill>
            <w14:solidFill>
              <w14:schemeClr w14:val="tx1"/>
            </w14:solidFill>
          </w14:textFill>
        </w:rPr>
        <w:t>1</w:t>
      </w:r>
      <w:r>
        <w:rPr>
          <w:rFonts w:hint="eastAsia" w:ascii="宋体" w:hAnsi="宋体" w:cs="宋体"/>
          <w:color w:val="000000" w:themeColor="text1"/>
          <w:kern w:val="0"/>
          <w:sz w:val="24"/>
          <w:highlight w:val="none"/>
          <w:shd w:val="clear" w:color="auto" w:fill="auto"/>
          <w14:textFill>
            <w14:solidFill>
              <w14:schemeClr w14:val="tx1"/>
            </w14:solidFill>
          </w14:textFill>
        </w:rPr>
        <w:t>.各代表队差旅费自理，正编人员</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向大会交纳伙食</w:t>
      </w:r>
      <w:r>
        <w:rPr>
          <w:rFonts w:hint="eastAsia" w:ascii="宋体" w:hAnsi="宋体" w:cs="宋体"/>
          <w:color w:val="000000" w:themeColor="text1"/>
          <w:kern w:val="0"/>
          <w:sz w:val="24"/>
          <w:highlight w:val="none"/>
          <w:shd w:val="clear" w:color="auto" w:fill="auto"/>
          <w14:textFill>
            <w14:solidFill>
              <w14:schemeClr w14:val="tx1"/>
            </w14:solidFill>
          </w14:textFill>
        </w:rPr>
        <w:t>费</w:t>
      </w:r>
      <w:r>
        <w:rPr>
          <w:rFonts w:ascii="宋体" w:hAnsi="宋体" w:cs="宋体"/>
          <w:color w:val="000000" w:themeColor="text1"/>
          <w:kern w:val="0"/>
          <w:sz w:val="24"/>
          <w:highlight w:val="none"/>
          <w:shd w:val="clear" w:color="auto" w:fill="auto"/>
          <w14:textFill>
            <w14:solidFill>
              <w14:schemeClr w14:val="tx1"/>
            </w14:solidFill>
          </w14:textFill>
        </w:rPr>
        <w:t>1</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0</w:t>
      </w:r>
      <w:r>
        <w:rPr>
          <w:rFonts w:ascii="宋体" w:hAnsi="宋体" w:cs="宋体"/>
          <w:color w:val="000000" w:themeColor="text1"/>
          <w:kern w:val="0"/>
          <w:sz w:val="24"/>
          <w:highlight w:val="none"/>
          <w:shd w:val="clear" w:color="auto" w:fill="auto"/>
          <w14:textFill>
            <w14:solidFill>
              <w14:schemeClr w14:val="tx1"/>
            </w14:solidFill>
          </w14:textFill>
        </w:rPr>
        <w:t>0</w:t>
      </w:r>
      <w:r>
        <w:rPr>
          <w:rFonts w:hint="eastAsia" w:ascii="宋体" w:hAnsi="宋体" w:cs="宋体"/>
          <w:color w:val="000000" w:themeColor="text1"/>
          <w:kern w:val="0"/>
          <w:sz w:val="24"/>
          <w:highlight w:val="none"/>
          <w:shd w:val="clear" w:color="auto" w:fill="auto"/>
          <w14:textFill>
            <w14:solidFill>
              <w14:schemeClr w14:val="tx1"/>
            </w14:solidFill>
          </w14:textFill>
        </w:rPr>
        <w:t>元</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/人/天</w:t>
      </w:r>
      <w:r>
        <w:rPr>
          <w:rFonts w:hint="eastAsia" w:ascii="宋体" w:hAnsi="宋体" w:cs="宋体"/>
          <w:color w:val="000000" w:themeColor="text1"/>
          <w:kern w:val="0"/>
          <w:sz w:val="24"/>
          <w:highlight w:val="none"/>
          <w:shd w:val="clear" w:color="auto" w:fill="auto"/>
          <w14:textFill>
            <w14:solidFill>
              <w14:schemeClr w14:val="tx1"/>
            </w14:solidFill>
          </w14:textFill>
        </w:rPr>
        <w:t>，</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住宿</w:t>
      </w:r>
      <w:r>
        <w:rPr>
          <w:rFonts w:hint="eastAsia" w:ascii="宋体" w:hAnsi="宋体" w:cs="宋体"/>
          <w:color w:val="000000" w:themeColor="text1"/>
          <w:kern w:val="0"/>
          <w:sz w:val="24"/>
          <w:highlight w:val="none"/>
          <w:shd w:val="clear" w:color="auto" w:fill="auto"/>
          <w14:textFill>
            <w14:solidFill>
              <w14:schemeClr w14:val="tx1"/>
            </w14:solidFill>
          </w14:textFill>
        </w:rPr>
        <w:t>费</w:t>
      </w:r>
      <w:r>
        <w:rPr>
          <w:rFonts w:ascii="宋体" w:hAnsi="宋体" w:cs="宋体"/>
          <w:color w:val="000000" w:themeColor="text1"/>
          <w:kern w:val="0"/>
          <w:sz w:val="24"/>
          <w:highlight w:val="none"/>
          <w:shd w:val="clear" w:color="auto" w:fill="auto"/>
          <w14:textFill>
            <w14:solidFill>
              <w14:schemeClr w14:val="tx1"/>
            </w14:solidFill>
          </w14:textFill>
        </w:rPr>
        <w:t>1</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5</w:t>
      </w:r>
      <w:r>
        <w:rPr>
          <w:rFonts w:ascii="宋体" w:hAnsi="宋体" w:cs="宋体"/>
          <w:color w:val="000000" w:themeColor="text1"/>
          <w:kern w:val="0"/>
          <w:sz w:val="24"/>
          <w:highlight w:val="none"/>
          <w:shd w:val="clear" w:color="auto" w:fill="auto"/>
          <w14:textFill>
            <w14:solidFill>
              <w14:schemeClr w14:val="tx1"/>
            </w14:solidFill>
          </w14:textFill>
        </w:rPr>
        <w:t>0</w:t>
      </w:r>
      <w:r>
        <w:rPr>
          <w:rFonts w:hint="eastAsia" w:ascii="宋体" w:hAnsi="宋体" w:cs="宋体"/>
          <w:color w:val="000000" w:themeColor="text1"/>
          <w:kern w:val="0"/>
          <w:sz w:val="24"/>
          <w:highlight w:val="none"/>
          <w:shd w:val="clear" w:color="auto" w:fill="auto"/>
          <w14:textFill>
            <w14:solidFill>
              <w14:schemeClr w14:val="tx1"/>
            </w14:solidFill>
          </w14:textFill>
        </w:rPr>
        <w:t>元</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/人/天</w:t>
      </w:r>
      <w:r>
        <w:rPr>
          <w:rFonts w:hint="eastAsia" w:ascii="宋体" w:hAnsi="宋体" w:cs="宋体"/>
          <w:color w:val="000000" w:themeColor="text1"/>
          <w:kern w:val="0"/>
          <w:sz w:val="24"/>
          <w:highlight w:val="none"/>
          <w:shd w:val="clear" w:color="auto" w:fill="auto"/>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ascii="宋体" w:cs="宋体"/>
          <w:color w:val="000000" w:themeColor="text1"/>
          <w:kern w:val="0"/>
          <w:sz w:val="24"/>
          <w:highlight w:val="none"/>
          <w:shd w:val="clear" w:color="auto" w:fill="auto"/>
          <w14:textFill>
            <w14:solidFill>
              <w14:schemeClr w14:val="tx1"/>
            </w14:solidFill>
          </w14:textFill>
        </w:rPr>
      </w:pPr>
      <w:r>
        <w:rPr>
          <w:rFonts w:ascii="宋体" w:hAnsi="宋体" w:cs="宋体"/>
          <w:color w:val="000000" w:themeColor="text1"/>
          <w:kern w:val="0"/>
          <w:sz w:val="24"/>
          <w:highlight w:val="none"/>
          <w:shd w:val="clear" w:color="auto" w:fill="auto"/>
          <w14:textFill>
            <w14:solidFill>
              <w14:schemeClr w14:val="tx1"/>
            </w14:solidFill>
          </w14:textFill>
        </w:rPr>
        <w:t>2</w:t>
      </w:r>
      <w:r>
        <w:rPr>
          <w:rFonts w:hint="eastAsia" w:ascii="宋体" w:hAnsi="宋体" w:cs="宋体"/>
          <w:color w:val="000000" w:themeColor="text1"/>
          <w:kern w:val="0"/>
          <w:sz w:val="24"/>
          <w:highlight w:val="none"/>
          <w:shd w:val="clear" w:color="auto" w:fill="auto"/>
          <w14:textFill>
            <w14:solidFill>
              <w14:schemeClr w14:val="tx1"/>
            </w14:solidFill>
          </w14:textFill>
        </w:rPr>
        <w:t>.超编人员、提前报到人员一切经费自理。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asci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九</w:t>
      </w:r>
      <w:r>
        <w:rPr>
          <w:rFonts w:hint="eastAsia" w:ascii="宋体" w:hAnsi="宋体" w:cs="宋体"/>
          <w:color w:val="000000" w:themeColor="text1"/>
          <w:kern w:val="0"/>
          <w:sz w:val="24"/>
          <w:highlight w:val="none"/>
          <w:shd w:val="clear" w:color="auto" w:fill="auto"/>
          <w14:textFill>
            <w14:solidFill>
              <w14:schemeClr w14:val="tx1"/>
            </w14:solidFill>
          </w14:textFill>
        </w:rPr>
        <w:t>、报名与报到</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asci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1</w:t>
      </w:r>
      <w:r>
        <w:rPr>
          <w:rFonts w:hint="eastAsia" w:ascii="宋体" w:hAnsi="宋体"/>
          <w:color w:val="000000" w:themeColor="text1"/>
          <w:sz w:val="24"/>
          <w:highlight w:val="none"/>
          <w:shd w:val="clear" w:color="auto" w:fill="auto"/>
          <w14:textFill>
            <w14:solidFill>
              <w14:schemeClr w14:val="tx1"/>
            </w14:solidFill>
          </w14:textFill>
        </w:rPr>
        <w:t>.报名：比赛前</w:t>
      </w:r>
      <w:r>
        <w:rPr>
          <w:rFonts w:hint="eastAsia" w:ascii="宋体" w:hAnsi="宋体"/>
          <w:b/>
          <w:bCs/>
          <w:i/>
          <w:iCs/>
          <w:color w:val="000000" w:themeColor="text1"/>
          <w:sz w:val="24"/>
          <w:highlight w:val="none"/>
          <w:shd w:val="clear" w:color="auto" w:fill="auto"/>
          <w:lang w:eastAsia="zh-CN"/>
          <w14:textFill>
            <w14:solidFill>
              <w14:schemeClr w14:val="tx1"/>
            </w14:solidFill>
          </w14:textFill>
        </w:rPr>
        <w:t>一个月</w:t>
      </w:r>
      <w:r>
        <w:rPr>
          <w:rFonts w:hint="eastAsia" w:ascii="宋体" w:hAnsi="宋体"/>
          <w:color w:val="000000" w:themeColor="text1"/>
          <w:sz w:val="24"/>
          <w:highlight w:val="none"/>
          <w:shd w:val="clear" w:color="auto" w:fill="auto"/>
          <w14:textFill>
            <w14:solidFill>
              <w14:schemeClr w14:val="tx1"/>
            </w14:solidFill>
          </w14:textFill>
        </w:rPr>
        <w:t>将电脑打印的报名表二份、参赛队员二代身份证复印件寄福州市体育局竞训处（南江滨西大道</w:t>
      </w:r>
      <w:r>
        <w:rPr>
          <w:rFonts w:ascii="宋体" w:hAnsi="宋体"/>
          <w:color w:val="000000" w:themeColor="text1"/>
          <w:sz w:val="24"/>
          <w:highlight w:val="none"/>
          <w:shd w:val="clear" w:color="auto" w:fill="auto"/>
          <w14:textFill>
            <w14:solidFill>
              <w14:schemeClr w14:val="tx1"/>
            </w14:solidFill>
          </w14:textFill>
        </w:rPr>
        <w:t>193</w:t>
      </w:r>
      <w:r>
        <w:rPr>
          <w:rFonts w:hint="eastAsia" w:ascii="宋体" w:hAnsi="宋体"/>
          <w:color w:val="000000" w:themeColor="text1"/>
          <w:sz w:val="24"/>
          <w:highlight w:val="none"/>
          <w:shd w:val="clear" w:color="auto" w:fill="auto"/>
          <w14:textFill>
            <w14:solidFill>
              <w14:schemeClr w14:val="tx1"/>
            </w14:solidFill>
          </w14:textFill>
        </w:rPr>
        <w:t>号</w:t>
      </w:r>
      <w:r>
        <w:rPr>
          <w:rFonts w:ascii="宋体" w:hAnsi="宋体"/>
          <w:color w:val="000000" w:themeColor="text1"/>
          <w:sz w:val="24"/>
          <w:highlight w:val="none"/>
          <w:shd w:val="clear" w:color="auto" w:fill="auto"/>
          <w14:textFill>
            <w14:solidFill>
              <w14:schemeClr w14:val="tx1"/>
            </w14:solidFill>
          </w14:textFill>
        </w:rPr>
        <w:t>2</w:t>
      </w:r>
      <w:r>
        <w:rPr>
          <w:rFonts w:hint="eastAsia" w:ascii="宋体" w:hAnsi="宋体"/>
          <w:color w:val="000000" w:themeColor="text1"/>
          <w:sz w:val="24"/>
          <w:highlight w:val="none"/>
          <w:shd w:val="clear" w:color="auto" w:fill="auto"/>
          <w14:textFill>
            <w14:solidFill>
              <w14:schemeClr w14:val="tx1"/>
            </w14:solidFill>
          </w14:textFill>
        </w:rPr>
        <w:t>号楼</w:t>
      </w:r>
      <w:r>
        <w:rPr>
          <w:rFonts w:ascii="宋体" w:hAnsi="宋体"/>
          <w:color w:val="000000" w:themeColor="text1"/>
          <w:sz w:val="24"/>
          <w:highlight w:val="none"/>
          <w:shd w:val="clear" w:color="auto" w:fill="auto"/>
          <w14:textFill>
            <w14:solidFill>
              <w14:schemeClr w14:val="tx1"/>
            </w14:solidFill>
          </w14:textFill>
        </w:rPr>
        <w:t>18</w:t>
      </w:r>
      <w:r>
        <w:rPr>
          <w:rFonts w:hint="eastAsia" w:ascii="宋体" w:hAnsi="宋体"/>
          <w:color w:val="000000" w:themeColor="text1"/>
          <w:sz w:val="24"/>
          <w:highlight w:val="none"/>
          <w:shd w:val="clear" w:color="auto" w:fill="auto"/>
          <w14:textFill>
            <w14:solidFill>
              <w14:schemeClr w14:val="tx1"/>
            </w14:solidFill>
          </w14:textFill>
        </w:rPr>
        <w:t>层，邮编：</w:t>
      </w:r>
      <w:r>
        <w:rPr>
          <w:rFonts w:ascii="宋体" w:hAnsi="宋体"/>
          <w:color w:val="000000" w:themeColor="text1"/>
          <w:sz w:val="24"/>
          <w:highlight w:val="none"/>
          <w:shd w:val="clear" w:color="auto" w:fill="auto"/>
          <w14:textFill>
            <w14:solidFill>
              <w14:schemeClr w14:val="tx1"/>
            </w14:solidFill>
          </w14:textFill>
        </w:rPr>
        <w:t>350007</w:t>
      </w:r>
      <w:r>
        <w:rPr>
          <w:rFonts w:hint="eastAsia" w:ascii="宋体" w:hAnsi="宋体"/>
          <w:color w:val="000000" w:themeColor="text1"/>
          <w:sz w:val="24"/>
          <w:highlight w:val="none"/>
          <w:shd w:val="clear" w:color="auto" w:fill="auto"/>
          <w:lang w:eastAsia="zh-CN"/>
          <w14:textFill>
            <w14:solidFill>
              <w14:schemeClr w14:val="tx1"/>
            </w14:solidFill>
          </w14:textFill>
        </w:rPr>
        <w:t>，联系电话：</w:t>
      </w:r>
      <w:r>
        <w:rPr>
          <w:rFonts w:hint="eastAsia" w:ascii="宋体" w:hAnsi="宋体"/>
          <w:color w:val="000000" w:themeColor="text1"/>
          <w:sz w:val="24"/>
          <w:highlight w:val="none"/>
          <w:shd w:val="clear" w:color="auto" w:fill="auto"/>
          <w:lang w:val="en-US" w:eastAsia="zh-CN"/>
          <w14:textFill>
            <w14:solidFill>
              <w14:schemeClr w14:val="tx1"/>
            </w14:solidFill>
          </w14:textFill>
        </w:rPr>
        <w:t>22027367</w:t>
      </w:r>
      <w:r>
        <w:rPr>
          <w:rFonts w:hint="eastAsia" w:ascii="宋体" w:hAnsi="宋体"/>
          <w:color w:val="000000" w:themeColor="text1"/>
          <w:sz w:val="24"/>
          <w:highlight w:val="none"/>
          <w:shd w:val="clear" w:color="auto" w:fill="auto"/>
          <w14:textFill>
            <w14:solidFill>
              <w14:schemeClr w14:val="tx1"/>
            </w14:solidFill>
          </w14:textFill>
        </w:rPr>
        <w:t>），电子报名表发送到：</w:t>
      </w:r>
      <w:r>
        <w:rPr>
          <w:rFonts w:ascii="宋体" w:hAnsi="宋体"/>
          <w:color w:val="000000" w:themeColor="text1"/>
          <w:sz w:val="24"/>
          <w:highlight w:val="none"/>
          <w:shd w:val="clear" w:color="auto" w:fill="auto"/>
          <w14:textFill>
            <w14:solidFill>
              <w14:schemeClr w14:val="tx1"/>
            </w14:solidFill>
          </w14:textFill>
        </w:rPr>
        <w:t>fzjx2008@163.com</w:t>
      </w:r>
      <w:r>
        <w:rPr>
          <w:rFonts w:hint="eastAsia" w:ascii="宋体" w:hAnsi="宋体"/>
          <w:color w:val="000000" w:themeColor="text1"/>
          <w:sz w:val="24"/>
          <w:highlight w:val="none"/>
          <w:shd w:val="clear" w:color="auto" w:fill="auto"/>
          <w14:textFill>
            <w14:solidFill>
              <w14:schemeClr w14:val="tx1"/>
            </w14:solidFill>
          </w14:textFill>
        </w:rPr>
        <w:t>，逾期不报，以不参赛论；</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ascii="宋体" w:cs="宋体"/>
          <w:color w:val="000000" w:themeColor="text1"/>
          <w:kern w:val="0"/>
          <w:sz w:val="24"/>
          <w:highlight w:val="none"/>
          <w:shd w:val="clear" w:color="auto" w:fill="auto"/>
          <w14:textFill>
            <w14:solidFill>
              <w14:schemeClr w14:val="tx1"/>
            </w14:solidFill>
          </w14:textFill>
        </w:rPr>
      </w:pPr>
      <w:r>
        <w:rPr>
          <w:rFonts w:ascii="宋体" w:hAnsi="宋体" w:cs="宋体"/>
          <w:color w:val="000000" w:themeColor="text1"/>
          <w:kern w:val="0"/>
          <w:sz w:val="24"/>
          <w:highlight w:val="none"/>
          <w:shd w:val="clear" w:color="auto" w:fill="auto"/>
          <w14:textFill>
            <w14:solidFill>
              <w14:schemeClr w14:val="tx1"/>
            </w14:solidFill>
          </w14:textFill>
        </w:rPr>
        <w:t>2</w:t>
      </w:r>
      <w:r>
        <w:rPr>
          <w:rFonts w:hint="eastAsia" w:ascii="宋体" w:hAnsi="宋体" w:cs="宋体"/>
          <w:color w:val="000000" w:themeColor="text1"/>
          <w:kern w:val="0"/>
          <w:sz w:val="24"/>
          <w:highlight w:val="none"/>
          <w:shd w:val="clear" w:color="auto" w:fill="auto"/>
          <w14:textFill>
            <w14:solidFill>
              <w14:schemeClr w14:val="tx1"/>
            </w14:solidFill>
          </w14:textFill>
        </w:rPr>
        <w:t>.报到：各代表队应于赛前一天上午报到，报到时交验二代身份证及学籍证明，下午</w:t>
      </w:r>
      <w:r>
        <w:rPr>
          <w:rFonts w:ascii="宋体" w:hAnsi="宋体" w:cs="宋体"/>
          <w:color w:val="000000" w:themeColor="text1"/>
          <w:kern w:val="0"/>
          <w:sz w:val="24"/>
          <w:highlight w:val="none"/>
          <w:shd w:val="clear" w:color="auto" w:fill="auto"/>
          <w14:textFill>
            <w14:solidFill>
              <w14:schemeClr w14:val="tx1"/>
            </w14:solidFill>
          </w14:textFill>
        </w:rPr>
        <w:t>3</w:t>
      </w:r>
      <w:r>
        <w:rPr>
          <w:rFonts w:hint="eastAsia" w:ascii="宋体" w:hAnsi="宋体" w:cs="宋体"/>
          <w:color w:val="000000" w:themeColor="text1"/>
          <w:kern w:val="0"/>
          <w:sz w:val="24"/>
          <w:highlight w:val="none"/>
          <w:shd w:val="clear" w:color="auto" w:fill="auto"/>
          <w14:textFill>
            <w14:solidFill>
              <w14:schemeClr w14:val="tx1"/>
            </w14:solidFill>
          </w14:textFill>
        </w:rPr>
        <w:t>：</w:t>
      </w:r>
      <w:r>
        <w:rPr>
          <w:rFonts w:ascii="宋体" w:hAnsi="宋体" w:cs="宋体"/>
          <w:color w:val="000000" w:themeColor="text1"/>
          <w:kern w:val="0"/>
          <w:sz w:val="24"/>
          <w:highlight w:val="none"/>
          <w:shd w:val="clear" w:color="auto" w:fill="auto"/>
          <w14:textFill>
            <w14:solidFill>
              <w14:schemeClr w14:val="tx1"/>
            </w14:solidFill>
          </w14:textFill>
        </w:rPr>
        <w:t>30</w:t>
      </w:r>
      <w:r>
        <w:rPr>
          <w:rFonts w:hint="eastAsia" w:ascii="宋体" w:hAnsi="宋体" w:cs="宋体"/>
          <w:color w:val="000000" w:themeColor="text1"/>
          <w:kern w:val="0"/>
          <w:sz w:val="24"/>
          <w:highlight w:val="none"/>
          <w:shd w:val="clear" w:color="auto" w:fill="auto"/>
          <w14:textFill>
            <w14:solidFill>
              <w14:schemeClr w14:val="tx1"/>
            </w14:solidFill>
          </w14:textFill>
        </w:rPr>
        <w:t>召开教练员、裁判员联席会议</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rightChars="0" w:firstLine="48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十</w:t>
      </w:r>
      <w:r>
        <w:rPr>
          <w:rFonts w:hint="eastAsia" w:ascii="宋体" w:hAnsi="宋体" w:cs="宋体"/>
          <w:color w:val="000000" w:themeColor="text1"/>
          <w:kern w:val="0"/>
          <w:sz w:val="24"/>
          <w:highlight w:val="none"/>
          <w:shd w:val="clear" w:color="auto" w:fill="auto"/>
          <w14:textFill>
            <w14:solidFill>
              <w14:schemeClr w14:val="tx1"/>
            </w14:solidFill>
          </w14:textFill>
        </w:rPr>
        <w:t>、本规程解释权属主办单位；未尽事宜，另行通知</w:t>
      </w:r>
      <w:r>
        <w:rPr>
          <w:rFonts w:hint="eastAsia" w:ascii="宋体" w:hAnsi="宋体" w:cs="宋体"/>
          <w:color w:val="000000" w:themeColor="text1"/>
          <w:sz w:val="24"/>
          <w:highlight w:val="none"/>
          <w:shd w:val="clear" w:color="auto" w:fill="auto"/>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outlineLvl w:val="9"/>
        <w:rPr>
          <w:rFonts w:hint="eastAsia" w:ascii="宋体" w:hAnsi="宋体"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pPr>
    </w:p>
    <w:p>
      <w:pPr>
        <w:jc w:val="center"/>
        <w:rPr>
          <w:rFonts w:ascii="宋体"/>
          <w:color w:val="000000" w:themeColor="text1"/>
          <w:sz w:val="28"/>
          <w:szCs w:val="28"/>
          <w:highlight w:val="none"/>
          <w:shd w:val="clear" w:color="auto" w:fill="auto"/>
          <w14:textFill>
            <w14:solidFill>
              <w14:schemeClr w14:val="tx1"/>
            </w14:solidFill>
          </w14:textFill>
        </w:rPr>
      </w:pPr>
    </w:p>
    <w:p>
      <w:pPr>
        <w:jc w:val="center"/>
        <w:rPr>
          <w:rFonts w:ascii="宋体"/>
          <w:color w:val="000000" w:themeColor="text1"/>
          <w:sz w:val="28"/>
          <w:szCs w:val="28"/>
          <w:highlight w:val="none"/>
          <w:shd w:val="clear" w:color="auto" w:fill="auto"/>
          <w14:textFill>
            <w14:solidFill>
              <w14:schemeClr w14:val="tx1"/>
            </w14:solidFill>
          </w14:textFill>
        </w:rPr>
      </w:pPr>
    </w:p>
    <w:p>
      <w:pPr>
        <w:jc w:val="center"/>
        <w:rPr>
          <w:rFonts w:ascii="宋体"/>
          <w:color w:val="000000" w:themeColor="text1"/>
          <w:sz w:val="28"/>
          <w:szCs w:val="28"/>
          <w:highlight w:val="none"/>
          <w:shd w:val="clear" w:color="auto" w:fill="auto"/>
          <w14:textFill>
            <w14:solidFill>
              <w14:schemeClr w14:val="tx1"/>
            </w14:solidFill>
          </w14:textFill>
        </w:rPr>
      </w:pPr>
    </w:p>
    <w:p>
      <w:pPr>
        <w:jc w:val="center"/>
        <w:rPr>
          <w:rFonts w:ascii="宋体"/>
          <w:color w:val="000000" w:themeColor="text1"/>
          <w:sz w:val="28"/>
          <w:szCs w:val="28"/>
          <w:highlight w:val="none"/>
          <w:shd w:val="clear" w:color="auto" w:fill="auto"/>
          <w14:textFill>
            <w14:solidFill>
              <w14:schemeClr w14:val="tx1"/>
            </w14:solidFill>
          </w14:textFill>
        </w:rPr>
      </w:pPr>
    </w:p>
    <w:p>
      <w:pPr>
        <w:jc w:val="center"/>
        <w:rPr>
          <w:rFonts w:ascii="宋体"/>
          <w:color w:val="000000" w:themeColor="text1"/>
          <w:sz w:val="28"/>
          <w:szCs w:val="28"/>
          <w:highlight w:val="none"/>
          <w:shd w:val="clear" w:color="auto" w:fill="auto"/>
          <w14:textFill>
            <w14:solidFill>
              <w14:schemeClr w14:val="tx1"/>
            </w14:solidFill>
          </w14:textFill>
        </w:rPr>
      </w:pPr>
    </w:p>
    <w:p>
      <w:pPr>
        <w:jc w:val="center"/>
        <w:rPr>
          <w:rFonts w:ascii="宋体"/>
          <w:color w:val="000000" w:themeColor="text1"/>
          <w:sz w:val="28"/>
          <w:szCs w:val="28"/>
          <w:highlight w:val="none"/>
          <w:shd w:val="clear" w:color="auto" w:fill="auto"/>
          <w14:textFill>
            <w14:solidFill>
              <w14:schemeClr w14:val="tx1"/>
            </w14:solidFill>
          </w14:textFill>
        </w:rPr>
      </w:pPr>
    </w:p>
    <w:p>
      <w:pPr>
        <w:jc w:val="center"/>
        <w:rPr>
          <w:rFonts w:ascii="宋体"/>
          <w:color w:val="000000" w:themeColor="text1"/>
          <w:sz w:val="28"/>
          <w:szCs w:val="28"/>
          <w:highlight w:val="none"/>
          <w:shd w:val="clear" w:color="auto" w:fill="auto"/>
          <w14:textFill>
            <w14:solidFill>
              <w14:schemeClr w14:val="tx1"/>
            </w14:solidFill>
          </w14:textFill>
        </w:rPr>
      </w:pPr>
    </w:p>
    <w:p>
      <w:pPr>
        <w:jc w:val="center"/>
        <w:rPr>
          <w:rFonts w:ascii="宋体"/>
          <w:color w:val="000000" w:themeColor="text1"/>
          <w:sz w:val="28"/>
          <w:szCs w:val="28"/>
          <w:highlight w:val="none"/>
          <w:shd w:val="clear" w:color="auto" w:fill="auto"/>
          <w14:textFill>
            <w14:solidFill>
              <w14:schemeClr w14:val="tx1"/>
            </w14:solidFill>
          </w14:textFill>
        </w:rPr>
      </w:pPr>
    </w:p>
    <w:p>
      <w:pPr>
        <w:jc w:val="center"/>
        <w:rPr>
          <w:rFonts w:ascii="宋体"/>
          <w:color w:val="000000" w:themeColor="text1"/>
          <w:sz w:val="28"/>
          <w:szCs w:val="28"/>
          <w:highlight w:val="none"/>
          <w:shd w:val="clear" w:color="auto" w:fill="auto"/>
          <w14:textFill>
            <w14:solidFill>
              <w14:schemeClr w14:val="tx1"/>
            </w14:solidFill>
          </w14:textFill>
        </w:rPr>
      </w:pPr>
    </w:p>
    <w:p>
      <w:pPr>
        <w:jc w:val="center"/>
        <w:rPr>
          <w:rFonts w:ascii="宋体"/>
          <w:color w:val="000000" w:themeColor="text1"/>
          <w:sz w:val="28"/>
          <w:szCs w:val="28"/>
          <w:highlight w:val="none"/>
          <w:shd w:val="clear" w:color="auto" w:fill="auto"/>
          <w14:textFill>
            <w14:solidFill>
              <w14:schemeClr w14:val="tx1"/>
            </w14:solidFill>
          </w14:textFill>
        </w:rPr>
      </w:pPr>
    </w:p>
    <w:p>
      <w:pPr>
        <w:rPr>
          <w:rFonts w:ascii="宋体"/>
          <w:color w:val="000000" w:themeColor="text1"/>
          <w:sz w:val="28"/>
          <w:szCs w:val="28"/>
          <w:highlight w:val="none"/>
          <w:shd w:val="clear" w:color="auto" w:fill="auto"/>
          <w14:textFill>
            <w14:solidFill>
              <w14:schemeClr w14:val="tx1"/>
            </w14:solidFill>
          </w14:textFill>
        </w:rPr>
      </w:pPr>
    </w:p>
    <w:p>
      <w:pPr>
        <w:jc w:val="center"/>
        <w:rPr>
          <w:rFonts w:ascii="宋体"/>
          <w:color w:val="000000" w:themeColor="text1"/>
          <w:sz w:val="28"/>
          <w:szCs w:val="28"/>
          <w:highlight w:val="none"/>
          <w:shd w:val="clear" w:color="auto" w:fill="auto"/>
          <w14:textFill>
            <w14:solidFill>
              <w14:schemeClr w14:val="tx1"/>
            </w14:solidFill>
          </w14:textFill>
        </w:rPr>
      </w:pPr>
    </w:p>
    <w:p>
      <w:pPr>
        <w:jc w:val="center"/>
        <w:rPr>
          <w:rFonts w:ascii="宋体"/>
          <w:color w:val="000000" w:themeColor="text1"/>
          <w:sz w:val="28"/>
          <w:szCs w:val="28"/>
          <w:highlight w:val="none"/>
          <w:shd w:val="clear" w:color="auto" w:fill="auto"/>
          <w14:textFill>
            <w14:solidFill>
              <w14:schemeClr w14:val="tx1"/>
            </w14:solidFill>
          </w14:textFill>
        </w:rPr>
      </w:pPr>
    </w:p>
    <w:p>
      <w:pPr>
        <w:jc w:val="center"/>
        <w:rPr>
          <w:rFonts w:ascii="宋体"/>
          <w:color w:val="000000" w:themeColor="text1"/>
          <w:sz w:val="28"/>
          <w:szCs w:val="28"/>
          <w:highlight w:val="none"/>
          <w:shd w:val="clear" w:color="auto" w:fill="auto"/>
          <w14:textFill>
            <w14:solidFill>
              <w14:schemeClr w14:val="tx1"/>
            </w14:solidFill>
          </w14:textFill>
        </w:rPr>
        <w:sectPr>
          <w:headerReference r:id="rId3" w:type="default"/>
          <w:footerReference r:id="rId4" w:type="default"/>
          <w:pgSz w:w="11906" w:h="16838"/>
          <w:pgMar w:top="1440" w:right="1860" w:bottom="1440" w:left="1800" w:header="851" w:footer="992" w:gutter="0"/>
          <w:pgNumType w:start="2"/>
          <w:cols w:space="425" w:num="1"/>
          <w:docGrid w:type="lines" w:linePitch="312" w:charSpace="0"/>
        </w:sectPr>
      </w:pPr>
    </w:p>
    <w:p>
      <w:pPr>
        <w:spacing w:line="600" w:lineRule="exact"/>
        <w:jc w:val="center"/>
        <w:rPr>
          <w:rFonts w:ascii="黑体" w:eastAsia="黑体"/>
          <w:color w:val="000000" w:themeColor="text1"/>
          <w:sz w:val="36"/>
          <w:szCs w:val="36"/>
          <w:highlight w:val="none"/>
          <w:shd w:val="clear" w:color="auto" w:fill="auto"/>
          <w14:textFill>
            <w14:solidFill>
              <w14:schemeClr w14:val="tx1"/>
            </w14:solidFill>
          </w14:textFill>
        </w:rPr>
      </w:pPr>
      <w:r>
        <w:rPr>
          <w:rFonts w:hint="eastAsia" w:ascii="黑体" w:hAnsi="黑体" w:eastAsia="黑体" w:cs="黑体"/>
          <w:b w:val="0"/>
          <w:bCs/>
          <w:color w:val="000000" w:themeColor="text1"/>
          <w:sz w:val="30"/>
          <w:szCs w:val="30"/>
          <w:highlight w:val="none"/>
          <w:shd w:val="clear" w:color="auto" w:fill="auto"/>
          <w:lang w:val="en-US" w:eastAsia="zh-CN"/>
          <w14:textFill>
            <w14:solidFill>
              <w14:schemeClr w14:val="tx1"/>
            </w14:solidFill>
          </w14:textFill>
        </w:rPr>
        <w:t>2022年福州市少年儿童</w:t>
      </w:r>
      <w:r>
        <w:rPr>
          <w:rFonts w:hint="eastAsia" w:ascii="黑体" w:hAnsi="黑体" w:eastAsia="黑体" w:cs="黑体"/>
          <w:b w:val="0"/>
          <w:bCs/>
          <w:color w:val="000000" w:themeColor="text1"/>
          <w:sz w:val="30"/>
          <w:szCs w:val="30"/>
          <w:highlight w:val="none"/>
          <w:shd w:val="clear" w:color="auto" w:fill="auto"/>
          <w:lang w:eastAsia="zh-CN"/>
          <w14:textFill>
            <w14:solidFill>
              <w14:schemeClr w14:val="tx1"/>
            </w14:solidFill>
          </w14:textFill>
        </w:rPr>
        <w:t>电子枪射击锦标赛</w:t>
      </w:r>
      <w:r>
        <w:rPr>
          <w:rFonts w:hint="eastAsia" w:ascii="黑体" w:hAnsi="黑体" w:eastAsia="黑体" w:cs="黑体"/>
          <w:b w:val="0"/>
          <w:bCs/>
          <w:color w:val="000000" w:themeColor="text1"/>
          <w:sz w:val="30"/>
          <w:szCs w:val="30"/>
          <w:highlight w:val="none"/>
          <w:shd w:val="clear" w:color="auto" w:fill="auto"/>
          <w:lang w:val="en-US" w:eastAsia="zh-CN"/>
          <w14:textFill>
            <w14:solidFill>
              <w14:schemeClr w14:val="tx1"/>
            </w14:solidFill>
          </w14:textFill>
        </w:rPr>
        <w:t>报名表</w:t>
      </w:r>
    </w:p>
    <w:p>
      <w:pPr>
        <w:autoSpaceDE w:val="0"/>
        <w:autoSpaceDN w:val="0"/>
        <w:adjustRightInd w:val="0"/>
        <w:spacing w:line="260" w:lineRule="exact"/>
        <w:ind w:firstLine="560" w:firstLineChars="200"/>
        <w:textAlignment w:val="baseline"/>
        <w:rPr>
          <w:rFonts w:hint="eastAsia" w:ascii="仿宋_GB2312" w:eastAsia="仿宋_GB2312"/>
          <w:color w:val="000000" w:themeColor="text1"/>
          <w:sz w:val="28"/>
          <w:szCs w:val="28"/>
          <w:highlight w:val="none"/>
          <w:shd w:val="clear" w:color="auto" w:fill="auto"/>
          <w14:textFill>
            <w14:solidFill>
              <w14:schemeClr w14:val="tx1"/>
            </w14:solidFill>
          </w14:textFill>
        </w:rPr>
      </w:pPr>
      <w:r>
        <w:rPr>
          <w:rFonts w:hint="eastAsia" w:ascii="仿宋_GB2312" w:eastAsia="仿宋_GB2312"/>
          <w:color w:val="000000" w:themeColor="text1"/>
          <w:sz w:val="28"/>
          <w:szCs w:val="28"/>
          <w:highlight w:val="none"/>
          <w:shd w:val="clear" w:color="auto" w:fill="auto"/>
          <w14:textFill>
            <w14:solidFill>
              <w14:schemeClr w14:val="tx1"/>
            </w14:solidFill>
          </w14:textFill>
        </w:rPr>
        <w:t xml:space="preserve"> </w:t>
      </w:r>
    </w:p>
    <w:p>
      <w:pPr>
        <w:autoSpaceDE w:val="0"/>
        <w:autoSpaceDN w:val="0"/>
        <w:adjustRightInd w:val="0"/>
        <w:spacing w:line="450" w:lineRule="exact"/>
        <w:textAlignment w:val="baseline"/>
        <w:rPr>
          <w:rFonts w:hint="eastAsia" w:ascii="宋体" w:hAnsi="宋体" w:eastAsia="宋体" w:cs="宋体"/>
          <w:color w:val="000000" w:themeColor="text1"/>
          <w:sz w:val="24"/>
          <w:highlight w:val="none"/>
          <w:shd w:val="clear" w:color="auto" w:fill="auto"/>
          <w14:textFill>
            <w14:solidFill>
              <w14:schemeClr w14:val="tx1"/>
            </w14:solidFill>
          </w14:textFill>
        </w:rPr>
      </w:pPr>
      <w:r>
        <w:rPr>
          <w:rFonts w:hint="eastAsia" w:ascii="宋体" w:hAnsi="宋体" w:eastAsia="宋体" w:cs="宋体"/>
          <w:color w:val="000000" w:themeColor="text1"/>
          <w:sz w:val="24"/>
          <w:highlight w:val="none"/>
          <w:shd w:val="clear" w:color="auto" w:fill="auto"/>
          <w14:textFill>
            <w14:solidFill>
              <w14:schemeClr w14:val="tx1"/>
            </w14:solidFill>
          </w14:textFill>
        </w:rPr>
        <w:t>单位</w:t>
      </w:r>
      <w:r>
        <w:rPr>
          <w:rFonts w:hint="eastAsia" w:ascii="宋体" w:hAnsi="宋体" w:eastAsia="宋体" w:cs="宋体"/>
          <w:color w:val="000000" w:themeColor="text1"/>
          <w:sz w:val="24"/>
          <w:highlight w:val="none"/>
          <w:shd w:val="clear" w:color="auto" w:fill="auto"/>
          <w:lang w:eastAsia="zh-CN"/>
          <w14:textFill>
            <w14:solidFill>
              <w14:schemeClr w14:val="tx1"/>
            </w14:solidFill>
          </w14:textFill>
        </w:rPr>
        <w:t>盖章</w:t>
      </w:r>
      <w:r>
        <w:rPr>
          <w:rFonts w:hint="eastAsia" w:ascii="宋体" w:hAnsi="宋体" w:eastAsia="宋体" w:cs="宋体"/>
          <w:color w:val="000000" w:themeColor="text1"/>
          <w:sz w:val="24"/>
          <w:highlight w:val="none"/>
          <w:shd w:val="clear" w:color="auto" w:fill="auto"/>
          <w14:textFill>
            <w14:solidFill>
              <w14:schemeClr w14:val="tx1"/>
            </w14:solidFill>
          </w14:textFill>
        </w:rPr>
        <w:t>：</w:t>
      </w:r>
      <w:r>
        <w:rPr>
          <w:rFonts w:hint="eastAsia" w:ascii="宋体" w:hAnsi="宋体" w:eastAsia="宋体" w:cs="宋体"/>
          <w:color w:val="000000" w:themeColor="text1"/>
          <w:sz w:val="24"/>
          <w:highlight w:val="none"/>
          <w:shd w:val="clear" w:color="auto" w:fill="auto"/>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shd w:val="clear" w:color="auto" w:fill="auto"/>
          <w14:textFill>
            <w14:solidFill>
              <w14:schemeClr w14:val="tx1"/>
            </w14:solidFill>
          </w14:textFill>
        </w:rPr>
        <w:t xml:space="preserve">  </w:t>
      </w:r>
    </w:p>
    <w:tbl>
      <w:tblPr>
        <w:tblStyle w:val="8"/>
        <w:tblpPr w:leftFromText="180" w:rightFromText="180" w:vertAnchor="text" w:horzAnchor="page" w:tblpX="804" w:tblpY="305"/>
        <w:tblOverlap w:val="never"/>
        <w:tblW w:w="14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539"/>
        <w:gridCol w:w="2005"/>
        <w:gridCol w:w="833"/>
        <w:gridCol w:w="1567"/>
        <w:gridCol w:w="3016"/>
        <w:gridCol w:w="2977"/>
        <w:gridCol w:w="850"/>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92" w:type="dxa"/>
            <w:tcBorders>
              <w:top w:val="single" w:color="auto" w:sz="6" w:space="0"/>
              <w:left w:val="single" w:color="auto" w:sz="6" w:space="0"/>
              <w:bottom w:val="single" w:color="auto" w:sz="4" w:space="0"/>
              <w:right w:val="single" w:color="auto" w:sz="4" w:space="0"/>
            </w:tcBorders>
            <w:vAlign w:val="center"/>
          </w:tcPr>
          <w:p>
            <w:pPr>
              <w:autoSpaceDE w:val="0"/>
              <w:autoSpaceDN w:val="0"/>
              <w:adjustRightInd w:val="0"/>
              <w:spacing w:line="240" w:lineRule="exact"/>
              <w:jc w:val="center"/>
              <w:textAlignment w:val="baseline"/>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序号</w:t>
            </w:r>
          </w:p>
        </w:tc>
        <w:tc>
          <w:tcPr>
            <w:tcW w:w="1539" w:type="dxa"/>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textAlignment w:val="baseline"/>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组别</w:t>
            </w:r>
          </w:p>
        </w:tc>
        <w:tc>
          <w:tcPr>
            <w:tcW w:w="2005" w:type="dxa"/>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textAlignment w:val="baseline"/>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姓  名</w:t>
            </w:r>
          </w:p>
        </w:tc>
        <w:tc>
          <w:tcPr>
            <w:tcW w:w="833" w:type="dxa"/>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textAlignment w:val="baseline"/>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性别</w:t>
            </w:r>
          </w:p>
        </w:tc>
        <w:tc>
          <w:tcPr>
            <w:tcW w:w="1567" w:type="dxa"/>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textAlignment w:val="baseline"/>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出生年月</w:t>
            </w:r>
          </w:p>
        </w:tc>
        <w:tc>
          <w:tcPr>
            <w:tcW w:w="3016" w:type="dxa"/>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textAlignment w:val="baseline"/>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项 目</w:t>
            </w:r>
          </w:p>
        </w:tc>
        <w:tc>
          <w:tcPr>
            <w:tcW w:w="2977" w:type="dxa"/>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textAlignment w:val="baseline"/>
              <w:rPr>
                <w:rFonts w:hint="eastAsia" w:ascii="宋体" w:hAnsi="宋体" w:eastAsia="宋体" w:cs="宋体"/>
                <w:b w:val="0"/>
                <w:bCs w:val="0"/>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b w:val="0"/>
                <w:bCs w:val="0"/>
                <w:color w:val="000000" w:themeColor="text1"/>
                <w:kern w:val="0"/>
                <w:sz w:val="24"/>
                <w:szCs w:val="24"/>
                <w:highlight w:val="none"/>
                <w:shd w:val="clear" w:color="auto" w:fill="auto"/>
                <w14:textFill>
                  <w14:solidFill>
                    <w14:schemeClr w14:val="tx1"/>
                  </w14:solidFill>
                </w14:textFill>
              </w:rPr>
              <w:t>就读学校</w:t>
            </w:r>
          </w:p>
        </w:tc>
        <w:tc>
          <w:tcPr>
            <w:tcW w:w="850" w:type="dxa"/>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textAlignment w:val="baseline"/>
              <w:rPr>
                <w:rFonts w:hint="eastAsia" w:ascii="宋体" w:hAnsi="宋体" w:eastAsia="宋体" w:cs="宋体"/>
                <w:b w:val="0"/>
                <w:bCs w:val="0"/>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b w:val="0"/>
                <w:bCs w:val="0"/>
                <w:color w:val="000000" w:themeColor="text1"/>
                <w:kern w:val="0"/>
                <w:sz w:val="24"/>
                <w:szCs w:val="24"/>
                <w:highlight w:val="none"/>
                <w:shd w:val="clear" w:color="auto" w:fill="auto"/>
                <w14:textFill>
                  <w14:solidFill>
                    <w14:schemeClr w14:val="tx1"/>
                  </w14:solidFill>
                </w14:textFill>
              </w:rPr>
              <w:t>年级</w:t>
            </w:r>
          </w:p>
        </w:tc>
        <w:tc>
          <w:tcPr>
            <w:tcW w:w="1099" w:type="dxa"/>
            <w:tcBorders>
              <w:top w:val="single" w:color="auto" w:sz="6" w:space="0"/>
              <w:left w:val="single" w:color="auto" w:sz="4" w:space="0"/>
              <w:bottom w:val="single" w:color="auto" w:sz="4" w:space="0"/>
              <w:right w:val="single" w:color="auto" w:sz="6" w:space="0"/>
            </w:tcBorders>
            <w:vAlign w:val="center"/>
          </w:tcPr>
          <w:p>
            <w:pPr>
              <w:autoSpaceDE w:val="0"/>
              <w:autoSpaceDN w:val="0"/>
              <w:adjustRightInd w:val="0"/>
              <w:spacing w:line="240" w:lineRule="exact"/>
              <w:jc w:val="center"/>
              <w:textAlignment w:val="baseline"/>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6" w:space="0"/>
              <w:bottom w:val="single" w:color="auto" w:sz="4" w:space="0"/>
              <w:right w:val="single" w:color="auto" w:sz="4" w:space="0"/>
            </w:tcBorders>
            <w:vAlign w:val="top"/>
          </w:tcPr>
          <w:p>
            <w:pPr>
              <w:autoSpaceDE w:val="0"/>
              <w:autoSpaceDN w:val="0"/>
              <w:adjustRightInd w:val="0"/>
              <w:spacing w:line="450" w:lineRule="exact"/>
              <w:jc w:val="center"/>
              <w:textAlignment w:val="baseline"/>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w:t>
            </w:r>
          </w:p>
        </w:tc>
        <w:tc>
          <w:tcPr>
            <w:tcW w:w="15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50" w:lineRule="exact"/>
              <w:jc w:val="center"/>
              <w:textAlignment w:val="baseline"/>
              <w:rPr>
                <w:rFonts w:hint="eastAsia" w:ascii="宋体" w:hAnsi="宋体" w:eastAsia="宋体" w:cs="宋体"/>
                <w:color w:val="000000" w:themeColor="text1"/>
                <w:sz w:val="24"/>
                <w:szCs w:val="24"/>
                <w:highlight w:val="none"/>
                <w:shd w:val="clear" w:color="auto" w:fill="auto"/>
                <w14:textFill>
                  <w14:solidFill>
                    <w14:schemeClr w14:val="tx1"/>
                  </w14:solidFill>
                </w14:textFill>
              </w:rPr>
            </w:pPr>
          </w:p>
        </w:tc>
        <w:tc>
          <w:tcPr>
            <w:tcW w:w="2005"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hint="eastAsia" w:ascii="宋体" w:hAnsi="宋体" w:eastAsia="宋体" w:cs="宋体"/>
                <w:color w:val="000000" w:themeColor="text1"/>
                <w:sz w:val="24"/>
                <w:szCs w:val="24"/>
                <w:highlight w:val="none"/>
                <w:shd w:val="clear" w:color="auto" w:fill="auto"/>
                <w14:textFill>
                  <w14:solidFill>
                    <w14:schemeClr w14:val="tx1"/>
                  </w14:solidFill>
                </w14:textFill>
              </w:rPr>
            </w:pPr>
          </w:p>
        </w:tc>
        <w:tc>
          <w:tcPr>
            <w:tcW w:w="833"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hint="eastAsia" w:ascii="宋体" w:hAnsi="宋体" w:eastAsia="宋体" w:cs="宋体"/>
                <w:color w:val="000000" w:themeColor="text1"/>
                <w:sz w:val="24"/>
                <w:szCs w:val="24"/>
                <w:highlight w:val="none"/>
                <w:shd w:val="clear" w:color="auto" w:fill="auto"/>
                <w14:textFill>
                  <w14:solidFill>
                    <w14:schemeClr w14:val="tx1"/>
                  </w14:solidFill>
                </w14:textFill>
              </w:rPr>
            </w:pPr>
          </w:p>
        </w:tc>
        <w:tc>
          <w:tcPr>
            <w:tcW w:w="1567"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hint="eastAsia" w:ascii="宋体" w:hAnsi="宋体" w:eastAsia="宋体" w:cs="宋体"/>
                <w:color w:val="000000" w:themeColor="text1"/>
                <w:sz w:val="24"/>
                <w:szCs w:val="24"/>
                <w:highlight w:val="none"/>
                <w:shd w:val="clear" w:color="auto" w:fill="auto"/>
                <w14:textFill>
                  <w14:solidFill>
                    <w14:schemeClr w14:val="tx1"/>
                  </w14:solidFill>
                </w14:textFill>
              </w:rPr>
            </w:pPr>
          </w:p>
        </w:tc>
        <w:tc>
          <w:tcPr>
            <w:tcW w:w="301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450" w:lineRule="exact"/>
              <w:jc w:val="center"/>
              <w:textAlignment w:val="baseline"/>
              <w:rPr>
                <w:rFonts w:hint="eastAsia" w:ascii="宋体" w:hAnsi="宋体" w:eastAsia="宋体" w:cs="宋体"/>
                <w:color w:val="000000" w:themeColor="text1"/>
                <w:sz w:val="24"/>
                <w:szCs w:val="24"/>
                <w:highlight w:val="none"/>
                <w:shd w:val="clear" w:color="auto" w:fill="auto"/>
                <w14:textFill>
                  <w14:solidFill>
                    <w14:schemeClr w14:val="tx1"/>
                  </w14:solidFill>
                </w14:textFill>
              </w:rPr>
            </w:pPr>
          </w:p>
        </w:tc>
        <w:tc>
          <w:tcPr>
            <w:tcW w:w="2977"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450" w:lineRule="exact"/>
              <w:jc w:val="center"/>
              <w:textAlignment w:val="baseline"/>
              <w:rPr>
                <w:rFonts w:hint="eastAsia" w:ascii="宋体" w:hAnsi="宋体" w:eastAsia="宋体" w:cs="宋体"/>
                <w:color w:val="000000" w:themeColor="text1"/>
                <w:sz w:val="24"/>
                <w:szCs w:val="24"/>
                <w:highlight w:val="none"/>
                <w:shd w:val="clear" w:color="auto" w:fill="auto"/>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450" w:lineRule="exact"/>
              <w:jc w:val="center"/>
              <w:textAlignment w:val="baseline"/>
              <w:rPr>
                <w:rFonts w:hint="eastAsia" w:ascii="宋体" w:hAnsi="宋体" w:eastAsia="宋体" w:cs="宋体"/>
                <w:color w:val="000000" w:themeColor="text1"/>
                <w:sz w:val="24"/>
                <w:szCs w:val="24"/>
                <w:highlight w:val="none"/>
                <w:shd w:val="clear" w:color="auto" w:fill="auto"/>
                <w14:textFill>
                  <w14:solidFill>
                    <w14:schemeClr w14:val="tx1"/>
                  </w14:solidFill>
                </w14:textFill>
              </w:rPr>
            </w:pPr>
          </w:p>
        </w:tc>
        <w:tc>
          <w:tcPr>
            <w:tcW w:w="1099"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450" w:lineRule="exact"/>
              <w:ind w:firstLine="480" w:firstLineChars="200"/>
              <w:jc w:val="center"/>
              <w:textAlignment w:val="baseline"/>
              <w:rPr>
                <w:rFonts w:hint="eastAsia" w:ascii="宋体" w:hAnsi="宋体" w:eastAsia="宋体" w:cs="宋体"/>
                <w:color w:val="000000" w:themeColor="text1"/>
                <w:sz w:val="24"/>
                <w:szCs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92" w:type="dxa"/>
            <w:tcBorders>
              <w:top w:val="single" w:color="auto" w:sz="4" w:space="0"/>
              <w:left w:val="single" w:color="auto" w:sz="6" w:space="0"/>
              <w:bottom w:val="single" w:color="auto" w:sz="4" w:space="0"/>
              <w:right w:val="single" w:color="auto" w:sz="4" w:space="0"/>
            </w:tcBorders>
            <w:vAlign w:val="top"/>
          </w:tcPr>
          <w:p>
            <w:pPr>
              <w:autoSpaceDE w:val="0"/>
              <w:autoSpaceDN w:val="0"/>
              <w:adjustRightInd w:val="0"/>
              <w:spacing w:line="450" w:lineRule="exact"/>
              <w:jc w:val="center"/>
              <w:textAlignment w:val="baseline"/>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2</w:t>
            </w:r>
          </w:p>
        </w:tc>
        <w:tc>
          <w:tcPr>
            <w:tcW w:w="15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50" w:lineRule="exact"/>
              <w:jc w:val="center"/>
              <w:textAlignment w:val="baseline"/>
              <w:rPr>
                <w:rFonts w:hint="eastAsia" w:ascii="宋体" w:hAnsi="宋体" w:eastAsia="宋体" w:cs="宋体"/>
                <w:color w:val="000000" w:themeColor="text1"/>
                <w:sz w:val="24"/>
                <w:szCs w:val="24"/>
                <w:highlight w:val="none"/>
                <w:shd w:val="clear" w:color="auto" w:fill="auto"/>
                <w14:textFill>
                  <w14:solidFill>
                    <w14:schemeClr w14:val="tx1"/>
                  </w14:solidFill>
                </w14:textFill>
              </w:rPr>
            </w:pPr>
          </w:p>
        </w:tc>
        <w:tc>
          <w:tcPr>
            <w:tcW w:w="2005"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hint="eastAsia" w:ascii="宋体" w:hAnsi="宋体" w:eastAsia="宋体" w:cs="宋体"/>
                <w:color w:val="000000" w:themeColor="text1"/>
                <w:sz w:val="24"/>
                <w:szCs w:val="24"/>
                <w:highlight w:val="none"/>
                <w:shd w:val="clear" w:color="auto" w:fill="auto"/>
                <w14:textFill>
                  <w14:solidFill>
                    <w14:schemeClr w14:val="tx1"/>
                  </w14:solidFill>
                </w14:textFill>
              </w:rPr>
            </w:pPr>
          </w:p>
        </w:tc>
        <w:tc>
          <w:tcPr>
            <w:tcW w:w="833"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hint="eastAsia" w:ascii="宋体" w:hAnsi="宋体" w:eastAsia="宋体" w:cs="宋体"/>
                <w:color w:val="000000" w:themeColor="text1"/>
                <w:sz w:val="24"/>
                <w:szCs w:val="24"/>
                <w:highlight w:val="none"/>
                <w:shd w:val="clear" w:color="auto" w:fill="auto"/>
                <w14:textFill>
                  <w14:solidFill>
                    <w14:schemeClr w14:val="tx1"/>
                  </w14:solidFill>
                </w14:textFill>
              </w:rPr>
            </w:pPr>
          </w:p>
        </w:tc>
        <w:tc>
          <w:tcPr>
            <w:tcW w:w="1567"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hint="eastAsia" w:ascii="宋体" w:hAnsi="宋体" w:eastAsia="宋体" w:cs="宋体"/>
                <w:color w:val="000000" w:themeColor="text1"/>
                <w:sz w:val="24"/>
                <w:szCs w:val="24"/>
                <w:highlight w:val="none"/>
                <w:shd w:val="clear" w:color="auto" w:fill="auto"/>
                <w14:textFill>
                  <w14:solidFill>
                    <w14:schemeClr w14:val="tx1"/>
                  </w14:solidFill>
                </w14:textFill>
              </w:rPr>
            </w:pPr>
          </w:p>
        </w:tc>
        <w:tc>
          <w:tcPr>
            <w:tcW w:w="301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450" w:lineRule="exact"/>
              <w:jc w:val="center"/>
              <w:textAlignment w:val="baseline"/>
              <w:rPr>
                <w:rFonts w:hint="eastAsia" w:ascii="宋体" w:hAnsi="宋体" w:eastAsia="宋体" w:cs="宋体"/>
                <w:color w:val="000000" w:themeColor="text1"/>
                <w:sz w:val="24"/>
                <w:szCs w:val="24"/>
                <w:highlight w:val="none"/>
                <w:shd w:val="clear" w:color="auto" w:fill="auto"/>
                <w14:textFill>
                  <w14:solidFill>
                    <w14:schemeClr w14:val="tx1"/>
                  </w14:solidFill>
                </w14:textFill>
              </w:rPr>
            </w:pPr>
          </w:p>
        </w:tc>
        <w:tc>
          <w:tcPr>
            <w:tcW w:w="2977"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450" w:lineRule="exact"/>
              <w:jc w:val="center"/>
              <w:textAlignment w:val="baseline"/>
              <w:rPr>
                <w:rFonts w:hint="eastAsia" w:ascii="宋体" w:hAnsi="宋体" w:eastAsia="宋体" w:cs="宋体"/>
                <w:color w:val="000000" w:themeColor="text1"/>
                <w:sz w:val="24"/>
                <w:szCs w:val="24"/>
                <w:highlight w:val="none"/>
                <w:shd w:val="clear" w:color="auto" w:fill="auto"/>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450" w:lineRule="exact"/>
              <w:jc w:val="center"/>
              <w:textAlignment w:val="baseline"/>
              <w:rPr>
                <w:rFonts w:hint="eastAsia" w:ascii="宋体" w:hAnsi="宋体" w:eastAsia="宋体" w:cs="宋体"/>
                <w:color w:val="000000" w:themeColor="text1"/>
                <w:sz w:val="24"/>
                <w:szCs w:val="24"/>
                <w:highlight w:val="none"/>
                <w:shd w:val="clear" w:color="auto" w:fill="auto"/>
                <w14:textFill>
                  <w14:solidFill>
                    <w14:schemeClr w14:val="tx1"/>
                  </w14:solidFill>
                </w14:textFill>
              </w:rPr>
            </w:pPr>
          </w:p>
        </w:tc>
        <w:tc>
          <w:tcPr>
            <w:tcW w:w="1099"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450" w:lineRule="exact"/>
              <w:ind w:firstLine="480" w:firstLineChars="200"/>
              <w:jc w:val="center"/>
              <w:textAlignment w:val="baseline"/>
              <w:rPr>
                <w:rFonts w:hint="eastAsia" w:ascii="宋体" w:hAnsi="宋体" w:eastAsia="宋体" w:cs="宋体"/>
                <w:color w:val="000000" w:themeColor="text1"/>
                <w:sz w:val="24"/>
                <w:szCs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92" w:type="dxa"/>
            <w:tcBorders>
              <w:top w:val="single" w:color="auto" w:sz="4" w:space="0"/>
              <w:left w:val="single" w:color="auto" w:sz="6" w:space="0"/>
              <w:bottom w:val="single" w:color="auto" w:sz="4" w:space="0"/>
              <w:right w:val="single" w:color="auto" w:sz="4" w:space="0"/>
            </w:tcBorders>
            <w:vAlign w:val="bottom"/>
          </w:tcPr>
          <w:p>
            <w:pPr>
              <w:autoSpaceDE w:val="0"/>
              <w:autoSpaceDN w:val="0"/>
              <w:adjustRightInd w:val="0"/>
              <w:spacing w:line="450" w:lineRule="exact"/>
              <w:jc w:val="center"/>
              <w:textAlignment w:val="baseline"/>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3</w:t>
            </w:r>
          </w:p>
        </w:tc>
        <w:tc>
          <w:tcPr>
            <w:tcW w:w="1539"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line="450" w:lineRule="exact"/>
              <w:jc w:val="center"/>
              <w:textAlignment w:val="baseline"/>
              <w:rPr>
                <w:rFonts w:hint="eastAsia" w:ascii="宋体" w:hAnsi="宋体" w:eastAsia="宋体" w:cs="宋体"/>
                <w:color w:val="000000" w:themeColor="text1"/>
                <w:sz w:val="24"/>
                <w:szCs w:val="24"/>
                <w:highlight w:val="none"/>
                <w:shd w:val="clear" w:color="auto" w:fill="auto"/>
                <w14:textFill>
                  <w14:solidFill>
                    <w14:schemeClr w14:val="tx1"/>
                  </w14:solidFill>
                </w14:textFill>
              </w:rPr>
            </w:pPr>
          </w:p>
        </w:tc>
        <w:tc>
          <w:tcPr>
            <w:tcW w:w="2005"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hint="eastAsia" w:ascii="宋体" w:hAnsi="宋体" w:eastAsia="宋体" w:cs="宋体"/>
                <w:color w:val="000000" w:themeColor="text1"/>
                <w:sz w:val="24"/>
                <w:szCs w:val="24"/>
                <w:highlight w:val="none"/>
                <w:shd w:val="clear" w:color="auto" w:fill="auto"/>
                <w14:textFill>
                  <w14:solidFill>
                    <w14:schemeClr w14:val="tx1"/>
                  </w14:solidFill>
                </w14:textFill>
              </w:rPr>
            </w:pPr>
          </w:p>
        </w:tc>
        <w:tc>
          <w:tcPr>
            <w:tcW w:w="833"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hint="eastAsia" w:ascii="宋体" w:hAnsi="宋体" w:eastAsia="宋体" w:cs="宋体"/>
                <w:color w:val="000000" w:themeColor="text1"/>
                <w:sz w:val="24"/>
                <w:szCs w:val="24"/>
                <w:highlight w:val="none"/>
                <w:shd w:val="clear" w:color="auto" w:fill="auto"/>
                <w14:textFill>
                  <w14:solidFill>
                    <w14:schemeClr w14:val="tx1"/>
                  </w14:solidFill>
                </w14:textFill>
              </w:rPr>
            </w:pPr>
          </w:p>
        </w:tc>
        <w:tc>
          <w:tcPr>
            <w:tcW w:w="1567"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hint="eastAsia" w:ascii="宋体" w:hAnsi="宋体" w:eastAsia="宋体" w:cs="宋体"/>
                <w:color w:val="000000" w:themeColor="text1"/>
                <w:sz w:val="24"/>
                <w:szCs w:val="24"/>
                <w:highlight w:val="none"/>
                <w:shd w:val="clear" w:color="auto" w:fill="auto"/>
                <w14:textFill>
                  <w14:solidFill>
                    <w14:schemeClr w14:val="tx1"/>
                  </w14:solidFill>
                </w14:textFill>
              </w:rPr>
            </w:pPr>
          </w:p>
        </w:tc>
        <w:tc>
          <w:tcPr>
            <w:tcW w:w="3016"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line="450" w:lineRule="exact"/>
              <w:jc w:val="center"/>
              <w:textAlignment w:val="baseline"/>
              <w:rPr>
                <w:rFonts w:hint="eastAsia" w:ascii="宋体" w:hAnsi="宋体" w:eastAsia="宋体" w:cs="宋体"/>
                <w:color w:val="000000" w:themeColor="text1"/>
                <w:sz w:val="24"/>
                <w:szCs w:val="24"/>
                <w:highlight w:val="none"/>
                <w:shd w:val="clear" w:color="auto" w:fill="auto"/>
                <w14:textFill>
                  <w14:solidFill>
                    <w14:schemeClr w14:val="tx1"/>
                  </w14:solidFill>
                </w14:textFill>
              </w:rPr>
            </w:pPr>
          </w:p>
        </w:tc>
        <w:tc>
          <w:tcPr>
            <w:tcW w:w="2977"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line="450" w:lineRule="exact"/>
              <w:jc w:val="center"/>
              <w:textAlignment w:val="baseline"/>
              <w:rPr>
                <w:rFonts w:hint="eastAsia" w:ascii="宋体" w:hAnsi="宋体" w:eastAsia="宋体" w:cs="宋体"/>
                <w:color w:val="000000" w:themeColor="text1"/>
                <w:sz w:val="24"/>
                <w:szCs w:val="24"/>
                <w:highlight w:val="none"/>
                <w:shd w:val="clear" w:color="auto" w:fill="auto"/>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line="450" w:lineRule="exact"/>
              <w:jc w:val="center"/>
              <w:textAlignment w:val="baseline"/>
              <w:rPr>
                <w:rFonts w:hint="eastAsia" w:ascii="宋体" w:hAnsi="宋体" w:eastAsia="宋体" w:cs="宋体"/>
                <w:color w:val="000000" w:themeColor="text1"/>
                <w:sz w:val="24"/>
                <w:szCs w:val="24"/>
                <w:highlight w:val="none"/>
                <w:shd w:val="clear" w:color="auto" w:fill="auto"/>
                <w14:textFill>
                  <w14:solidFill>
                    <w14:schemeClr w14:val="tx1"/>
                  </w14:solidFill>
                </w14:textFill>
              </w:rPr>
            </w:pPr>
          </w:p>
        </w:tc>
        <w:tc>
          <w:tcPr>
            <w:tcW w:w="1099" w:type="dxa"/>
            <w:tcBorders>
              <w:top w:val="single" w:color="auto" w:sz="4" w:space="0"/>
              <w:left w:val="single" w:color="auto" w:sz="4" w:space="0"/>
              <w:right w:val="single" w:color="auto" w:sz="6" w:space="0"/>
            </w:tcBorders>
            <w:vAlign w:val="center"/>
          </w:tcPr>
          <w:p>
            <w:pPr>
              <w:autoSpaceDE w:val="0"/>
              <w:autoSpaceDN w:val="0"/>
              <w:adjustRightInd w:val="0"/>
              <w:spacing w:line="450" w:lineRule="exact"/>
              <w:ind w:firstLine="480" w:firstLineChars="200"/>
              <w:jc w:val="center"/>
              <w:textAlignment w:val="baseline"/>
              <w:rPr>
                <w:rFonts w:hint="eastAsia" w:ascii="宋体" w:hAnsi="宋体" w:eastAsia="宋体" w:cs="宋体"/>
                <w:color w:val="000000" w:themeColor="text1"/>
                <w:sz w:val="24"/>
                <w:szCs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92" w:type="dxa"/>
            <w:tcBorders>
              <w:top w:val="single" w:color="auto" w:sz="4" w:space="0"/>
              <w:left w:val="single" w:color="auto" w:sz="6" w:space="0"/>
              <w:bottom w:val="single" w:color="auto" w:sz="4" w:space="0"/>
              <w:right w:val="single" w:color="auto" w:sz="4" w:space="0"/>
            </w:tcBorders>
            <w:vAlign w:val="bottom"/>
          </w:tcPr>
          <w:p>
            <w:pPr>
              <w:autoSpaceDE w:val="0"/>
              <w:autoSpaceDN w:val="0"/>
              <w:adjustRightInd w:val="0"/>
              <w:spacing w:line="450" w:lineRule="exact"/>
              <w:jc w:val="center"/>
              <w:textAlignment w:val="baseline"/>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4</w:t>
            </w:r>
          </w:p>
        </w:tc>
        <w:tc>
          <w:tcPr>
            <w:tcW w:w="15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eastAsia="宋体" w:cs="宋体"/>
                <w:color w:val="000000" w:themeColor="text1"/>
                <w:kern w:val="0"/>
                <w:sz w:val="24"/>
                <w:szCs w:val="24"/>
                <w:highlight w:val="none"/>
                <w:shd w:val="clear" w:color="auto" w:fill="auto"/>
                <w:lang w:bidi="ar"/>
                <w14:textFill>
                  <w14:solidFill>
                    <w14:schemeClr w14:val="tx1"/>
                  </w14:solidFill>
                </w14:textFill>
              </w:rPr>
            </w:pPr>
          </w:p>
        </w:tc>
        <w:tc>
          <w:tcPr>
            <w:tcW w:w="20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eastAsia="宋体" w:cs="宋体"/>
                <w:color w:val="000000" w:themeColor="text1"/>
                <w:kern w:val="0"/>
                <w:sz w:val="24"/>
                <w:szCs w:val="24"/>
                <w:highlight w:val="none"/>
                <w:shd w:val="clear" w:color="auto" w:fill="auto"/>
                <w:lang w:bidi="ar"/>
                <w14:textFill>
                  <w14:solidFill>
                    <w14:schemeClr w14:val="tx1"/>
                  </w14:solidFill>
                </w14:textFill>
              </w:rPr>
            </w:pPr>
          </w:p>
        </w:tc>
        <w:tc>
          <w:tcPr>
            <w:tcW w:w="8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eastAsia="宋体" w:cs="宋体"/>
                <w:color w:val="000000" w:themeColor="text1"/>
                <w:kern w:val="0"/>
                <w:sz w:val="24"/>
                <w:szCs w:val="24"/>
                <w:highlight w:val="none"/>
                <w:shd w:val="clear" w:color="auto" w:fill="auto"/>
                <w:lang w:bidi="ar"/>
                <w14:textFill>
                  <w14:solidFill>
                    <w14:schemeClr w14:val="tx1"/>
                  </w14:solidFill>
                </w14:textFill>
              </w:rPr>
            </w:pPr>
          </w:p>
        </w:tc>
        <w:tc>
          <w:tcPr>
            <w:tcW w:w="1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eastAsia="宋体" w:cs="宋体"/>
                <w:color w:val="000000" w:themeColor="text1"/>
                <w:kern w:val="0"/>
                <w:sz w:val="24"/>
                <w:szCs w:val="24"/>
                <w:highlight w:val="none"/>
                <w:shd w:val="clear" w:color="auto" w:fill="auto"/>
                <w:lang w:bidi="ar"/>
                <w14:textFill>
                  <w14:solidFill>
                    <w14:schemeClr w14:val="tx1"/>
                  </w14:solidFill>
                </w14:textFill>
              </w:rPr>
            </w:pPr>
          </w:p>
        </w:tc>
        <w:tc>
          <w:tcPr>
            <w:tcW w:w="30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eastAsia="宋体" w:cs="宋体"/>
                <w:color w:val="000000" w:themeColor="text1"/>
                <w:kern w:val="0"/>
                <w:sz w:val="24"/>
                <w:szCs w:val="24"/>
                <w:highlight w:val="none"/>
                <w:shd w:val="clear" w:color="auto" w:fill="auto"/>
                <w:lang w:bidi="ar"/>
                <w14:textFill>
                  <w14:solidFill>
                    <w14:schemeClr w14:val="tx1"/>
                  </w14:solidFill>
                </w14:textFill>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eastAsia="宋体" w:cs="宋体"/>
                <w:color w:val="000000" w:themeColor="text1"/>
                <w:kern w:val="0"/>
                <w:sz w:val="24"/>
                <w:szCs w:val="24"/>
                <w:highlight w:val="none"/>
                <w:shd w:val="clear" w:color="auto" w:fill="auto"/>
                <w:lang w:bidi="ar"/>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eastAsia="宋体" w:cs="宋体"/>
                <w:color w:val="000000" w:themeColor="text1"/>
                <w:kern w:val="0"/>
                <w:sz w:val="24"/>
                <w:szCs w:val="24"/>
                <w:highlight w:val="none"/>
                <w:shd w:val="clear" w:color="auto" w:fill="auto"/>
                <w:lang w:bidi="ar"/>
                <w14:textFill>
                  <w14:solidFill>
                    <w14:schemeClr w14:val="tx1"/>
                  </w14:solidFill>
                </w14:textFill>
              </w:rPr>
            </w:pPr>
          </w:p>
        </w:tc>
        <w:tc>
          <w:tcPr>
            <w:tcW w:w="1099" w:type="dxa"/>
            <w:tcBorders>
              <w:left w:val="single" w:color="auto" w:sz="4" w:space="0"/>
              <w:bottom w:val="single" w:color="auto" w:sz="4" w:space="0"/>
              <w:right w:val="single" w:color="auto" w:sz="6" w:space="0"/>
            </w:tcBorders>
            <w:vAlign w:val="center"/>
          </w:tcPr>
          <w:p>
            <w:pPr>
              <w:autoSpaceDE w:val="0"/>
              <w:autoSpaceDN w:val="0"/>
              <w:adjustRightInd w:val="0"/>
              <w:spacing w:line="450" w:lineRule="exact"/>
              <w:textAlignment w:val="baseline"/>
              <w:rPr>
                <w:rFonts w:hint="eastAsia" w:ascii="宋体" w:hAnsi="宋体" w:eastAsia="宋体" w:cs="宋体"/>
                <w:color w:val="000000" w:themeColor="text1"/>
                <w:sz w:val="24"/>
                <w:szCs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6" w:space="0"/>
              <w:bottom w:val="single" w:color="auto" w:sz="4" w:space="0"/>
              <w:right w:val="single" w:color="auto" w:sz="4" w:space="0"/>
            </w:tcBorders>
            <w:vAlign w:val="top"/>
          </w:tcPr>
          <w:p>
            <w:pPr>
              <w:autoSpaceDE w:val="0"/>
              <w:autoSpaceDN w:val="0"/>
              <w:adjustRightInd w:val="0"/>
              <w:spacing w:line="450" w:lineRule="exact"/>
              <w:jc w:val="center"/>
              <w:textAlignment w:val="baseline"/>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5</w:t>
            </w:r>
          </w:p>
        </w:tc>
        <w:tc>
          <w:tcPr>
            <w:tcW w:w="15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50" w:lineRule="exact"/>
              <w:jc w:val="center"/>
              <w:textAlignment w:val="baseline"/>
              <w:rPr>
                <w:rFonts w:hint="eastAsia" w:ascii="宋体" w:hAnsi="宋体" w:eastAsia="宋体" w:cs="宋体"/>
                <w:color w:val="000000" w:themeColor="text1"/>
                <w:sz w:val="24"/>
                <w:szCs w:val="24"/>
                <w:highlight w:val="none"/>
                <w:shd w:val="clear" w:color="auto" w:fill="auto"/>
                <w14:textFill>
                  <w14:solidFill>
                    <w14:schemeClr w14:val="tx1"/>
                  </w14:solidFill>
                </w14:textFill>
              </w:rPr>
            </w:pPr>
          </w:p>
        </w:tc>
        <w:tc>
          <w:tcPr>
            <w:tcW w:w="2005"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hint="eastAsia" w:ascii="宋体" w:hAnsi="宋体" w:eastAsia="宋体" w:cs="宋体"/>
                <w:color w:val="000000" w:themeColor="text1"/>
                <w:sz w:val="24"/>
                <w:szCs w:val="24"/>
                <w:highlight w:val="none"/>
                <w:shd w:val="clear" w:color="auto" w:fill="auto"/>
                <w14:textFill>
                  <w14:solidFill>
                    <w14:schemeClr w14:val="tx1"/>
                  </w14:solidFill>
                </w14:textFill>
              </w:rPr>
            </w:pPr>
          </w:p>
        </w:tc>
        <w:tc>
          <w:tcPr>
            <w:tcW w:w="833"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hint="eastAsia" w:ascii="宋体" w:hAnsi="宋体" w:eastAsia="宋体" w:cs="宋体"/>
                <w:color w:val="000000" w:themeColor="text1"/>
                <w:sz w:val="24"/>
                <w:szCs w:val="24"/>
                <w:highlight w:val="none"/>
                <w:shd w:val="clear" w:color="auto" w:fill="auto"/>
                <w14:textFill>
                  <w14:solidFill>
                    <w14:schemeClr w14:val="tx1"/>
                  </w14:solidFill>
                </w14:textFill>
              </w:rPr>
            </w:pPr>
          </w:p>
        </w:tc>
        <w:tc>
          <w:tcPr>
            <w:tcW w:w="1567"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hint="eastAsia" w:ascii="宋体" w:hAnsi="宋体" w:eastAsia="宋体" w:cs="宋体"/>
                <w:color w:val="000000" w:themeColor="text1"/>
                <w:sz w:val="24"/>
                <w:szCs w:val="24"/>
                <w:highlight w:val="none"/>
                <w:shd w:val="clear" w:color="auto" w:fill="auto"/>
                <w14:textFill>
                  <w14:solidFill>
                    <w14:schemeClr w14:val="tx1"/>
                  </w14:solidFill>
                </w14:textFill>
              </w:rPr>
            </w:pPr>
          </w:p>
        </w:tc>
        <w:tc>
          <w:tcPr>
            <w:tcW w:w="3016"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hint="eastAsia" w:ascii="宋体" w:hAnsi="宋体" w:eastAsia="宋体" w:cs="宋体"/>
                <w:color w:val="000000" w:themeColor="text1"/>
                <w:sz w:val="24"/>
                <w:szCs w:val="24"/>
                <w:highlight w:val="none"/>
                <w:shd w:val="clear" w:color="auto" w:fill="auto"/>
                <w14:textFill>
                  <w14:solidFill>
                    <w14:schemeClr w14:val="tx1"/>
                  </w14:solidFill>
                </w14:textFill>
              </w:rPr>
            </w:pPr>
          </w:p>
        </w:tc>
        <w:tc>
          <w:tcPr>
            <w:tcW w:w="2977"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450" w:lineRule="exact"/>
              <w:jc w:val="center"/>
              <w:textAlignment w:val="baseline"/>
              <w:rPr>
                <w:rFonts w:hint="eastAsia" w:ascii="宋体" w:hAnsi="宋体" w:eastAsia="宋体" w:cs="宋体"/>
                <w:color w:val="000000" w:themeColor="text1"/>
                <w:sz w:val="24"/>
                <w:szCs w:val="24"/>
                <w:highlight w:val="none"/>
                <w:shd w:val="clear" w:color="auto" w:fill="auto"/>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450" w:lineRule="exact"/>
              <w:jc w:val="center"/>
              <w:textAlignment w:val="baseline"/>
              <w:rPr>
                <w:rFonts w:hint="eastAsia" w:ascii="宋体" w:hAnsi="宋体" w:eastAsia="宋体" w:cs="宋体"/>
                <w:color w:val="000000" w:themeColor="text1"/>
                <w:sz w:val="24"/>
                <w:szCs w:val="24"/>
                <w:highlight w:val="none"/>
                <w:shd w:val="clear" w:color="auto" w:fill="auto"/>
                <w14:textFill>
                  <w14:solidFill>
                    <w14:schemeClr w14:val="tx1"/>
                  </w14:solidFill>
                </w14:textFill>
              </w:rPr>
            </w:pPr>
          </w:p>
        </w:tc>
        <w:tc>
          <w:tcPr>
            <w:tcW w:w="1099"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450" w:lineRule="exact"/>
              <w:ind w:firstLine="480" w:firstLineChars="200"/>
              <w:jc w:val="center"/>
              <w:textAlignment w:val="baseline"/>
              <w:rPr>
                <w:rFonts w:hint="eastAsia" w:ascii="宋体" w:hAnsi="宋体" w:eastAsia="宋体" w:cs="宋体"/>
                <w:color w:val="000000" w:themeColor="text1"/>
                <w:sz w:val="24"/>
                <w:szCs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6" w:space="0"/>
              <w:bottom w:val="single" w:color="auto" w:sz="4" w:space="0"/>
              <w:right w:val="single" w:color="auto" w:sz="4" w:space="0"/>
            </w:tcBorders>
            <w:vAlign w:val="top"/>
          </w:tcPr>
          <w:p>
            <w:pPr>
              <w:autoSpaceDE w:val="0"/>
              <w:autoSpaceDN w:val="0"/>
              <w:adjustRightInd w:val="0"/>
              <w:spacing w:line="450" w:lineRule="exact"/>
              <w:jc w:val="center"/>
              <w:textAlignment w:val="baseline"/>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6</w:t>
            </w:r>
          </w:p>
        </w:tc>
        <w:tc>
          <w:tcPr>
            <w:tcW w:w="15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50" w:lineRule="exact"/>
              <w:jc w:val="center"/>
              <w:textAlignment w:val="baseline"/>
              <w:rPr>
                <w:rFonts w:hint="eastAsia" w:ascii="宋体" w:hAnsi="宋体" w:eastAsia="宋体" w:cs="宋体"/>
                <w:color w:val="000000" w:themeColor="text1"/>
                <w:sz w:val="24"/>
                <w:szCs w:val="24"/>
                <w:highlight w:val="none"/>
                <w:shd w:val="clear" w:color="auto" w:fill="auto"/>
                <w14:textFill>
                  <w14:solidFill>
                    <w14:schemeClr w14:val="tx1"/>
                  </w14:solidFill>
                </w14:textFill>
              </w:rPr>
            </w:pPr>
          </w:p>
        </w:tc>
        <w:tc>
          <w:tcPr>
            <w:tcW w:w="2005"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hint="eastAsia" w:ascii="宋体" w:hAnsi="宋体" w:eastAsia="宋体" w:cs="宋体"/>
                <w:color w:val="000000" w:themeColor="text1"/>
                <w:sz w:val="24"/>
                <w:szCs w:val="24"/>
                <w:highlight w:val="none"/>
                <w:shd w:val="clear" w:color="auto" w:fill="auto"/>
                <w14:textFill>
                  <w14:solidFill>
                    <w14:schemeClr w14:val="tx1"/>
                  </w14:solidFill>
                </w14:textFill>
              </w:rPr>
            </w:pPr>
          </w:p>
        </w:tc>
        <w:tc>
          <w:tcPr>
            <w:tcW w:w="833"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hint="eastAsia" w:ascii="宋体" w:hAnsi="宋体" w:eastAsia="宋体" w:cs="宋体"/>
                <w:color w:val="000000" w:themeColor="text1"/>
                <w:sz w:val="24"/>
                <w:szCs w:val="24"/>
                <w:highlight w:val="none"/>
                <w:shd w:val="clear" w:color="auto" w:fill="auto"/>
                <w14:textFill>
                  <w14:solidFill>
                    <w14:schemeClr w14:val="tx1"/>
                  </w14:solidFill>
                </w14:textFill>
              </w:rPr>
            </w:pPr>
          </w:p>
        </w:tc>
        <w:tc>
          <w:tcPr>
            <w:tcW w:w="1567"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hint="eastAsia" w:ascii="宋体" w:hAnsi="宋体" w:eastAsia="宋体" w:cs="宋体"/>
                <w:color w:val="000000" w:themeColor="text1"/>
                <w:sz w:val="24"/>
                <w:szCs w:val="24"/>
                <w:highlight w:val="none"/>
                <w:shd w:val="clear" w:color="auto" w:fill="auto"/>
                <w14:textFill>
                  <w14:solidFill>
                    <w14:schemeClr w14:val="tx1"/>
                  </w14:solidFill>
                </w14:textFill>
              </w:rPr>
            </w:pPr>
          </w:p>
        </w:tc>
        <w:tc>
          <w:tcPr>
            <w:tcW w:w="301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450" w:lineRule="exact"/>
              <w:jc w:val="center"/>
              <w:textAlignment w:val="baseline"/>
              <w:rPr>
                <w:rFonts w:hint="eastAsia" w:ascii="宋体" w:hAnsi="宋体" w:eastAsia="宋体" w:cs="宋体"/>
                <w:color w:val="000000" w:themeColor="text1"/>
                <w:sz w:val="24"/>
                <w:szCs w:val="24"/>
                <w:highlight w:val="none"/>
                <w:shd w:val="clear" w:color="auto" w:fill="auto"/>
                <w14:textFill>
                  <w14:solidFill>
                    <w14:schemeClr w14:val="tx1"/>
                  </w14:solidFill>
                </w14:textFill>
              </w:rPr>
            </w:pPr>
          </w:p>
        </w:tc>
        <w:tc>
          <w:tcPr>
            <w:tcW w:w="2977"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450" w:lineRule="exact"/>
              <w:jc w:val="center"/>
              <w:textAlignment w:val="baseline"/>
              <w:rPr>
                <w:rFonts w:hint="eastAsia" w:ascii="宋体" w:hAnsi="宋体" w:eastAsia="宋体" w:cs="宋体"/>
                <w:color w:val="000000" w:themeColor="text1"/>
                <w:sz w:val="24"/>
                <w:szCs w:val="24"/>
                <w:highlight w:val="none"/>
                <w:shd w:val="clear" w:color="auto" w:fill="auto"/>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450" w:lineRule="exact"/>
              <w:jc w:val="center"/>
              <w:textAlignment w:val="baseline"/>
              <w:rPr>
                <w:rFonts w:hint="eastAsia" w:ascii="宋体" w:hAnsi="宋体" w:eastAsia="宋体" w:cs="宋体"/>
                <w:color w:val="000000" w:themeColor="text1"/>
                <w:sz w:val="24"/>
                <w:szCs w:val="24"/>
                <w:highlight w:val="none"/>
                <w:shd w:val="clear" w:color="auto" w:fill="auto"/>
                <w14:textFill>
                  <w14:solidFill>
                    <w14:schemeClr w14:val="tx1"/>
                  </w14:solidFill>
                </w14:textFill>
              </w:rPr>
            </w:pPr>
          </w:p>
        </w:tc>
        <w:tc>
          <w:tcPr>
            <w:tcW w:w="1099"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450" w:lineRule="exact"/>
              <w:ind w:firstLine="480" w:firstLineChars="200"/>
              <w:jc w:val="center"/>
              <w:textAlignment w:val="baseline"/>
              <w:rPr>
                <w:rFonts w:hint="eastAsia" w:ascii="宋体" w:hAnsi="宋体" w:eastAsia="宋体" w:cs="宋体"/>
                <w:color w:val="000000" w:themeColor="text1"/>
                <w:sz w:val="24"/>
                <w:szCs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6" w:space="0"/>
              <w:bottom w:val="single" w:color="auto" w:sz="4" w:space="0"/>
              <w:right w:val="single" w:color="auto" w:sz="4" w:space="0"/>
            </w:tcBorders>
            <w:vAlign w:val="top"/>
          </w:tcPr>
          <w:p>
            <w:pPr>
              <w:autoSpaceDE w:val="0"/>
              <w:autoSpaceDN w:val="0"/>
              <w:adjustRightInd w:val="0"/>
              <w:spacing w:line="450" w:lineRule="exact"/>
              <w:jc w:val="center"/>
              <w:textAlignment w:val="baseline"/>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7</w:t>
            </w:r>
          </w:p>
        </w:tc>
        <w:tc>
          <w:tcPr>
            <w:tcW w:w="15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50" w:lineRule="exact"/>
              <w:jc w:val="center"/>
              <w:textAlignment w:val="baseline"/>
              <w:rPr>
                <w:rFonts w:hint="eastAsia" w:ascii="宋体" w:hAnsi="宋体" w:eastAsia="宋体" w:cs="宋体"/>
                <w:color w:val="000000" w:themeColor="text1"/>
                <w:sz w:val="24"/>
                <w:szCs w:val="24"/>
                <w:highlight w:val="none"/>
                <w:shd w:val="clear" w:color="auto" w:fill="auto"/>
                <w14:textFill>
                  <w14:solidFill>
                    <w14:schemeClr w14:val="tx1"/>
                  </w14:solidFill>
                </w14:textFill>
              </w:rPr>
            </w:pPr>
          </w:p>
        </w:tc>
        <w:tc>
          <w:tcPr>
            <w:tcW w:w="2005"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hint="eastAsia" w:ascii="宋体" w:hAnsi="宋体" w:eastAsia="宋体" w:cs="宋体"/>
                <w:color w:val="000000" w:themeColor="text1"/>
                <w:sz w:val="24"/>
                <w:szCs w:val="24"/>
                <w:highlight w:val="none"/>
                <w:shd w:val="clear" w:color="auto" w:fill="auto"/>
                <w14:textFill>
                  <w14:solidFill>
                    <w14:schemeClr w14:val="tx1"/>
                  </w14:solidFill>
                </w14:textFill>
              </w:rPr>
            </w:pPr>
          </w:p>
        </w:tc>
        <w:tc>
          <w:tcPr>
            <w:tcW w:w="833"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hint="eastAsia" w:ascii="宋体" w:hAnsi="宋体" w:eastAsia="宋体" w:cs="宋体"/>
                <w:color w:val="000000" w:themeColor="text1"/>
                <w:sz w:val="24"/>
                <w:szCs w:val="24"/>
                <w:highlight w:val="none"/>
                <w:shd w:val="clear" w:color="auto" w:fill="auto"/>
                <w14:textFill>
                  <w14:solidFill>
                    <w14:schemeClr w14:val="tx1"/>
                  </w14:solidFill>
                </w14:textFill>
              </w:rPr>
            </w:pPr>
          </w:p>
        </w:tc>
        <w:tc>
          <w:tcPr>
            <w:tcW w:w="1567"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hint="eastAsia" w:ascii="宋体" w:hAnsi="宋体" w:eastAsia="宋体" w:cs="宋体"/>
                <w:color w:val="000000" w:themeColor="text1"/>
                <w:sz w:val="24"/>
                <w:szCs w:val="24"/>
                <w:highlight w:val="none"/>
                <w:shd w:val="clear" w:color="auto" w:fill="auto"/>
                <w14:textFill>
                  <w14:solidFill>
                    <w14:schemeClr w14:val="tx1"/>
                  </w14:solidFill>
                </w14:textFill>
              </w:rPr>
            </w:pPr>
          </w:p>
        </w:tc>
        <w:tc>
          <w:tcPr>
            <w:tcW w:w="301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450" w:lineRule="exact"/>
              <w:jc w:val="center"/>
              <w:textAlignment w:val="baseline"/>
              <w:rPr>
                <w:rFonts w:hint="eastAsia" w:ascii="宋体" w:hAnsi="宋体" w:eastAsia="宋体" w:cs="宋体"/>
                <w:color w:val="000000" w:themeColor="text1"/>
                <w:sz w:val="24"/>
                <w:szCs w:val="24"/>
                <w:highlight w:val="none"/>
                <w:shd w:val="clear" w:color="auto" w:fill="auto"/>
                <w14:textFill>
                  <w14:solidFill>
                    <w14:schemeClr w14:val="tx1"/>
                  </w14:solidFill>
                </w14:textFill>
              </w:rPr>
            </w:pPr>
          </w:p>
        </w:tc>
        <w:tc>
          <w:tcPr>
            <w:tcW w:w="2977"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450" w:lineRule="exact"/>
              <w:jc w:val="center"/>
              <w:textAlignment w:val="baseline"/>
              <w:rPr>
                <w:rFonts w:hint="eastAsia" w:ascii="宋体" w:hAnsi="宋体" w:eastAsia="宋体" w:cs="宋体"/>
                <w:color w:val="000000" w:themeColor="text1"/>
                <w:sz w:val="24"/>
                <w:szCs w:val="24"/>
                <w:highlight w:val="none"/>
                <w:shd w:val="clear" w:color="auto" w:fill="auto"/>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450" w:lineRule="exact"/>
              <w:jc w:val="center"/>
              <w:textAlignment w:val="baseline"/>
              <w:rPr>
                <w:rFonts w:hint="eastAsia" w:ascii="宋体" w:hAnsi="宋体" w:eastAsia="宋体" w:cs="宋体"/>
                <w:color w:val="000000" w:themeColor="text1"/>
                <w:sz w:val="24"/>
                <w:szCs w:val="24"/>
                <w:highlight w:val="none"/>
                <w:shd w:val="clear" w:color="auto" w:fill="auto"/>
                <w14:textFill>
                  <w14:solidFill>
                    <w14:schemeClr w14:val="tx1"/>
                  </w14:solidFill>
                </w14:textFill>
              </w:rPr>
            </w:pPr>
          </w:p>
        </w:tc>
        <w:tc>
          <w:tcPr>
            <w:tcW w:w="1099"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450" w:lineRule="exact"/>
              <w:ind w:firstLine="480" w:firstLineChars="200"/>
              <w:jc w:val="center"/>
              <w:textAlignment w:val="baseline"/>
              <w:rPr>
                <w:rFonts w:hint="eastAsia" w:ascii="宋体" w:hAnsi="宋体" w:eastAsia="宋体" w:cs="宋体"/>
                <w:color w:val="000000" w:themeColor="text1"/>
                <w:sz w:val="24"/>
                <w:szCs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92" w:type="dxa"/>
            <w:tcBorders>
              <w:top w:val="single" w:color="auto" w:sz="4" w:space="0"/>
              <w:left w:val="single" w:color="auto" w:sz="6" w:space="0"/>
              <w:bottom w:val="single" w:color="auto" w:sz="4" w:space="0"/>
              <w:right w:val="single" w:color="auto" w:sz="4" w:space="0"/>
            </w:tcBorders>
            <w:vAlign w:val="top"/>
          </w:tcPr>
          <w:p>
            <w:pPr>
              <w:autoSpaceDE w:val="0"/>
              <w:autoSpaceDN w:val="0"/>
              <w:adjustRightInd w:val="0"/>
              <w:spacing w:line="450" w:lineRule="exact"/>
              <w:jc w:val="center"/>
              <w:textAlignment w:val="baseline"/>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8</w:t>
            </w:r>
          </w:p>
        </w:tc>
        <w:tc>
          <w:tcPr>
            <w:tcW w:w="15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50" w:lineRule="exact"/>
              <w:jc w:val="center"/>
              <w:textAlignment w:val="baseline"/>
              <w:rPr>
                <w:rFonts w:hint="eastAsia" w:ascii="宋体" w:hAnsi="宋体" w:eastAsia="宋体" w:cs="宋体"/>
                <w:color w:val="000000" w:themeColor="text1"/>
                <w:sz w:val="24"/>
                <w:szCs w:val="24"/>
                <w:highlight w:val="none"/>
                <w:shd w:val="clear" w:color="auto" w:fill="auto"/>
                <w14:textFill>
                  <w14:solidFill>
                    <w14:schemeClr w14:val="tx1"/>
                  </w14:solidFill>
                </w14:textFill>
              </w:rPr>
            </w:pPr>
          </w:p>
        </w:tc>
        <w:tc>
          <w:tcPr>
            <w:tcW w:w="20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50" w:lineRule="exact"/>
              <w:jc w:val="center"/>
              <w:textAlignment w:val="baseline"/>
              <w:rPr>
                <w:rFonts w:hint="eastAsia" w:ascii="宋体" w:hAnsi="宋体" w:eastAsia="宋体" w:cs="宋体"/>
                <w:color w:val="000000" w:themeColor="text1"/>
                <w:sz w:val="24"/>
                <w:szCs w:val="24"/>
                <w:highlight w:val="none"/>
                <w:shd w:val="clear" w:color="auto" w:fill="auto"/>
                <w14:textFill>
                  <w14:solidFill>
                    <w14:schemeClr w14:val="tx1"/>
                  </w14:solidFill>
                </w14:textFill>
              </w:rPr>
            </w:pPr>
          </w:p>
        </w:tc>
        <w:tc>
          <w:tcPr>
            <w:tcW w:w="8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50" w:lineRule="exact"/>
              <w:jc w:val="center"/>
              <w:textAlignment w:val="baseline"/>
              <w:rPr>
                <w:rFonts w:hint="eastAsia" w:ascii="宋体" w:hAnsi="宋体" w:eastAsia="宋体" w:cs="宋体"/>
                <w:color w:val="000000" w:themeColor="text1"/>
                <w:sz w:val="24"/>
                <w:szCs w:val="24"/>
                <w:highlight w:val="none"/>
                <w:shd w:val="clear" w:color="auto" w:fill="auto"/>
                <w14:textFill>
                  <w14:solidFill>
                    <w14:schemeClr w14:val="tx1"/>
                  </w14:solidFill>
                </w14:textFill>
              </w:rPr>
            </w:pPr>
          </w:p>
        </w:tc>
        <w:tc>
          <w:tcPr>
            <w:tcW w:w="1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50" w:lineRule="exact"/>
              <w:jc w:val="center"/>
              <w:textAlignment w:val="baseline"/>
              <w:rPr>
                <w:rFonts w:hint="eastAsia" w:ascii="宋体" w:hAnsi="宋体" w:eastAsia="宋体" w:cs="宋体"/>
                <w:color w:val="000000" w:themeColor="text1"/>
                <w:sz w:val="24"/>
                <w:szCs w:val="24"/>
                <w:highlight w:val="none"/>
                <w:shd w:val="clear" w:color="auto" w:fill="auto"/>
                <w14:textFill>
                  <w14:solidFill>
                    <w14:schemeClr w14:val="tx1"/>
                  </w14:solidFill>
                </w14:textFill>
              </w:rPr>
            </w:pPr>
          </w:p>
        </w:tc>
        <w:tc>
          <w:tcPr>
            <w:tcW w:w="30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50" w:lineRule="exact"/>
              <w:jc w:val="center"/>
              <w:textAlignment w:val="baseline"/>
              <w:rPr>
                <w:rFonts w:hint="eastAsia" w:ascii="宋体" w:hAnsi="宋体" w:eastAsia="宋体" w:cs="宋体"/>
                <w:color w:val="000000" w:themeColor="text1"/>
                <w:sz w:val="24"/>
                <w:szCs w:val="24"/>
                <w:highlight w:val="none"/>
                <w:shd w:val="clear" w:color="auto" w:fill="auto"/>
                <w14:textFill>
                  <w14:solidFill>
                    <w14:schemeClr w14:val="tx1"/>
                  </w14:solidFill>
                </w14:textFill>
              </w:rPr>
            </w:pPr>
          </w:p>
        </w:tc>
        <w:tc>
          <w:tcPr>
            <w:tcW w:w="29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50" w:lineRule="exact"/>
              <w:jc w:val="center"/>
              <w:textAlignment w:val="baseline"/>
              <w:rPr>
                <w:rFonts w:hint="eastAsia" w:ascii="宋体" w:hAnsi="宋体" w:eastAsia="宋体" w:cs="宋体"/>
                <w:color w:val="000000" w:themeColor="text1"/>
                <w:sz w:val="24"/>
                <w:szCs w:val="24"/>
                <w:highlight w:val="none"/>
                <w:shd w:val="clear" w:color="auto" w:fill="auto"/>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50" w:lineRule="exact"/>
              <w:jc w:val="center"/>
              <w:textAlignment w:val="baseline"/>
              <w:rPr>
                <w:rFonts w:hint="eastAsia" w:ascii="宋体" w:hAnsi="宋体" w:eastAsia="宋体" w:cs="宋体"/>
                <w:color w:val="000000" w:themeColor="text1"/>
                <w:sz w:val="24"/>
                <w:szCs w:val="24"/>
                <w:highlight w:val="none"/>
                <w:shd w:val="clear" w:color="auto" w:fill="auto"/>
                <w14:textFill>
                  <w14:solidFill>
                    <w14:schemeClr w14:val="tx1"/>
                  </w14:solidFill>
                </w14:textFill>
              </w:rPr>
            </w:pPr>
          </w:p>
        </w:tc>
        <w:tc>
          <w:tcPr>
            <w:tcW w:w="1099"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450" w:lineRule="exact"/>
              <w:textAlignment w:val="baseline"/>
              <w:rPr>
                <w:rFonts w:hint="eastAsia" w:ascii="宋体" w:hAnsi="宋体" w:eastAsia="宋体" w:cs="宋体"/>
                <w:color w:val="000000" w:themeColor="text1"/>
                <w:sz w:val="24"/>
                <w:szCs w:val="24"/>
                <w:highlight w:val="none"/>
                <w:shd w:val="clear" w:color="auto" w:fill="auto"/>
                <w14:textFill>
                  <w14:solidFill>
                    <w14:schemeClr w14:val="tx1"/>
                  </w14:solidFill>
                </w14:textFill>
              </w:rPr>
            </w:pPr>
          </w:p>
        </w:tc>
      </w:tr>
    </w:tbl>
    <w:p>
      <w:pPr>
        <w:autoSpaceDE w:val="0"/>
        <w:autoSpaceDN w:val="0"/>
        <w:adjustRightInd w:val="0"/>
        <w:spacing w:line="450" w:lineRule="exact"/>
        <w:textAlignment w:val="baseline"/>
        <w:rPr>
          <w:rFonts w:hint="eastAsia" w:ascii="宋体" w:hAnsi="宋体" w:eastAsia="宋体" w:cs="宋体"/>
          <w:color w:val="000000" w:themeColor="text1"/>
          <w:sz w:val="24"/>
          <w:highlight w:val="none"/>
          <w:shd w:val="clear" w:color="auto" w:fill="auto"/>
          <w14:textFill>
            <w14:solidFill>
              <w14:schemeClr w14:val="tx1"/>
            </w14:solidFill>
          </w14:textFill>
        </w:rPr>
      </w:pPr>
      <w:r>
        <w:rPr>
          <w:rFonts w:hint="eastAsia" w:ascii="宋体" w:hAnsi="宋体" w:eastAsia="宋体" w:cs="宋体"/>
          <w:color w:val="000000" w:themeColor="text1"/>
          <w:sz w:val="24"/>
          <w:highlight w:val="none"/>
          <w:shd w:val="clear" w:color="auto" w:fill="auto"/>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shd w:val="clear" w:color="auto" w:fill="auto"/>
          <w14:textFill>
            <w14:solidFill>
              <w14:schemeClr w14:val="tx1"/>
            </w14:solidFill>
          </w14:textFill>
        </w:rPr>
        <w:t xml:space="preserve">领队：          </w:t>
      </w:r>
      <w:r>
        <w:rPr>
          <w:rFonts w:hint="eastAsia" w:ascii="宋体" w:hAnsi="宋体" w:eastAsia="宋体" w:cs="宋体"/>
          <w:color w:val="000000" w:themeColor="text1"/>
          <w:sz w:val="24"/>
          <w:highlight w:val="none"/>
          <w:shd w:val="clear" w:color="auto" w:fill="auto"/>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shd w:val="clear" w:color="auto" w:fill="auto"/>
          <w14:textFill>
            <w14:solidFill>
              <w14:schemeClr w14:val="tx1"/>
            </w14:solidFill>
          </w14:textFill>
        </w:rPr>
        <w:t xml:space="preserve">  教练：    </w:t>
      </w:r>
    </w:p>
    <w:p>
      <w:pPr>
        <w:autoSpaceDE w:val="0"/>
        <w:autoSpaceDN w:val="0"/>
        <w:adjustRightInd w:val="0"/>
        <w:spacing w:line="450" w:lineRule="exact"/>
        <w:textAlignment w:val="baseline"/>
        <w:rPr>
          <w:rFonts w:hint="eastAsia" w:ascii="宋体" w:hAnsi="宋体" w:eastAsia="宋体" w:cs="宋体"/>
          <w:color w:val="000000" w:themeColor="text1"/>
          <w:sz w:val="24"/>
          <w:highlight w:val="none"/>
          <w:shd w:val="clear" w:color="auto" w:fill="auto"/>
          <w14:textFill>
            <w14:solidFill>
              <w14:schemeClr w14:val="tx1"/>
            </w14:solidFill>
          </w14:textFill>
        </w:rPr>
      </w:pPr>
      <w:r>
        <w:rPr>
          <w:rFonts w:hint="eastAsia" w:ascii="宋体" w:hAnsi="宋体" w:eastAsia="宋体" w:cs="宋体"/>
          <w:color w:val="000000" w:themeColor="text1"/>
          <w:sz w:val="24"/>
          <w:highlight w:val="none"/>
          <w:shd w:val="clear" w:color="auto" w:fill="auto"/>
          <w14:textFill>
            <w14:solidFill>
              <w14:schemeClr w14:val="tx1"/>
            </w14:solidFill>
          </w14:textFill>
        </w:rPr>
        <w:t xml:space="preserve"> 手机：      </w:t>
      </w:r>
      <w:r>
        <w:rPr>
          <w:rFonts w:hint="eastAsia" w:ascii="宋体" w:hAnsi="宋体" w:eastAsia="宋体" w:cs="宋体"/>
          <w:color w:val="000000" w:themeColor="text1"/>
          <w:sz w:val="24"/>
          <w:highlight w:val="none"/>
          <w:shd w:val="clear" w:color="auto" w:fill="auto"/>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shd w:val="clear" w:color="auto" w:fill="auto"/>
          <w14:textFill>
            <w14:solidFill>
              <w14:schemeClr w14:val="tx1"/>
            </w14:solidFill>
          </w14:textFill>
        </w:rPr>
        <w:t>手机：</w:t>
      </w:r>
    </w:p>
    <w:p>
      <w:pPr>
        <w:autoSpaceDE w:val="0"/>
        <w:autoSpaceDN w:val="0"/>
        <w:adjustRightInd w:val="0"/>
        <w:spacing w:line="360" w:lineRule="exact"/>
        <w:ind w:firstLine="480" w:firstLineChars="200"/>
        <w:textAlignment w:val="baseline"/>
        <w:rPr>
          <w:rFonts w:hint="eastAsia" w:ascii="宋体" w:hAnsi="宋体" w:eastAsia="宋体" w:cs="宋体"/>
          <w:color w:val="000000" w:themeColor="text1"/>
          <w:sz w:val="24"/>
          <w:highlight w:val="none"/>
          <w:shd w:val="clear" w:color="auto" w:fill="auto"/>
          <w14:textFill>
            <w14:solidFill>
              <w14:schemeClr w14:val="tx1"/>
            </w14:solidFill>
          </w14:textFill>
        </w:rPr>
      </w:pPr>
    </w:p>
    <w:p>
      <w:pPr>
        <w:autoSpaceDE w:val="0"/>
        <w:autoSpaceDN w:val="0"/>
        <w:adjustRightInd w:val="0"/>
        <w:spacing w:line="360" w:lineRule="exact"/>
        <w:ind w:firstLine="480" w:firstLineChars="200"/>
        <w:textAlignment w:val="baseline"/>
        <w:rPr>
          <w:rFonts w:hint="eastAsia" w:ascii="宋体" w:hAnsi="宋体" w:eastAsia="宋体" w:cs="宋体"/>
          <w:color w:val="000000" w:themeColor="text1"/>
          <w:sz w:val="24"/>
          <w:highlight w:val="none"/>
          <w:shd w:val="clear" w:color="auto" w:fill="auto"/>
          <w14:textFill>
            <w14:solidFill>
              <w14:schemeClr w14:val="tx1"/>
            </w14:solidFill>
          </w14:textFill>
        </w:rPr>
      </w:pPr>
      <w:r>
        <w:rPr>
          <w:rFonts w:hint="eastAsia" w:ascii="宋体" w:hAnsi="宋体" w:eastAsia="宋体" w:cs="宋体"/>
          <w:color w:val="000000" w:themeColor="text1"/>
          <w:sz w:val="24"/>
          <w:highlight w:val="none"/>
          <w:shd w:val="clear" w:color="auto" w:fill="auto"/>
          <w14:textFill>
            <w14:solidFill>
              <w14:schemeClr w14:val="tx1"/>
            </w14:solidFill>
          </w14:textFill>
        </w:rPr>
        <w:t>说明：1、报名表请逐栏打印填写。    填报人：                             联系电话：</w:t>
      </w:r>
    </w:p>
    <w:p>
      <w:pPr>
        <w:autoSpaceDE w:val="0"/>
        <w:autoSpaceDN w:val="0"/>
        <w:adjustRightInd w:val="0"/>
        <w:spacing w:line="360" w:lineRule="exact"/>
        <w:ind w:firstLine="480" w:firstLineChars="200"/>
        <w:jc w:val="center"/>
        <w:textAlignment w:val="baseline"/>
        <w:rPr>
          <w:rFonts w:hint="eastAsia" w:ascii="宋体" w:hAnsi="宋体" w:eastAsia="宋体" w:cs="宋体"/>
          <w:color w:val="000000" w:themeColor="text1"/>
          <w:sz w:val="24"/>
          <w:highlight w:val="none"/>
          <w:shd w:val="clear" w:color="auto" w:fill="auto"/>
          <w14:textFill>
            <w14:solidFill>
              <w14:schemeClr w14:val="tx1"/>
            </w14:solidFill>
          </w14:textFill>
        </w:rPr>
      </w:pPr>
      <w:r>
        <w:rPr>
          <w:rFonts w:hint="eastAsia" w:ascii="宋体" w:hAnsi="宋体" w:eastAsia="宋体" w:cs="宋体"/>
          <w:color w:val="000000" w:themeColor="text1"/>
          <w:sz w:val="24"/>
          <w:highlight w:val="none"/>
          <w:shd w:val="clear" w:color="auto" w:fill="auto"/>
          <w14:textFill>
            <w14:solidFill>
              <w14:schemeClr w14:val="tx1"/>
            </w14:solidFill>
          </w14:textFill>
        </w:rPr>
        <w:t xml:space="preserve">                                                                   年  月  日</w:t>
      </w:r>
    </w:p>
    <w:p>
      <w:pPr>
        <w:spacing w:line="600" w:lineRule="exact"/>
        <w:jc w:val="center"/>
        <w:rPr>
          <w:rFonts w:ascii="黑体" w:eastAsia="黑体"/>
          <w:color w:val="000000" w:themeColor="text1"/>
          <w:sz w:val="36"/>
          <w:szCs w:val="36"/>
          <w:highlight w:val="none"/>
          <w:shd w:val="clear" w:color="auto" w:fill="auto"/>
          <w14:textFill>
            <w14:solidFill>
              <w14:schemeClr w14:val="tx1"/>
            </w14:solidFill>
          </w14:textFill>
        </w:rPr>
      </w:pPr>
      <w:r>
        <w:rPr>
          <w:rFonts w:hint="eastAsia" w:ascii="黑体" w:hAnsi="黑体" w:eastAsia="黑体" w:cs="黑体"/>
          <w:b w:val="0"/>
          <w:bCs/>
          <w:color w:val="000000" w:themeColor="text1"/>
          <w:sz w:val="30"/>
          <w:szCs w:val="30"/>
          <w:highlight w:val="none"/>
          <w:shd w:val="clear" w:color="auto" w:fill="auto"/>
          <w:lang w:val="en-US" w:eastAsia="zh-CN"/>
          <w14:textFill>
            <w14:solidFill>
              <w14:schemeClr w14:val="tx1"/>
            </w14:solidFill>
          </w14:textFill>
        </w:rPr>
        <w:t>2022年福州市少年儿童</w:t>
      </w:r>
      <w:r>
        <w:rPr>
          <w:rFonts w:hint="eastAsia" w:ascii="黑体" w:hAnsi="黑体" w:eastAsia="黑体" w:cs="黑体"/>
          <w:b w:val="0"/>
          <w:bCs/>
          <w:color w:val="000000" w:themeColor="text1"/>
          <w:sz w:val="30"/>
          <w:szCs w:val="30"/>
          <w:highlight w:val="none"/>
          <w:shd w:val="clear" w:color="auto" w:fill="auto"/>
          <w:lang w:eastAsia="zh-CN"/>
          <w14:textFill>
            <w14:solidFill>
              <w14:schemeClr w14:val="tx1"/>
            </w14:solidFill>
          </w14:textFill>
        </w:rPr>
        <w:t>电子枪射击锦标赛报</w:t>
      </w:r>
      <w:r>
        <w:rPr>
          <w:rFonts w:hint="eastAsia" w:ascii="黑体" w:hAnsi="黑体" w:eastAsia="黑体" w:cs="黑体"/>
          <w:b w:val="0"/>
          <w:bCs/>
          <w:color w:val="000000" w:themeColor="text1"/>
          <w:sz w:val="30"/>
          <w:szCs w:val="30"/>
          <w:highlight w:val="none"/>
          <w:shd w:val="clear" w:color="auto" w:fill="auto"/>
          <w14:textFill>
            <w14:solidFill>
              <w14:schemeClr w14:val="tx1"/>
            </w14:solidFill>
          </w14:textFill>
        </w:rPr>
        <w:t>项表</w:t>
      </w:r>
    </w:p>
    <w:tbl>
      <w:tblPr>
        <w:tblStyle w:val="8"/>
        <w:tblpPr w:leftFromText="180" w:rightFromText="180" w:vertAnchor="text" w:horzAnchor="margin" w:tblpXSpec="right" w:tblpY="276"/>
        <w:tblW w:w="1447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3716"/>
        <w:gridCol w:w="1381"/>
        <w:gridCol w:w="1615"/>
        <w:gridCol w:w="1615"/>
        <w:gridCol w:w="1615"/>
        <w:gridCol w:w="240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right"/>
        </w:trPr>
        <w:tc>
          <w:tcPr>
            <w:tcW w:w="854" w:type="dxa"/>
            <w:tcBorders>
              <w:top w:val="single" w:color="auto" w:sz="6" w:space="0"/>
              <w:left w:val="single" w:color="auto" w:sz="6" w:space="0"/>
              <w:bottom w:val="single" w:color="auto" w:sz="4" w:space="0"/>
              <w:right w:val="single" w:color="auto" w:sz="4" w:space="0"/>
            </w:tcBorders>
            <w:vAlign w:val="center"/>
          </w:tcPr>
          <w:p>
            <w:pPr>
              <w:autoSpaceDE w:val="0"/>
              <w:autoSpaceDN w:val="0"/>
              <w:adjustRightInd w:val="0"/>
              <w:spacing w:line="450" w:lineRule="exact"/>
              <w:jc w:val="center"/>
              <w:textAlignment w:val="baseline"/>
              <w:rPr>
                <w:rFonts w:hint="eastAsia" w:ascii="宋体" w:hAnsi="宋体" w:eastAsia="宋体" w:cs="宋体"/>
                <w:b/>
                <w:bCs/>
                <w:color w:val="000000" w:themeColor="text1"/>
                <w:sz w:val="24"/>
                <w:highlight w:val="none"/>
                <w:shd w:val="clear" w:color="auto" w:fill="auto"/>
                <w14:textFill>
                  <w14:solidFill>
                    <w14:schemeClr w14:val="tx1"/>
                  </w14:solidFill>
                </w14:textFill>
              </w:rPr>
            </w:pPr>
            <w:r>
              <w:rPr>
                <w:rFonts w:hint="eastAsia" w:ascii="宋体" w:hAnsi="宋体" w:eastAsia="宋体" w:cs="宋体"/>
                <w:b/>
                <w:bCs/>
                <w:color w:val="000000" w:themeColor="text1"/>
                <w:sz w:val="24"/>
                <w:highlight w:val="none"/>
                <w:shd w:val="clear" w:color="auto" w:fill="auto"/>
                <w14:textFill>
                  <w14:solidFill>
                    <w14:schemeClr w14:val="tx1"/>
                  </w14:solidFill>
                </w14:textFill>
              </w:rPr>
              <w:t>组别</w:t>
            </w:r>
          </w:p>
        </w:tc>
        <w:tc>
          <w:tcPr>
            <w:tcW w:w="3716" w:type="dxa"/>
            <w:tcBorders>
              <w:top w:val="single" w:color="auto" w:sz="6" w:space="0"/>
              <w:left w:val="nil"/>
              <w:bottom w:val="single" w:color="auto" w:sz="4" w:space="0"/>
              <w:right w:val="single" w:color="auto" w:sz="4" w:space="0"/>
            </w:tcBorders>
            <w:vAlign w:val="center"/>
          </w:tcPr>
          <w:p>
            <w:pPr>
              <w:autoSpaceDE w:val="0"/>
              <w:autoSpaceDN w:val="0"/>
              <w:adjustRightInd w:val="0"/>
              <w:spacing w:line="450" w:lineRule="exact"/>
              <w:ind w:firstLine="482" w:firstLineChars="200"/>
              <w:jc w:val="right"/>
              <w:textAlignment w:val="baseline"/>
              <w:rPr>
                <w:rFonts w:hint="eastAsia" w:ascii="宋体" w:hAnsi="宋体" w:eastAsia="宋体" w:cs="宋体"/>
                <w:b/>
                <w:bCs/>
                <w:color w:val="000000" w:themeColor="text1"/>
                <w:sz w:val="24"/>
                <w:highlight w:val="none"/>
                <w:shd w:val="clear" w:color="auto" w:fill="auto"/>
                <w14:textFill>
                  <w14:solidFill>
                    <w14:schemeClr w14:val="tx1"/>
                  </w14:solidFill>
                </w14:textFill>
              </w:rPr>
            </w:pPr>
            <w:r>
              <w:rPr>
                <w:rFonts w:hint="eastAsia" w:ascii="宋体" w:hAnsi="宋体" w:eastAsia="宋体" w:cs="宋体"/>
                <w:b/>
                <w:bCs/>
                <w:color w:val="000000" w:themeColor="text1"/>
                <w:sz w:val="24"/>
                <w:highlight w:val="none"/>
                <w:shd w:val="clear" w:color="auto" w:fill="auto"/>
                <w14:textFill>
                  <w14:solidFill>
                    <w14:schemeClr w14:val="tx1"/>
                  </w14:solidFill>
                </w14:textFill>
              </w:rPr>
              <w:t>姓 名</w:t>
            </w:r>
          </w:p>
          <w:p>
            <w:pPr>
              <w:autoSpaceDE w:val="0"/>
              <w:autoSpaceDN w:val="0"/>
              <w:adjustRightInd w:val="0"/>
              <w:spacing w:line="450" w:lineRule="exact"/>
              <w:textAlignment w:val="baseline"/>
              <w:rPr>
                <w:rFonts w:hint="eastAsia" w:ascii="宋体" w:hAnsi="宋体" w:eastAsia="宋体" w:cs="宋体"/>
                <w:b/>
                <w:bCs/>
                <w:color w:val="000000" w:themeColor="text1"/>
                <w:sz w:val="24"/>
                <w:highlight w:val="none"/>
                <w:shd w:val="clear" w:color="auto" w:fill="auto"/>
                <w14:textFill>
                  <w14:solidFill>
                    <w14:schemeClr w14:val="tx1"/>
                  </w14:solidFill>
                </w14:textFill>
              </w:rPr>
            </w:pPr>
            <w:r>
              <w:rPr>
                <w:rFonts w:hint="eastAsia" w:ascii="宋体" w:hAnsi="宋体" w:eastAsia="宋体" w:cs="宋体"/>
                <w:b/>
                <w:bCs/>
                <w:color w:val="000000" w:themeColor="text1"/>
                <w:sz w:val="24"/>
                <w:highlight w:val="none"/>
                <w:shd w:val="clear" w:color="auto" w:fill="auto"/>
                <w14:textFill>
                  <w14:solidFill>
                    <w14:schemeClr w14:val="tx1"/>
                  </w14:solidFill>
                </w14:textFill>
              </w:rPr>
              <w:t>项 目</w:t>
            </w:r>
          </w:p>
        </w:tc>
        <w:tc>
          <w:tcPr>
            <w:tcW w:w="1381" w:type="dxa"/>
            <w:tcBorders>
              <w:top w:val="single" w:color="auto" w:sz="6" w:space="0"/>
              <w:left w:val="nil"/>
              <w:bottom w:val="single" w:color="auto" w:sz="4" w:space="0"/>
              <w:right w:val="single" w:color="auto" w:sz="4" w:space="0"/>
            </w:tcBorders>
            <w:vAlign w:val="center"/>
          </w:tcPr>
          <w:p>
            <w:pPr>
              <w:autoSpaceDE w:val="0"/>
              <w:autoSpaceDN w:val="0"/>
              <w:adjustRightInd w:val="0"/>
              <w:spacing w:line="450" w:lineRule="exact"/>
              <w:jc w:val="center"/>
              <w:textAlignment w:val="baseline"/>
              <w:rPr>
                <w:rFonts w:hint="eastAsia" w:ascii="宋体" w:hAnsi="宋体" w:eastAsia="宋体" w:cs="宋体"/>
                <w:b/>
                <w:bCs/>
                <w:color w:val="000000" w:themeColor="text1"/>
                <w:sz w:val="24"/>
                <w:highlight w:val="none"/>
                <w:shd w:val="clear" w:color="auto" w:fill="auto"/>
                <w14:textFill>
                  <w14:solidFill>
                    <w14:schemeClr w14:val="tx1"/>
                  </w14:solidFill>
                </w14:textFill>
              </w:rPr>
            </w:pPr>
            <w:r>
              <w:rPr>
                <w:rFonts w:hint="eastAsia" w:ascii="宋体" w:hAnsi="宋体" w:eastAsia="宋体" w:cs="宋体"/>
                <w:b/>
                <w:bCs/>
                <w:color w:val="000000" w:themeColor="text1"/>
                <w:sz w:val="24"/>
                <w:highlight w:val="none"/>
                <w:shd w:val="clear" w:color="auto" w:fill="auto"/>
                <w14:textFill>
                  <w14:solidFill>
                    <w14:schemeClr w14:val="tx1"/>
                  </w14:solidFill>
                </w14:textFill>
              </w:rPr>
              <w:t>一</w:t>
            </w:r>
          </w:p>
        </w:tc>
        <w:tc>
          <w:tcPr>
            <w:tcW w:w="1615" w:type="dxa"/>
            <w:tcBorders>
              <w:top w:val="single" w:color="auto" w:sz="6" w:space="0"/>
              <w:left w:val="nil"/>
              <w:bottom w:val="single" w:color="auto" w:sz="4" w:space="0"/>
              <w:right w:val="single" w:color="auto" w:sz="4" w:space="0"/>
            </w:tcBorders>
            <w:vAlign w:val="center"/>
          </w:tcPr>
          <w:p>
            <w:pPr>
              <w:autoSpaceDE w:val="0"/>
              <w:autoSpaceDN w:val="0"/>
              <w:adjustRightInd w:val="0"/>
              <w:spacing w:line="450" w:lineRule="exact"/>
              <w:jc w:val="center"/>
              <w:textAlignment w:val="baseline"/>
              <w:rPr>
                <w:rFonts w:hint="eastAsia" w:ascii="宋体" w:hAnsi="宋体" w:eastAsia="宋体" w:cs="宋体"/>
                <w:b/>
                <w:bCs/>
                <w:color w:val="000000" w:themeColor="text1"/>
                <w:sz w:val="24"/>
                <w:highlight w:val="none"/>
                <w:shd w:val="clear" w:color="auto" w:fill="auto"/>
                <w14:textFill>
                  <w14:solidFill>
                    <w14:schemeClr w14:val="tx1"/>
                  </w14:solidFill>
                </w14:textFill>
              </w:rPr>
            </w:pPr>
            <w:r>
              <w:rPr>
                <w:rFonts w:hint="eastAsia" w:ascii="宋体" w:hAnsi="宋体" w:eastAsia="宋体" w:cs="宋体"/>
                <w:b/>
                <w:bCs/>
                <w:color w:val="000000" w:themeColor="text1"/>
                <w:sz w:val="24"/>
                <w:highlight w:val="none"/>
                <w:shd w:val="clear" w:color="auto" w:fill="auto"/>
                <w14:textFill>
                  <w14:solidFill>
                    <w14:schemeClr w14:val="tx1"/>
                  </w14:solidFill>
                </w14:textFill>
              </w:rPr>
              <w:t>二</w:t>
            </w:r>
          </w:p>
        </w:tc>
        <w:tc>
          <w:tcPr>
            <w:tcW w:w="1615" w:type="dxa"/>
            <w:tcBorders>
              <w:top w:val="single" w:color="auto" w:sz="6" w:space="0"/>
              <w:left w:val="nil"/>
              <w:bottom w:val="single" w:color="auto" w:sz="4" w:space="0"/>
              <w:right w:val="single" w:color="auto" w:sz="4" w:space="0"/>
            </w:tcBorders>
            <w:vAlign w:val="center"/>
          </w:tcPr>
          <w:p>
            <w:pPr>
              <w:autoSpaceDE w:val="0"/>
              <w:autoSpaceDN w:val="0"/>
              <w:adjustRightInd w:val="0"/>
              <w:spacing w:line="450" w:lineRule="exact"/>
              <w:jc w:val="center"/>
              <w:textAlignment w:val="baseline"/>
              <w:rPr>
                <w:rFonts w:hint="eastAsia" w:ascii="宋体" w:hAnsi="宋体" w:eastAsia="宋体" w:cs="宋体"/>
                <w:b/>
                <w:bCs/>
                <w:color w:val="000000" w:themeColor="text1"/>
                <w:sz w:val="24"/>
                <w:highlight w:val="none"/>
                <w:shd w:val="clear" w:color="auto" w:fill="auto"/>
                <w14:textFill>
                  <w14:solidFill>
                    <w14:schemeClr w14:val="tx1"/>
                  </w14:solidFill>
                </w14:textFill>
              </w:rPr>
            </w:pPr>
            <w:r>
              <w:rPr>
                <w:rFonts w:hint="eastAsia" w:ascii="宋体" w:hAnsi="宋体" w:eastAsia="宋体" w:cs="宋体"/>
                <w:b/>
                <w:bCs/>
                <w:color w:val="000000" w:themeColor="text1"/>
                <w:sz w:val="24"/>
                <w:highlight w:val="none"/>
                <w:shd w:val="clear" w:color="auto" w:fill="auto"/>
                <w14:textFill>
                  <w14:solidFill>
                    <w14:schemeClr w14:val="tx1"/>
                  </w14:solidFill>
                </w14:textFill>
              </w:rPr>
              <w:t>三</w:t>
            </w:r>
          </w:p>
        </w:tc>
        <w:tc>
          <w:tcPr>
            <w:tcW w:w="1615" w:type="dxa"/>
            <w:tcBorders>
              <w:top w:val="single" w:color="auto" w:sz="6" w:space="0"/>
              <w:left w:val="nil"/>
              <w:bottom w:val="single" w:color="auto" w:sz="4" w:space="0"/>
              <w:right w:val="single" w:color="auto" w:sz="4" w:space="0"/>
            </w:tcBorders>
            <w:vAlign w:val="center"/>
          </w:tcPr>
          <w:p>
            <w:pPr>
              <w:autoSpaceDE w:val="0"/>
              <w:autoSpaceDN w:val="0"/>
              <w:adjustRightInd w:val="0"/>
              <w:spacing w:line="450" w:lineRule="exact"/>
              <w:jc w:val="center"/>
              <w:textAlignment w:val="baseline"/>
              <w:rPr>
                <w:rFonts w:hint="eastAsia" w:ascii="宋体" w:hAnsi="宋体" w:eastAsia="宋体" w:cs="宋体"/>
                <w:b/>
                <w:bCs/>
                <w:color w:val="000000" w:themeColor="text1"/>
                <w:sz w:val="24"/>
                <w:highlight w:val="none"/>
                <w:shd w:val="clear" w:color="auto" w:fill="auto"/>
                <w14:textFill>
                  <w14:solidFill>
                    <w14:schemeClr w14:val="tx1"/>
                  </w14:solidFill>
                </w14:textFill>
              </w:rPr>
            </w:pPr>
            <w:r>
              <w:rPr>
                <w:rFonts w:hint="eastAsia" w:ascii="宋体" w:hAnsi="宋体" w:eastAsia="宋体" w:cs="宋体"/>
                <w:b/>
                <w:bCs/>
                <w:color w:val="000000" w:themeColor="text1"/>
                <w:sz w:val="24"/>
                <w:highlight w:val="none"/>
                <w:shd w:val="clear" w:color="auto" w:fill="auto"/>
                <w14:textFill>
                  <w14:solidFill>
                    <w14:schemeClr w14:val="tx1"/>
                  </w14:solidFill>
                </w14:textFill>
              </w:rPr>
              <w:t>四</w:t>
            </w:r>
          </w:p>
        </w:tc>
        <w:tc>
          <w:tcPr>
            <w:tcW w:w="2403" w:type="dxa"/>
            <w:tcBorders>
              <w:top w:val="single" w:color="auto" w:sz="6" w:space="0"/>
              <w:left w:val="nil"/>
              <w:bottom w:val="single" w:color="auto" w:sz="4" w:space="0"/>
              <w:right w:val="single" w:color="auto" w:sz="4" w:space="0"/>
            </w:tcBorders>
            <w:vAlign w:val="center"/>
          </w:tcPr>
          <w:p>
            <w:pPr>
              <w:autoSpaceDE w:val="0"/>
              <w:autoSpaceDN w:val="0"/>
              <w:adjustRightInd w:val="0"/>
              <w:spacing w:line="450" w:lineRule="exact"/>
              <w:jc w:val="center"/>
              <w:textAlignment w:val="baseline"/>
              <w:rPr>
                <w:rFonts w:hint="eastAsia" w:ascii="宋体" w:hAnsi="宋体" w:eastAsia="宋体" w:cs="宋体"/>
                <w:b/>
                <w:bCs/>
                <w:color w:val="000000" w:themeColor="text1"/>
                <w:sz w:val="24"/>
                <w:highlight w:val="none"/>
                <w:shd w:val="clear" w:color="auto" w:fill="auto"/>
                <w14:textFill>
                  <w14:solidFill>
                    <w14:schemeClr w14:val="tx1"/>
                  </w14:solidFill>
                </w14:textFill>
              </w:rPr>
            </w:pPr>
            <w:r>
              <w:rPr>
                <w:rFonts w:hint="eastAsia" w:ascii="宋体" w:hAnsi="宋体" w:eastAsia="宋体" w:cs="宋体"/>
                <w:b/>
                <w:bCs/>
                <w:color w:val="000000" w:themeColor="text1"/>
                <w:sz w:val="24"/>
                <w:highlight w:val="none"/>
                <w:shd w:val="clear" w:color="auto" w:fill="auto"/>
                <w14:textFill>
                  <w14:solidFill>
                    <w14:schemeClr w14:val="tx1"/>
                  </w14:solidFill>
                </w14:textFill>
              </w:rPr>
              <w:t>五</w:t>
            </w:r>
          </w:p>
        </w:tc>
        <w:tc>
          <w:tcPr>
            <w:tcW w:w="1276" w:type="dxa"/>
            <w:tcBorders>
              <w:top w:val="single" w:color="auto" w:sz="6" w:space="0"/>
              <w:left w:val="nil"/>
              <w:bottom w:val="single" w:color="auto" w:sz="4" w:space="0"/>
              <w:right w:val="single" w:color="auto" w:sz="6" w:space="0"/>
            </w:tcBorders>
            <w:vAlign w:val="center"/>
          </w:tcPr>
          <w:p>
            <w:pPr>
              <w:autoSpaceDE w:val="0"/>
              <w:autoSpaceDN w:val="0"/>
              <w:adjustRightInd w:val="0"/>
              <w:spacing w:line="450" w:lineRule="exact"/>
              <w:jc w:val="center"/>
              <w:textAlignment w:val="baseline"/>
              <w:rPr>
                <w:rFonts w:hint="eastAsia" w:ascii="宋体" w:hAnsi="宋体" w:eastAsia="宋体" w:cs="宋体"/>
                <w:b/>
                <w:bCs/>
                <w:color w:val="000000" w:themeColor="text1"/>
                <w:sz w:val="24"/>
                <w:highlight w:val="none"/>
                <w:shd w:val="clear" w:color="auto" w:fill="auto"/>
                <w14:textFill>
                  <w14:solidFill>
                    <w14:schemeClr w14:val="tx1"/>
                  </w14:solidFill>
                </w14:textFill>
              </w:rPr>
            </w:pPr>
            <w:r>
              <w:rPr>
                <w:rFonts w:hint="eastAsia" w:ascii="宋体" w:hAnsi="宋体" w:eastAsia="宋体" w:cs="宋体"/>
                <w:b/>
                <w:bCs/>
                <w:color w:val="000000" w:themeColor="text1"/>
                <w:sz w:val="24"/>
                <w:highlight w:val="none"/>
                <w:shd w:val="clear" w:color="auto" w:fill="auto"/>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854" w:type="dxa"/>
            <w:vMerge w:val="restart"/>
            <w:tcBorders>
              <w:top w:val="nil"/>
              <w:left w:val="single" w:color="auto" w:sz="6" w:space="0"/>
              <w:bottom w:val="single" w:color="auto" w:sz="4" w:space="0"/>
              <w:right w:val="single" w:color="auto" w:sz="4" w:space="0"/>
            </w:tcBorders>
            <w:vAlign w:val="top"/>
          </w:tcPr>
          <w:p>
            <w:pPr>
              <w:autoSpaceDE w:val="0"/>
              <w:autoSpaceDN w:val="0"/>
              <w:adjustRightInd w:val="0"/>
              <w:spacing w:line="450" w:lineRule="exact"/>
              <w:jc w:val="both"/>
              <w:textAlignment w:val="baseline"/>
              <w:rPr>
                <w:rFonts w:hint="eastAsia" w:ascii="宋体" w:hAnsi="宋体" w:eastAsia="宋体" w:cs="宋体"/>
                <w:color w:val="000000" w:themeColor="text1"/>
                <w:sz w:val="24"/>
                <w:highlight w:val="none"/>
                <w:shd w:val="clear" w:color="auto" w:fill="auto"/>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小学</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男</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子</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甲组</w:t>
            </w:r>
          </w:p>
        </w:tc>
        <w:tc>
          <w:tcPr>
            <w:tcW w:w="371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40" w:lineRule="exact"/>
              <w:ind w:left="0" w:leftChars="0" w:right="0" w:rightChars="0"/>
              <w:jc w:val="both"/>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10米激光步枪有依托</w:t>
            </w:r>
            <w:r>
              <w:rPr>
                <w:rFonts w:hint="eastAsia" w:ascii="宋体" w:hAnsi="宋体" w:cs="宋体"/>
                <w:color w:val="000000" w:themeColor="text1"/>
                <w:sz w:val="24"/>
                <w:szCs w:val="24"/>
                <w:highlight w:val="none"/>
                <w:shd w:val="clear" w:color="auto" w:fill="auto"/>
                <w:lang w:eastAsia="zh-CN"/>
                <w14:textFill>
                  <w14:solidFill>
                    <w14:schemeClr w14:val="tx1"/>
                  </w14:solidFill>
                </w14:textFill>
              </w:rPr>
              <w:t>坐姿</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40</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发</w:t>
            </w:r>
          </w:p>
        </w:tc>
        <w:tc>
          <w:tcPr>
            <w:tcW w:w="1381" w:type="dxa"/>
            <w:tcBorders>
              <w:top w:val="single" w:color="auto" w:sz="4" w:space="0"/>
              <w:left w:val="nil"/>
              <w:bottom w:val="single" w:color="auto" w:sz="4" w:space="0"/>
              <w:right w:val="single" w:color="auto" w:sz="4" w:space="0"/>
            </w:tcBorders>
            <w:vAlign w:val="bottom"/>
          </w:tcPr>
          <w:p>
            <w:pPr>
              <w:keepNext w:val="0"/>
              <w:keepLines w:val="0"/>
              <w:pageBreakBefore w:val="0"/>
              <w:kinsoku/>
              <w:wordWrap/>
              <w:overflowPunct/>
              <w:topLinePunct w:val="0"/>
              <w:autoSpaceDE w:val="0"/>
              <w:autoSpaceDN w:val="0"/>
              <w:bidi w:val="0"/>
              <w:adjustRightInd w:val="0"/>
              <w:spacing w:line="440" w:lineRule="exact"/>
              <w:ind w:left="0" w:leftChars="0" w:right="0" w:rightChars="0"/>
              <w:jc w:val="center"/>
              <w:textAlignment w:val="baseline"/>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p>
        </w:tc>
        <w:tc>
          <w:tcPr>
            <w:tcW w:w="1615" w:type="dxa"/>
            <w:tcBorders>
              <w:top w:val="single" w:color="auto" w:sz="4" w:space="0"/>
              <w:left w:val="nil"/>
              <w:bottom w:val="single" w:color="auto" w:sz="4" w:space="0"/>
              <w:right w:val="single" w:color="auto" w:sz="4" w:space="0"/>
            </w:tcBorders>
            <w:vAlign w:val="bottom"/>
          </w:tcPr>
          <w:p>
            <w:pPr>
              <w:keepNext w:val="0"/>
              <w:keepLines w:val="0"/>
              <w:pageBreakBefore w:val="0"/>
              <w:kinsoku/>
              <w:wordWrap/>
              <w:overflowPunct/>
              <w:topLinePunct w:val="0"/>
              <w:autoSpaceDE w:val="0"/>
              <w:autoSpaceDN w:val="0"/>
              <w:bidi w:val="0"/>
              <w:adjustRightInd w:val="0"/>
              <w:spacing w:line="440" w:lineRule="exact"/>
              <w:ind w:left="0" w:leftChars="0" w:right="0" w:rightChars="0"/>
              <w:jc w:val="center"/>
              <w:textAlignment w:val="baseline"/>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p>
        </w:tc>
        <w:tc>
          <w:tcPr>
            <w:tcW w:w="1615" w:type="dxa"/>
            <w:tcBorders>
              <w:top w:val="single" w:color="auto" w:sz="4" w:space="0"/>
              <w:left w:val="nil"/>
              <w:bottom w:val="single" w:color="auto" w:sz="4" w:space="0"/>
              <w:right w:val="single" w:color="auto" w:sz="4" w:space="0"/>
            </w:tcBorders>
            <w:vAlign w:val="bottom"/>
          </w:tcPr>
          <w:p>
            <w:pPr>
              <w:keepNext w:val="0"/>
              <w:keepLines w:val="0"/>
              <w:pageBreakBefore w:val="0"/>
              <w:kinsoku/>
              <w:wordWrap/>
              <w:overflowPunct/>
              <w:topLinePunct w:val="0"/>
              <w:autoSpaceDE w:val="0"/>
              <w:autoSpaceDN w:val="0"/>
              <w:bidi w:val="0"/>
              <w:adjustRightInd w:val="0"/>
              <w:spacing w:line="440" w:lineRule="exact"/>
              <w:ind w:left="0" w:leftChars="0" w:right="0" w:rightChars="0"/>
              <w:jc w:val="center"/>
              <w:textAlignment w:val="baseline"/>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p>
        </w:tc>
        <w:tc>
          <w:tcPr>
            <w:tcW w:w="1615"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pacing w:line="440" w:lineRule="exact"/>
              <w:ind w:left="0" w:leftChars="0" w:right="0" w:rightChars="0"/>
              <w:jc w:val="center"/>
              <w:textAlignment w:val="baseline"/>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p>
        </w:tc>
        <w:tc>
          <w:tcPr>
            <w:tcW w:w="2403"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pacing w:line="440" w:lineRule="exact"/>
              <w:ind w:left="0" w:leftChars="0" w:right="0" w:rightChars="0" w:firstLine="480" w:firstLineChars="200"/>
              <w:textAlignment w:val="baseline"/>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p>
        </w:tc>
        <w:tc>
          <w:tcPr>
            <w:tcW w:w="1276" w:type="dxa"/>
            <w:tcBorders>
              <w:top w:val="single" w:color="auto" w:sz="4" w:space="0"/>
              <w:left w:val="nil"/>
              <w:bottom w:val="single" w:color="auto" w:sz="4" w:space="0"/>
              <w:right w:val="single" w:color="auto" w:sz="6" w:space="0"/>
            </w:tcBorders>
            <w:vAlign w:val="top"/>
          </w:tcPr>
          <w:p>
            <w:pPr>
              <w:keepNext w:val="0"/>
              <w:keepLines w:val="0"/>
              <w:pageBreakBefore w:val="0"/>
              <w:kinsoku/>
              <w:wordWrap/>
              <w:overflowPunct/>
              <w:topLinePunct w:val="0"/>
              <w:autoSpaceDE w:val="0"/>
              <w:autoSpaceDN w:val="0"/>
              <w:bidi w:val="0"/>
              <w:adjustRightInd w:val="0"/>
              <w:spacing w:line="440" w:lineRule="exact"/>
              <w:ind w:left="0" w:leftChars="0" w:right="0" w:rightChars="0" w:firstLine="480" w:firstLineChars="200"/>
              <w:textAlignment w:val="baseline"/>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854" w:type="dxa"/>
            <w:vMerge w:val="continue"/>
            <w:tcBorders>
              <w:top w:val="nil"/>
              <w:left w:val="single" w:color="auto" w:sz="6"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sz w:val="24"/>
                <w:highlight w:val="none"/>
                <w:shd w:val="clear" w:color="auto" w:fill="auto"/>
                <w14:textFill>
                  <w14:solidFill>
                    <w14:schemeClr w14:val="tx1"/>
                  </w14:solidFill>
                </w14:textFill>
              </w:rPr>
            </w:pPr>
          </w:p>
        </w:tc>
        <w:tc>
          <w:tcPr>
            <w:tcW w:w="371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40" w:lineRule="exact"/>
              <w:ind w:left="0" w:leftChars="0" w:right="0" w:rightChars="0"/>
              <w:jc w:val="both"/>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r>
              <w:rPr>
                <w:rFonts w:hint="eastAsia" w:ascii="宋体" w:hAnsi="宋体" w:eastAsia="宋体" w:cs="宋体"/>
                <w:color w:val="000000" w:themeColor="text1"/>
                <w:sz w:val="20"/>
                <w:szCs w:val="20"/>
                <w:highlight w:val="none"/>
                <w:shd w:val="clear" w:color="auto" w:fill="auto"/>
                <w14:textFill>
                  <w14:solidFill>
                    <w14:schemeClr w14:val="tx1"/>
                  </w14:solidFill>
                </w14:textFill>
              </w:rPr>
              <w:t>10米激光手枪有依托</w:t>
            </w:r>
            <w:r>
              <w:rPr>
                <w:rFonts w:hint="eastAsia" w:cs="Times New Roman"/>
                <w:color w:val="000000" w:themeColor="text1"/>
                <w:kern w:val="2"/>
                <w:sz w:val="20"/>
                <w:szCs w:val="20"/>
                <w:highlight w:val="none"/>
                <w:shd w:val="clear" w:color="auto" w:fill="auto"/>
                <w:lang w:val="en-US" w:eastAsia="zh-CN" w:bidi="ar-SA"/>
                <w14:textFill>
                  <w14:solidFill>
                    <w14:schemeClr w14:val="tx1"/>
                  </w14:solidFill>
                </w14:textFill>
              </w:rPr>
              <w:t>（木套依托）</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40</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发</w:t>
            </w:r>
          </w:p>
        </w:tc>
        <w:tc>
          <w:tcPr>
            <w:tcW w:w="1381" w:type="dxa"/>
            <w:tcBorders>
              <w:top w:val="single" w:color="auto" w:sz="4" w:space="0"/>
              <w:left w:val="nil"/>
              <w:bottom w:val="single" w:color="auto" w:sz="4" w:space="0"/>
              <w:right w:val="single" w:color="auto" w:sz="4" w:space="0"/>
            </w:tcBorders>
            <w:vAlign w:val="bottom"/>
          </w:tcPr>
          <w:p>
            <w:pPr>
              <w:keepNext w:val="0"/>
              <w:keepLines w:val="0"/>
              <w:pageBreakBefore w:val="0"/>
              <w:kinsoku/>
              <w:wordWrap/>
              <w:overflowPunct/>
              <w:topLinePunct w:val="0"/>
              <w:autoSpaceDE w:val="0"/>
              <w:autoSpaceDN w:val="0"/>
              <w:bidi w:val="0"/>
              <w:adjustRightInd w:val="0"/>
              <w:spacing w:line="440" w:lineRule="exact"/>
              <w:ind w:left="0" w:leftChars="0" w:right="0" w:rightChars="0"/>
              <w:jc w:val="center"/>
              <w:textAlignment w:val="baseline"/>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p>
        </w:tc>
        <w:tc>
          <w:tcPr>
            <w:tcW w:w="1615" w:type="dxa"/>
            <w:tcBorders>
              <w:top w:val="single" w:color="auto" w:sz="4" w:space="0"/>
              <w:left w:val="nil"/>
              <w:bottom w:val="single" w:color="auto" w:sz="4" w:space="0"/>
              <w:right w:val="single" w:color="auto" w:sz="4" w:space="0"/>
            </w:tcBorders>
            <w:vAlign w:val="bottom"/>
          </w:tcPr>
          <w:p>
            <w:pPr>
              <w:keepNext w:val="0"/>
              <w:keepLines w:val="0"/>
              <w:pageBreakBefore w:val="0"/>
              <w:kinsoku/>
              <w:wordWrap/>
              <w:overflowPunct/>
              <w:topLinePunct w:val="0"/>
              <w:autoSpaceDE w:val="0"/>
              <w:autoSpaceDN w:val="0"/>
              <w:bidi w:val="0"/>
              <w:adjustRightInd w:val="0"/>
              <w:spacing w:line="440" w:lineRule="exact"/>
              <w:ind w:left="0" w:leftChars="0" w:right="0" w:rightChars="0"/>
              <w:jc w:val="center"/>
              <w:textAlignment w:val="baseline"/>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p>
        </w:tc>
        <w:tc>
          <w:tcPr>
            <w:tcW w:w="1615" w:type="dxa"/>
            <w:tcBorders>
              <w:top w:val="single" w:color="auto" w:sz="4" w:space="0"/>
              <w:left w:val="nil"/>
              <w:bottom w:val="single" w:color="auto" w:sz="4" w:space="0"/>
              <w:right w:val="single" w:color="auto" w:sz="4" w:space="0"/>
            </w:tcBorders>
            <w:vAlign w:val="bottom"/>
          </w:tcPr>
          <w:p>
            <w:pPr>
              <w:keepNext w:val="0"/>
              <w:keepLines w:val="0"/>
              <w:pageBreakBefore w:val="0"/>
              <w:kinsoku/>
              <w:wordWrap/>
              <w:overflowPunct/>
              <w:topLinePunct w:val="0"/>
              <w:autoSpaceDE w:val="0"/>
              <w:autoSpaceDN w:val="0"/>
              <w:bidi w:val="0"/>
              <w:adjustRightInd w:val="0"/>
              <w:spacing w:line="440" w:lineRule="exact"/>
              <w:ind w:left="0" w:leftChars="0" w:right="0" w:rightChars="0"/>
              <w:jc w:val="center"/>
              <w:textAlignment w:val="baseline"/>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p>
        </w:tc>
        <w:tc>
          <w:tcPr>
            <w:tcW w:w="1615"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pacing w:line="440" w:lineRule="exact"/>
              <w:ind w:left="0" w:leftChars="0" w:right="0" w:rightChars="0"/>
              <w:jc w:val="center"/>
              <w:textAlignment w:val="baseline"/>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p>
        </w:tc>
        <w:tc>
          <w:tcPr>
            <w:tcW w:w="2403"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pacing w:line="440" w:lineRule="exact"/>
              <w:ind w:left="0" w:leftChars="0" w:right="0" w:rightChars="0" w:firstLine="480" w:firstLineChars="200"/>
              <w:textAlignment w:val="baseline"/>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p>
        </w:tc>
        <w:tc>
          <w:tcPr>
            <w:tcW w:w="1276" w:type="dxa"/>
            <w:tcBorders>
              <w:top w:val="single" w:color="auto" w:sz="4" w:space="0"/>
              <w:left w:val="nil"/>
              <w:bottom w:val="single" w:color="auto" w:sz="4" w:space="0"/>
              <w:right w:val="single" w:color="auto" w:sz="6" w:space="0"/>
            </w:tcBorders>
            <w:vAlign w:val="top"/>
          </w:tcPr>
          <w:p>
            <w:pPr>
              <w:keepNext w:val="0"/>
              <w:keepLines w:val="0"/>
              <w:pageBreakBefore w:val="0"/>
              <w:kinsoku/>
              <w:wordWrap/>
              <w:overflowPunct/>
              <w:topLinePunct w:val="0"/>
              <w:autoSpaceDE w:val="0"/>
              <w:autoSpaceDN w:val="0"/>
              <w:bidi w:val="0"/>
              <w:adjustRightInd w:val="0"/>
              <w:spacing w:line="440" w:lineRule="exact"/>
              <w:ind w:left="0" w:leftChars="0" w:right="0" w:rightChars="0" w:firstLine="480" w:firstLineChars="200"/>
              <w:textAlignment w:val="baseline"/>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854" w:type="dxa"/>
            <w:vMerge w:val="restart"/>
            <w:tcBorders>
              <w:top w:val="single" w:color="auto" w:sz="4" w:space="0"/>
              <w:left w:val="single" w:color="auto" w:sz="6" w:space="0"/>
              <w:right w:val="single" w:color="auto" w:sz="4" w:space="0"/>
            </w:tcBorders>
            <w:vAlign w:val="center"/>
          </w:tcPr>
          <w:p>
            <w:pPr>
              <w:widowControl/>
              <w:jc w:val="center"/>
              <w:rPr>
                <w:rFonts w:hint="eastAsia" w:ascii="宋体" w:hAnsi="宋体" w:eastAsia="宋体" w:cs="宋体"/>
                <w:color w:val="000000" w:themeColor="text1"/>
                <w:sz w:val="24"/>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小学</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女</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子</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甲组</w:t>
            </w:r>
          </w:p>
        </w:tc>
        <w:tc>
          <w:tcPr>
            <w:tcW w:w="371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440" w:lineRule="exact"/>
              <w:ind w:left="0" w:leftChars="0" w:right="0" w:rightChars="0"/>
              <w:jc w:val="both"/>
              <w:textAlignment w:val="baseline"/>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10米激光步枪有依托</w:t>
            </w:r>
            <w:r>
              <w:rPr>
                <w:rFonts w:hint="eastAsia" w:ascii="宋体" w:hAnsi="宋体" w:cs="宋体"/>
                <w:color w:val="000000" w:themeColor="text1"/>
                <w:sz w:val="24"/>
                <w:szCs w:val="24"/>
                <w:highlight w:val="none"/>
                <w:shd w:val="clear" w:color="auto" w:fill="auto"/>
                <w:lang w:eastAsia="zh-CN"/>
                <w14:textFill>
                  <w14:solidFill>
                    <w14:schemeClr w14:val="tx1"/>
                  </w14:solidFill>
                </w14:textFill>
              </w:rPr>
              <w:t>坐姿</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40</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发</w:t>
            </w:r>
          </w:p>
        </w:tc>
        <w:tc>
          <w:tcPr>
            <w:tcW w:w="1381" w:type="dxa"/>
            <w:tcBorders>
              <w:top w:val="single" w:color="auto" w:sz="4" w:space="0"/>
              <w:left w:val="nil"/>
              <w:bottom w:val="single" w:color="auto" w:sz="4" w:space="0"/>
              <w:right w:val="single" w:color="auto" w:sz="4" w:space="0"/>
            </w:tcBorders>
            <w:vAlign w:val="bottom"/>
          </w:tcPr>
          <w:p>
            <w:pPr>
              <w:keepNext w:val="0"/>
              <w:keepLines w:val="0"/>
              <w:pageBreakBefore w:val="0"/>
              <w:kinsoku/>
              <w:wordWrap/>
              <w:overflowPunct/>
              <w:topLinePunct w:val="0"/>
              <w:autoSpaceDE w:val="0"/>
              <w:autoSpaceDN w:val="0"/>
              <w:bidi w:val="0"/>
              <w:adjustRightInd w:val="0"/>
              <w:spacing w:line="440" w:lineRule="exact"/>
              <w:ind w:left="0" w:leftChars="0" w:right="0" w:rightChars="0"/>
              <w:jc w:val="center"/>
              <w:textAlignment w:val="baseline"/>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p>
        </w:tc>
        <w:tc>
          <w:tcPr>
            <w:tcW w:w="1615"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pacing w:line="440" w:lineRule="exact"/>
              <w:ind w:left="0" w:leftChars="0" w:right="0" w:rightChars="0" w:firstLine="480" w:firstLineChars="200"/>
              <w:jc w:val="center"/>
              <w:textAlignment w:val="baseline"/>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p>
        </w:tc>
        <w:tc>
          <w:tcPr>
            <w:tcW w:w="1615"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pacing w:line="440" w:lineRule="exact"/>
              <w:ind w:left="0" w:leftChars="0" w:right="0" w:rightChars="0" w:firstLine="480" w:firstLineChars="200"/>
              <w:jc w:val="center"/>
              <w:textAlignment w:val="baseline"/>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p>
        </w:tc>
        <w:tc>
          <w:tcPr>
            <w:tcW w:w="1615"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pacing w:line="440" w:lineRule="exact"/>
              <w:ind w:left="0" w:leftChars="0" w:right="0" w:rightChars="0" w:firstLine="120" w:firstLineChars="50"/>
              <w:jc w:val="center"/>
              <w:textAlignment w:val="baseline"/>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p>
        </w:tc>
        <w:tc>
          <w:tcPr>
            <w:tcW w:w="2403"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pacing w:line="440" w:lineRule="exact"/>
              <w:ind w:left="0" w:leftChars="0" w:right="0" w:rightChars="0" w:firstLine="480" w:firstLineChars="200"/>
              <w:textAlignment w:val="baseline"/>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p>
        </w:tc>
        <w:tc>
          <w:tcPr>
            <w:tcW w:w="1276" w:type="dxa"/>
            <w:tcBorders>
              <w:top w:val="single" w:color="auto" w:sz="4" w:space="0"/>
              <w:left w:val="nil"/>
              <w:bottom w:val="single" w:color="auto" w:sz="4" w:space="0"/>
              <w:right w:val="single" w:color="auto" w:sz="6" w:space="0"/>
            </w:tcBorders>
            <w:vAlign w:val="top"/>
          </w:tcPr>
          <w:p>
            <w:pPr>
              <w:keepNext w:val="0"/>
              <w:keepLines w:val="0"/>
              <w:pageBreakBefore w:val="0"/>
              <w:kinsoku/>
              <w:wordWrap/>
              <w:overflowPunct/>
              <w:topLinePunct w:val="0"/>
              <w:autoSpaceDE w:val="0"/>
              <w:autoSpaceDN w:val="0"/>
              <w:bidi w:val="0"/>
              <w:adjustRightInd w:val="0"/>
              <w:spacing w:line="440" w:lineRule="exact"/>
              <w:ind w:left="0" w:leftChars="0" w:right="0" w:rightChars="0" w:firstLine="480" w:firstLineChars="200"/>
              <w:textAlignment w:val="baseline"/>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854" w:type="dxa"/>
            <w:vMerge w:val="continue"/>
            <w:tcBorders>
              <w:top w:val="single" w:color="auto" w:sz="4" w:space="0"/>
              <w:left w:val="single" w:color="auto" w:sz="6"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sz w:val="24"/>
                <w:highlight w:val="none"/>
                <w:shd w:val="clear" w:color="auto" w:fill="auto"/>
                <w14:textFill>
                  <w14:solidFill>
                    <w14:schemeClr w14:val="tx1"/>
                  </w14:solidFill>
                </w14:textFill>
              </w:rPr>
            </w:pPr>
          </w:p>
        </w:tc>
        <w:tc>
          <w:tcPr>
            <w:tcW w:w="371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440" w:lineRule="exact"/>
              <w:ind w:left="0" w:leftChars="0" w:right="0" w:rightChars="0"/>
              <w:jc w:val="both"/>
              <w:textAlignment w:val="baseline"/>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r>
              <w:rPr>
                <w:rFonts w:hint="eastAsia" w:ascii="宋体" w:hAnsi="宋体" w:eastAsia="宋体" w:cs="宋体"/>
                <w:color w:val="000000" w:themeColor="text1"/>
                <w:sz w:val="20"/>
                <w:szCs w:val="20"/>
                <w:highlight w:val="none"/>
                <w:shd w:val="clear" w:color="auto" w:fill="auto"/>
                <w14:textFill>
                  <w14:solidFill>
                    <w14:schemeClr w14:val="tx1"/>
                  </w14:solidFill>
                </w14:textFill>
              </w:rPr>
              <w:t>10米激光手枪有依托</w:t>
            </w:r>
            <w:r>
              <w:rPr>
                <w:rFonts w:hint="eastAsia" w:cs="Times New Roman"/>
                <w:color w:val="000000" w:themeColor="text1"/>
                <w:kern w:val="2"/>
                <w:sz w:val="20"/>
                <w:szCs w:val="20"/>
                <w:highlight w:val="none"/>
                <w:shd w:val="clear" w:color="auto" w:fill="auto"/>
                <w:lang w:val="en-US" w:eastAsia="zh-CN" w:bidi="ar-SA"/>
                <w14:textFill>
                  <w14:solidFill>
                    <w14:schemeClr w14:val="tx1"/>
                  </w14:solidFill>
                </w14:textFill>
              </w:rPr>
              <w:t>（木套依托）</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40</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发</w:t>
            </w:r>
          </w:p>
        </w:tc>
        <w:tc>
          <w:tcPr>
            <w:tcW w:w="1381" w:type="dxa"/>
            <w:tcBorders>
              <w:top w:val="single" w:color="auto" w:sz="4" w:space="0"/>
              <w:left w:val="nil"/>
              <w:bottom w:val="single" w:color="auto" w:sz="4" w:space="0"/>
              <w:right w:val="single" w:color="auto" w:sz="4" w:space="0"/>
            </w:tcBorders>
            <w:vAlign w:val="bottom"/>
          </w:tcPr>
          <w:p>
            <w:pPr>
              <w:keepNext w:val="0"/>
              <w:keepLines w:val="0"/>
              <w:pageBreakBefore w:val="0"/>
              <w:kinsoku/>
              <w:wordWrap/>
              <w:overflowPunct/>
              <w:topLinePunct w:val="0"/>
              <w:autoSpaceDE w:val="0"/>
              <w:autoSpaceDN w:val="0"/>
              <w:bidi w:val="0"/>
              <w:adjustRightInd w:val="0"/>
              <w:spacing w:line="440" w:lineRule="exact"/>
              <w:ind w:left="0" w:leftChars="0" w:right="0" w:rightChars="0"/>
              <w:jc w:val="center"/>
              <w:textAlignment w:val="baseline"/>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p>
        </w:tc>
        <w:tc>
          <w:tcPr>
            <w:tcW w:w="1615"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pacing w:line="440" w:lineRule="exact"/>
              <w:ind w:left="0" w:leftChars="0" w:right="0" w:rightChars="0" w:firstLine="480" w:firstLineChars="200"/>
              <w:jc w:val="center"/>
              <w:textAlignment w:val="baseline"/>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p>
        </w:tc>
        <w:tc>
          <w:tcPr>
            <w:tcW w:w="1615"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pacing w:line="440" w:lineRule="exact"/>
              <w:ind w:left="0" w:leftChars="0" w:right="0" w:rightChars="0" w:firstLine="480" w:firstLineChars="200"/>
              <w:jc w:val="center"/>
              <w:textAlignment w:val="baseline"/>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p>
        </w:tc>
        <w:tc>
          <w:tcPr>
            <w:tcW w:w="1615"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pacing w:line="440" w:lineRule="exact"/>
              <w:ind w:left="0" w:leftChars="0" w:right="0" w:rightChars="0" w:firstLine="120" w:firstLineChars="50"/>
              <w:jc w:val="center"/>
              <w:textAlignment w:val="baseline"/>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p>
        </w:tc>
        <w:tc>
          <w:tcPr>
            <w:tcW w:w="2403"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pacing w:line="440" w:lineRule="exact"/>
              <w:ind w:left="0" w:leftChars="0" w:right="0" w:rightChars="0" w:firstLine="480" w:firstLineChars="200"/>
              <w:textAlignment w:val="baseline"/>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p>
        </w:tc>
        <w:tc>
          <w:tcPr>
            <w:tcW w:w="1276" w:type="dxa"/>
            <w:tcBorders>
              <w:top w:val="single" w:color="auto" w:sz="4" w:space="0"/>
              <w:left w:val="nil"/>
              <w:bottom w:val="single" w:color="auto" w:sz="4" w:space="0"/>
              <w:right w:val="single" w:color="auto" w:sz="6" w:space="0"/>
            </w:tcBorders>
            <w:vAlign w:val="top"/>
          </w:tcPr>
          <w:p>
            <w:pPr>
              <w:keepNext w:val="0"/>
              <w:keepLines w:val="0"/>
              <w:pageBreakBefore w:val="0"/>
              <w:kinsoku/>
              <w:wordWrap/>
              <w:overflowPunct/>
              <w:topLinePunct w:val="0"/>
              <w:autoSpaceDE w:val="0"/>
              <w:autoSpaceDN w:val="0"/>
              <w:bidi w:val="0"/>
              <w:adjustRightInd w:val="0"/>
              <w:spacing w:line="440" w:lineRule="exact"/>
              <w:ind w:left="0" w:leftChars="0" w:right="0" w:rightChars="0" w:firstLine="480" w:firstLineChars="200"/>
              <w:textAlignment w:val="baseline"/>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854" w:type="dxa"/>
            <w:vMerge w:val="restart"/>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450" w:lineRule="exact"/>
              <w:jc w:val="both"/>
              <w:textAlignment w:val="baseline"/>
              <w:rPr>
                <w:rFonts w:hint="eastAsia" w:ascii="宋体" w:hAnsi="宋体" w:eastAsia="宋体" w:cs="宋体"/>
                <w:color w:val="000000" w:themeColor="text1"/>
                <w:sz w:val="24"/>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小学男子</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乙组</w:t>
            </w:r>
          </w:p>
        </w:tc>
        <w:tc>
          <w:tcPr>
            <w:tcW w:w="371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440" w:lineRule="exact"/>
              <w:ind w:left="0" w:leftChars="0" w:right="0" w:rightChars="0"/>
              <w:jc w:val="both"/>
              <w:textAlignment w:val="baseline"/>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10米激光步枪有依托</w:t>
            </w:r>
            <w:r>
              <w:rPr>
                <w:rFonts w:hint="eastAsia" w:ascii="宋体" w:hAnsi="宋体" w:cs="宋体"/>
                <w:color w:val="000000" w:themeColor="text1"/>
                <w:sz w:val="24"/>
                <w:szCs w:val="24"/>
                <w:highlight w:val="none"/>
                <w:shd w:val="clear" w:color="auto" w:fill="auto"/>
                <w:lang w:eastAsia="zh-CN"/>
                <w14:textFill>
                  <w14:solidFill>
                    <w14:schemeClr w14:val="tx1"/>
                  </w14:solidFill>
                </w14:textFill>
              </w:rPr>
              <w:t>坐姿</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40</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发</w:t>
            </w:r>
          </w:p>
        </w:tc>
        <w:tc>
          <w:tcPr>
            <w:tcW w:w="1381" w:type="dxa"/>
            <w:tcBorders>
              <w:top w:val="single" w:color="auto" w:sz="4" w:space="0"/>
              <w:left w:val="nil"/>
              <w:bottom w:val="single" w:color="auto" w:sz="4" w:space="0"/>
              <w:right w:val="single" w:color="auto" w:sz="4" w:space="0"/>
            </w:tcBorders>
            <w:vAlign w:val="bottom"/>
          </w:tcPr>
          <w:p>
            <w:pPr>
              <w:keepNext w:val="0"/>
              <w:keepLines w:val="0"/>
              <w:pageBreakBefore w:val="0"/>
              <w:kinsoku/>
              <w:wordWrap/>
              <w:overflowPunct/>
              <w:topLinePunct w:val="0"/>
              <w:autoSpaceDE w:val="0"/>
              <w:autoSpaceDN w:val="0"/>
              <w:bidi w:val="0"/>
              <w:adjustRightInd w:val="0"/>
              <w:spacing w:line="440" w:lineRule="exact"/>
              <w:ind w:left="0" w:leftChars="0" w:right="0" w:rightChars="0"/>
              <w:jc w:val="center"/>
              <w:textAlignment w:val="baseline"/>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p>
        </w:tc>
        <w:tc>
          <w:tcPr>
            <w:tcW w:w="1615"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pacing w:line="440" w:lineRule="exact"/>
              <w:ind w:left="0" w:leftChars="0" w:right="0" w:rightChars="0" w:firstLine="480" w:firstLineChars="200"/>
              <w:jc w:val="center"/>
              <w:textAlignment w:val="baseline"/>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p>
        </w:tc>
        <w:tc>
          <w:tcPr>
            <w:tcW w:w="1615"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pacing w:line="440" w:lineRule="exact"/>
              <w:ind w:left="0" w:leftChars="0" w:right="0" w:rightChars="0" w:firstLine="480" w:firstLineChars="200"/>
              <w:jc w:val="center"/>
              <w:textAlignment w:val="baseline"/>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p>
        </w:tc>
        <w:tc>
          <w:tcPr>
            <w:tcW w:w="1615"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pacing w:line="440" w:lineRule="exact"/>
              <w:ind w:left="0" w:leftChars="0" w:right="0" w:rightChars="0"/>
              <w:textAlignment w:val="baseline"/>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p>
        </w:tc>
        <w:tc>
          <w:tcPr>
            <w:tcW w:w="2403"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pacing w:line="440" w:lineRule="exact"/>
              <w:ind w:left="0" w:leftChars="0" w:right="0" w:rightChars="0" w:firstLine="480" w:firstLineChars="200"/>
              <w:jc w:val="center"/>
              <w:textAlignment w:val="baseline"/>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p>
        </w:tc>
        <w:tc>
          <w:tcPr>
            <w:tcW w:w="1276" w:type="dxa"/>
            <w:tcBorders>
              <w:top w:val="single" w:color="auto" w:sz="4" w:space="0"/>
              <w:left w:val="nil"/>
              <w:bottom w:val="single" w:color="auto" w:sz="4" w:space="0"/>
              <w:right w:val="single" w:color="auto" w:sz="6" w:space="0"/>
            </w:tcBorders>
            <w:vAlign w:val="top"/>
          </w:tcPr>
          <w:p>
            <w:pPr>
              <w:keepNext w:val="0"/>
              <w:keepLines w:val="0"/>
              <w:pageBreakBefore w:val="0"/>
              <w:kinsoku/>
              <w:wordWrap/>
              <w:overflowPunct/>
              <w:topLinePunct w:val="0"/>
              <w:autoSpaceDE w:val="0"/>
              <w:autoSpaceDN w:val="0"/>
              <w:bidi w:val="0"/>
              <w:adjustRightInd w:val="0"/>
              <w:spacing w:line="440" w:lineRule="exact"/>
              <w:ind w:left="0" w:leftChars="0" w:right="0" w:rightChars="0" w:firstLine="480" w:firstLineChars="200"/>
              <w:textAlignment w:val="baseline"/>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854" w:type="dxa"/>
            <w:vMerge w:val="continue"/>
            <w:tcBorders>
              <w:top w:val="single" w:color="auto" w:sz="4" w:space="0"/>
              <w:left w:val="single" w:color="auto" w:sz="6"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sz w:val="24"/>
                <w:highlight w:val="none"/>
                <w:shd w:val="clear" w:color="auto" w:fill="auto"/>
                <w14:textFill>
                  <w14:solidFill>
                    <w14:schemeClr w14:val="tx1"/>
                  </w14:solidFill>
                </w14:textFill>
              </w:rPr>
            </w:pPr>
          </w:p>
        </w:tc>
        <w:tc>
          <w:tcPr>
            <w:tcW w:w="371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440" w:lineRule="exact"/>
              <w:ind w:left="0" w:leftChars="0" w:right="0" w:rightChars="0"/>
              <w:jc w:val="both"/>
              <w:textAlignment w:val="baseline"/>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0"/>
                <w:szCs w:val="20"/>
                <w:highlight w:val="none"/>
                <w:shd w:val="clear" w:color="auto" w:fill="auto"/>
                <w14:textFill>
                  <w14:solidFill>
                    <w14:schemeClr w14:val="tx1"/>
                  </w14:solidFill>
                </w14:textFill>
              </w:rPr>
              <w:t>10米激光手枪有依托</w:t>
            </w:r>
            <w:r>
              <w:rPr>
                <w:rFonts w:hint="eastAsia" w:cs="Times New Roman"/>
                <w:color w:val="000000" w:themeColor="text1"/>
                <w:kern w:val="2"/>
                <w:sz w:val="20"/>
                <w:szCs w:val="20"/>
                <w:highlight w:val="none"/>
                <w:shd w:val="clear" w:color="auto" w:fill="auto"/>
                <w:lang w:val="en-US" w:eastAsia="zh-CN" w:bidi="ar-SA"/>
                <w14:textFill>
                  <w14:solidFill>
                    <w14:schemeClr w14:val="tx1"/>
                  </w14:solidFill>
                </w14:textFill>
              </w:rPr>
              <w:t>（木套依托）</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40</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发</w:t>
            </w:r>
          </w:p>
        </w:tc>
        <w:tc>
          <w:tcPr>
            <w:tcW w:w="1381" w:type="dxa"/>
            <w:tcBorders>
              <w:top w:val="single" w:color="auto" w:sz="4" w:space="0"/>
              <w:left w:val="nil"/>
              <w:bottom w:val="single" w:color="auto" w:sz="4" w:space="0"/>
              <w:right w:val="single" w:color="auto" w:sz="4" w:space="0"/>
            </w:tcBorders>
            <w:vAlign w:val="bottom"/>
          </w:tcPr>
          <w:p>
            <w:pPr>
              <w:keepNext w:val="0"/>
              <w:keepLines w:val="0"/>
              <w:pageBreakBefore w:val="0"/>
              <w:kinsoku/>
              <w:wordWrap/>
              <w:overflowPunct/>
              <w:topLinePunct w:val="0"/>
              <w:autoSpaceDE w:val="0"/>
              <w:autoSpaceDN w:val="0"/>
              <w:bidi w:val="0"/>
              <w:adjustRightInd w:val="0"/>
              <w:spacing w:line="440" w:lineRule="exact"/>
              <w:ind w:left="0" w:leftChars="0" w:right="0" w:rightChars="0"/>
              <w:jc w:val="center"/>
              <w:textAlignment w:val="baseline"/>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p>
        </w:tc>
        <w:tc>
          <w:tcPr>
            <w:tcW w:w="1615"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pacing w:line="440" w:lineRule="exact"/>
              <w:ind w:left="0" w:leftChars="0" w:right="0" w:rightChars="0" w:firstLine="480" w:firstLineChars="200"/>
              <w:jc w:val="center"/>
              <w:textAlignment w:val="baseline"/>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p>
        </w:tc>
        <w:tc>
          <w:tcPr>
            <w:tcW w:w="1615"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pacing w:line="440" w:lineRule="exact"/>
              <w:ind w:left="0" w:leftChars="0" w:right="0" w:rightChars="0" w:firstLine="480" w:firstLineChars="200"/>
              <w:jc w:val="center"/>
              <w:textAlignment w:val="baseline"/>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p>
        </w:tc>
        <w:tc>
          <w:tcPr>
            <w:tcW w:w="1615"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pacing w:line="440" w:lineRule="exact"/>
              <w:ind w:left="0" w:leftChars="0" w:right="0" w:rightChars="0"/>
              <w:textAlignment w:val="baseline"/>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p>
        </w:tc>
        <w:tc>
          <w:tcPr>
            <w:tcW w:w="2403"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pacing w:line="440" w:lineRule="exact"/>
              <w:ind w:left="0" w:leftChars="0" w:right="0" w:rightChars="0" w:firstLine="480" w:firstLineChars="200"/>
              <w:jc w:val="center"/>
              <w:textAlignment w:val="baseline"/>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p>
        </w:tc>
        <w:tc>
          <w:tcPr>
            <w:tcW w:w="1276" w:type="dxa"/>
            <w:tcBorders>
              <w:top w:val="single" w:color="auto" w:sz="4" w:space="0"/>
              <w:left w:val="nil"/>
              <w:bottom w:val="single" w:color="auto" w:sz="4" w:space="0"/>
              <w:right w:val="single" w:color="auto" w:sz="6" w:space="0"/>
            </w:tcBorders>
            <w:vAlign w:val="top"/>
          </w:tcPr>
          <w:p>
            <w:pPr>
              <w:keepNext w:val="0"/>
              <w:keepLines w:val="0"/>
              <w:pageBreakBefore w:val="0"/>
              <w:kinsoku/>
              <w:wordWrap/>
              <w:overflowPunct/>
              <w:topLinePunct w:val="0"/>
              <w:autoSpaceDE w:val="0"/>
              <w:autoSpaceDN w:val="0"/>
              <w:bidi w:val="0"/>
              <w:adjustRightInd w:val="0"/>
              <w:spacing w:line="440" w:lineRule="exact"/>
              <w:ind w:left="0" w:leftChars="0" w:right="0" w:rightChars="0" w:firstLine="480" w:firstLineChars="200"/>
              <w:textAlignment w:val="baseline"/>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854" w:type="dxa"/>
            <w:vMerge w:val="restart"/>
            <w:tcBorders>
              <w:top w:val="single" w:color="auto" w:sz="4" w:space="0"/>
              <w:left w:val="single" w:color="auto" w:sz="6" w:space="0"/>
              <w:right w:val="single" w:color="auto" w:sz="4" w:space="0"/>
            </w:tcBorders>
            <w:vAlign w:val="center"/>
          </w:tcPr>
          <w:p>
            <w:pPr>
              <w:widowControl/>
              <w:jc w:val="center"/>
              <w:rPr>
                <w:rFonts w:hint="eastAsia" w:ascii="宋体" w:hAnsi="宋体" w:eastAsia="宋体" w:cs="宋体"/>
                <w:color w:val="000000" w:themeColor="text1"/>
                <w:sz w:val="24"/>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小学</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女</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子</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乙组</w:t>
            </w:r>
          </w:p>
        </w:tc>
        <w:tc>
          <w:tcPr>
            <w:tcW w:w="371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440" w:lineRule="exact"/>
              <w:ind w:left="0" w:leftChars="0" w:right="0" w:rightChars="0"/>
              <w:jc w:val="both"/>
              <w:textAlignment w:val="baseline"/>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10米激光步枪有依托</w:t>
            </w:r>
            <w:r>
              <w:rPr>
                <w:rFonts w:hint="eastAsia" w:ascii="宋体" w:hAnsi="宋体" w:cs="宋体"/>
                <w:color w:val="000000" w:themeColor="text1"/>
                <w:sz w:val="24"/>
                <w:szCs w:val="24"/>
                <w:highlight w:val="none"/>
                <w:shd w:val="clear" w:color="auto" w:fill="auto"/>
                <w:lang w:eastAsia="zh-CN"/>
                <w14:textFill>
                  <w14:solidFill>
                    <w14:schemeClr w14:val="tx1"/>
                  </w14:solidFill>
                </w14:textFill>
              </w:rPr>
              <w:t>坐姿</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40</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发</w:t>
            </w:r>
          </w:p>
        </w:tc>
        <w:tc>
          <w:tcPr>
            <w:tcW w:w="138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440" w:lineRule="exact"/>
              <w:ind w:left="0" w:leftChars="0" w:right="0" w:rightChars="0"/>
              <w:jc w:val="center"/>
              <w:textAlignment w:val="bottom"/>
              <w:outlineLvl w:val="9"/>
              <w:rPr>
                <w:rFonts w:hint="eastAsia" w:ascii="宋体" w:hAnsi="宋体" w:eastAsia="宋体" w:cs="宋体"/>
                <w:color w:val="000000" w:themeColor="text1"/>
                <w:kern w:val="0"/>
                <w:sz w:val="22"/>
                <w:szCs w:val="22"/>
                <w:highlight w:val="none"/>
                <w:shd w:val="clear" w:color="auto" w:fill="auto"/>
                <w:lang w:bidi="ar"/>
                <w14:textFill>
                  <w14:solidFill>
                    <w14:schemeClr w14:val="tx1"/>
                  </w14:solidFill>
                </w14:textFill>
              </w:rPr>
            </w:pPr>
          </w:p>
        </w:tc>
        <w:tc>
          <w:tcPr>
            <w:tcW w:w="16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440" w:lineRule="exact"/>
              <w:ind w:left="0" w:leftChars="0" w:right="0" w:rightChars="0"/>
              <w:jc w:val="center"/>
              <w:textAlignment w:val="bottom"/>
              <w:outlineLvl w:val="9"/>
              <w:rPr>
                <w:rFonts w:hint="eastAsia" w:ascii="宋体" w:hAnsi="宋体" w:eastAsia="宋体" w:cs="宋体"/>
                <w:color w:val="000000" w:themeColor="text1"/>
                <w:kern w:val="0"/>
                <w:sz w:val="22"/>
                <w:szCs w:val="22"/>
                <w:highlight w:val="none"/>
                <w:shd w:val="clear" w:color="auto" w:fill="auto"/>
                <w:lang w:bidi="ar"/>
                <w14:textFill>
                  <w14:solidFill>
                    <w14:schemeClr w14:val="tx1"/>
                  </w14:solidFill>
                </w14:textFill>
              </w:rPr>
            </w:pPr>
          </w:p>
        </w:tc>
        <w:tc>
          <w:tcPr>
            <w:tcW w:w="1615"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pacing w:line="440" w:lineRule="exact"/>
              <w:ind w:left="0" w:leftChars="0" w:right="0" w:rightChars="0" w:firstLine="480" w:firstLineChars="200"/>
              <w:jc w:val="center"/>
              <w:textAlignment w:val="baseline"/>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p>
        </w:tc>
        <w:tc>
          <w:tcPr>
            <w:tcW w:w="1615"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pacing w:line="440" w:lineRule="exact"/>
              <w:ind w:left="0" w:leftChars="0" w:right="0" w:rightChars="0" w:firstLine="480" w:firstLineChars="200"/>
              <w:jc w:val="center"/>
              <w:textAlignment w:val="baseline"/>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p>
        </w:tc>
        <w:tc>
          <w:tcPr>
            <w:tcW w:w="2403"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pacing w:line="440" w:lineRule="exact"/>
              <w:ind w:left="0" w:leftChars="0" w:right="0" w:rightChars="0" w:firstLine="480" w:firstLineChars="200"/>
              <w:jc w:val="center"/>
              <w:textAlignment w:val="baseline"/>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p>
        </w:tc>
        <w:tc>
          <w:tcPr>
            <w:tcW w:w="1276" w:type="dxa"/>
            <w:tcBorders>
              <w:top w:val="single" w:color="auto" w:sz="4" w:space="0"/>
              <w:left w:val="nil"/>
              <w:bottom w:val="single" w:color="auto" w:sz="4" w:space="0"/>
              <w:right w:val="single" w:color="auto" w:sz="6" w:space="0"/>
            </w:tcBorders>
            <w:vAlign w:val="top"/>
          </w:tcPr>
          <w:p>
            <w:pPr>
              <w:keepNext w:val="0"/>
              <w:keepLines w:val="0"/>
              <w:pageBreakBefore w:val="0"/>
              <w:kinsoku/>
              <w:wordWrap/>
              <w:overflowPunct/>
              <w:topLinePunct w:val="0"/>
              <w:autoSpaceDE w:val="0"/>
              <w:autoSpaceDN w:val="0"/>
              <w:bidi w:val="0"/>
              <w:adjustRightInd w:val="0"/>
              <w:spacing w:line="440" w:lineRule="exact"/>
              <w:ind w:left="0" w:leftChars="0" w:right="0" w:rightChars="0" w:firstLine="480" w:firstLineChars="200"/>
              <w:jc w:val="center"/>
              <w:textAlignment w:val="baseline"/>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854" w:type="dxa"/>
            <w:vMerge w:val="continue"/>
            <w:tcBorders>
              <w:left w:val="single" w:color="auto" w:sz="6"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sz w:val="24"/>
                <w:highlight w:val="none"/>
                <w:shd w:val="clear" w:color="auto" w:fill="auto"/>
                <w14:textFill>
                  <w14:solidFill>
                    <w14:schemeClr w14:val="tx1"/>
                  </w14:solidFill>
                </w14:textFill>
              </w:rPr>
            </w:pPr>
          </w:p>
        </w:tc>
        <w:tc>
          <w:tcPr>
            <w:tcW w:w="371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440" w:lineRule="exact"/>
              <w:ind w:left="0" w:leftChars="0" w:right="0" w:rightChars="0"/>
              <w:jc w:val="both"/>
              <w:textAlignment w:val="baseline"/>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r>
              <w:rPr>
                <w:rFonts w:hint="eastAsia" w:ascii="宋体" w:hAnsi="宋体" w:eastAsia="宋体" w:cs="宋体"/>
                <w:color w:val="000000" w:themeColor="text1"/>
                <w:sz w:val="20"/>
                <w:szCs w:val="20"/>
                <w:highlight w:val="none"/>
                <w:shd w:val="clear" w:color="auto" w:fill="auto"/>
                <w14:textFill>
                  <w14:solidFill>
                    <w14:schemeClr w14:val="tx1"/>
                  </w14:solidFill>
                </w14:textFill>
              </w:rPr>
              <w:t>10米激光手枪有依托</w:t>
            </w:r>
            <w:r>
              <w:rPr>
                <w:rFonts w:hint="eastAsia" w:cs="Times New Roman"/>
                <w:color w:val="000000" w:themeColor="text1"/>
                <w:kern w:val="2"/>
                <w:sz w:val="20"/>
                <w:szCs w:val="20"/>
                <w:highlight w:val="none"/>
                <w:shd w:val="clear" w:color="auto" w:fill="auto"/>
                <w:lang w:val="en-US" w:eastAsia="zh-CN" w:bidi="ar-SA"/>
                <w14:textFill>
                  <w14:solidFill>
                    <w14:schemeClr w14:val="tx1"/>
                  </w14:solidFill>
                </w14:textFill>
              </w:rPr>
              <w:t>（木套依托）</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40</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发</w:t>
            </w:r>
          </w:p>
        </w:tc>
        <w:tc>
          <w:tcPr>
            <w:tcW w:w="138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440" w:lineRule="exact"/>
              <w:ind w:left="0" w:leftChars="0" w:right="0" w:rightChars="0"/>
              <w:jc w:val="center"/>
              <w:textAlignment w:val="bottom"/>
              <w:outlineLvl w:val="9"/>
              <w:rPr>
                <w:rFonts w:hint="eastAsia" w:ascii="宋体" w:hAnsi="宋体" w:eastAsia="宋体" w:cs="宋体"/>
                <w:color w:val="000000" w:themeColor="text1"/>
                <w:kern w:val="0"/>
                <w:sz w:val="22"/>
                <w:szCs w:val="22"/>
                <w:highlight w:val="none"/>
                <w:shd w:val="clear" w:color="auto" w:fill="auto"/>
                <w:lang w:bidi="ar"/>
                <w14:textFill>
                  <w14:solidFill>
                    <w14:schemeClr w14:val="tx1"/>
                  </w14:solidFill>
                </w14:textFill>
              </w:rPr>
            </w:pPr>
          </w:p>
        </w:tc>
        <w:tc>
          <w:tcPr>
            <w:tcW w:w="16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440" w:lineRule="exact"/>
              <w:ind w:left="0" w:leftChars="0" w:right="0" w:rightChars="0"/>
              <w:jc w:val="center"/>
              <w:textAlignment w:val="bottom"/>
              <w:outlineLvl w:val="9"/>
              <w:rPr>
                <w:rFonts w:hint="eastAsia" w:ascii="宋体" w:hAnsi="宋体" w:eastAsia="宋体" w:cs="宋体"/>
                <w:color w:val="000000" w:themeColor="text1"/>
                <w:kern w:val="0"/>
                <w:sz w:val="22"/>
                <w:szCs w:val="22"/>
                <w:highlight w:val="none"/>
                <w:shd w:val="clear" w:color="auto" w:fill="auto"/>
                <w:lang w:bidi="ar"/>
                <w14:textFill>
                  <w14:solidFill>
                    <w14:schemeClr w14:val="tx1"/>
                  </w14:solidFill>
                </w14:textFill>
              </w:rPr>
            </w:pPr>
          </w:p>
        </w:tc>
        <w:tc>
          <w:tcPr>
            <w:tcW w:w="1615"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pacing w:line="440" w:lineRule="exact"/>
              <w:ind w:left="0" w:leftChars="0" w:right="0" w:rightChars="0" w:firstLine="480" w:firstLineChars="200"/>
              <w:jc w:val="center"/>
              <w:textAlignment w:val="baseline"/>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p>
        </w:tc>
        <w:tc>
          <w:tcPr>
            <w:tcW w:w="1615"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pacing w:line="440" w:lineRule="exact"/>
              <w:ind w:left="0" w:leftChars="0" w:right="0" w:rightChars="0" w:firstLine="480" w:firstLineChars="200"/>
              <w:jc w:val="center"/>
              <w:textAlignment w:val="baseline"/>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p>
        </w:tc>
        <w:tc>
          <w:tcPr>
            <w:tcW w:w="2403"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pacing w:line="440" w:lineRule="exact"/>
              <w:ind w:left="0" w:leftChars="0" w:right="0" w:rightChars="0" w:firstLine="480" w:firstLineChars="200"/>
              <w:jc w:val="center"/>
              <w:textAlignment w:val="baseline"/>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p>
        </w:tc>
        <w:tc>
          <w:tcPr>
            <w:tcW w:w="1276" w:type="dxa"/>
            <w:tcBorders>
              <w:top w:val="single" w:color="auto" w:sz="4" w:space="0"/>
              <w:left w:val="nil"/>
              <w:bottom w:val="single" w:color="auto" w:sz="4" w:space="0"/>
              <w:right w:val="single" w:color="auto" w:sz="6" w:space="0"/>
            </w:tcBorders>
            <w:vAlign w:val="top"/>
          </w:tcPr>
          <w:p>
            <w:pPr>
              <w:keepNext w:val="0"/>
              <w:keepLines w:val="0"/>
              <w:pageBreakBefore w:val="0"/>
              <w:kinsoku/>
              <w:wordWrap/>
              <w:overflowPunct/>
              <w:topLinePunct w:val="0"/>
              <w:autoSpaceDE w:val="0"/>
              <w:autoSpaceDN w:val="0"/>
              <w:bidi w:val="0"/>
              <w:adjustRightInd w:val="0"/>
              <w:spacing w:line="440" w:lineRule="exact"/>
              <w:ind w:left="0" w:leftChars="0" w:right="0" w:rightChars="0" w:firstLine="480" w:firstLineChars="200"/>
              <w:jc w:val="center"/>
              <w:textAlignment w:val="baseline"/>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854" w:type="dxa"/>
            <w:vMerge w:val="restart"/>
            <w:tcBorders>
              <w:top w:val="single" w:color="auto" w:sz="4" w:space="0"/>
              <w:left w:val="single" w:color="auto" w:sz="6" w:space="0"/>
              <w:right w:val="single" w:color="auto" w:sz="4" w:space="0"/>
            </w:tcBorders>
            <w:vAlign w:val="center"/>
          </w:tcPr>
          <w:p>
            <w:pPr>
              <w:widowControl/>
              <w:jc w:val="center"/>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中</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学</w:t>
            </w:r>
          </w:p>
          <w:p>
            <w:pPr>
              <w:widowControl/>
              <w:jc w:val="center"/>
              <w:rPr>
                <w:rFonts w:hint="eastAsia" w:ascii="宋体" w:hAnsi="宋体" w:eastAsia="宋体" w:cs="宋体"/>
                <w:color w:val="000000" w:themeColor="text1"/>
                <w:sz w:val="24"/>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男子</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组</w:t>
            </w:r>
          </w:p>
        </w:tc>
        <w:tc>
          <w:tcPr>
            <w:tcW w:w="371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440" w:lineRule="exact"/>
              <w:ind w:left="0" w:leftChars="0" w:right="0" w:rightChars="0"/>
              <w:jc w:val="both"/>
              <w:textAlignment w:val="baseline"/>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10米激光步枪有依托</w:t>
            </w:r>
            <w:r>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t>立姿</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60</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发</w:t>
            </w:r>
          </w:p>
        </w:tc>
        <w:tc>
          <w:tcPr>
            <w:tcW w:w="138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440" w:lineRule="exact"/>
              <w:ind w:left="0" w:leftChars="0" w:right="0" w:rightChars="0"/>
              <w:jc w:val="center"/>
              <w:textAlignment w:val="bottom"/>
              <w:outlineLvl w:val="9"/>
              <w:rPr>
                <w:rFonts w:hint="eastAsia" w:ascii="宋体" w:hAnsi="宋体" w:eastAsia="宋体" w:cs="宋体"/>
                <w:color w:val="000000" w:themeColor="text1"/>
                <w:kern w:val="0"/>
                <w:sz w:val="22"/>
                <w:szCs w:val="22"/>
                <w:highlight w:val="none"/>
                <w:shd w:val="clear" w:color="auto" w:fill="auto"/>
                <w:lang w:bidi="ar"/>
                <w14:textFill>
                  <w14:solidFill>
                    <w14:schemeClr w14:val="tx1"/>
                  </w14:solidFill>
                </w14:textFill>
              </w:rPr>
            </w:pPr>
          </w:p>
        </w:tc>
        <w:tc>
          <w:tcPr>
            <w:tcW w:w="16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440" w:lineRule="exact"/>
              <w:ind w:left="0" w:leftChars="0" w:right="0" w:rightChars="0"/>
              <w:jc w:val="center"/>
              <w:textAlignment w:val="bottom"/>
              <w:outlineLvl w:val="9"/>
              <w:rPr>
                <w:rFonts w:hint="eastAsia" w:ascii="宋体" w:hAnsi="宋体" w:eastAsia="宋体" w:cs="宋体"/>
                <w:color w:val="000000" w:themeColor="text1"/>
                <w:kern w:val="0"/>
                <w:sz w:val="22"/>
                <w:szCs w:val="22"/>
                <w:highlight w:val="none"/>
                <w:shd w:val="clear" w:color="auto" w:fill="auto"/>
                <w:lang w:bidi="ar"/>
                <w14:textFill>
                  <w14:solidFill>
                    <w14:schemeClr w14:val="tx1"/>
                  </w14:solidFill>
                </w14:textFill>
              </w:rPr>
            </w:pPr>
          </w:p>
        </w:tc>
        <w:tc>
          <w:tcPr>
            <w:tcW w:w="1615"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pacing w:line="440" w:lineRule="exact"/>
              <w:ind w:left="0" w:leftChars="0" w:right="0" w:rightChars="0" w:firstLine="480" w:firstLineChars="200"/>
              <w:jc w:val="center"/>
              <w:textAlignment w:val="baseline"/>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p>
        </w:tc>
        <w:tc>
          <w:tcPr>
            <w:tcW w:w="1615"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pacing w:line="440" w:lineRule="exact"/>
              <w:ind w:left="0" w:leftChars="0" w:right="0" w:rightChars="0" w:firstLine="480" w:firstLineChars="200"/>
              <w:jc w:val="center"/>
              <w:textAlignment w:val="baseline"/>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p>
        </w:tc>
        <w:tc>
          <w:tcPr>
            <w:tcW w:w="2403"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pacing w:line="440" w:lineRule="exact"/>
              <w:ind w:left="0" w:leftChars="0" w:right="0" w:rightChars="0" w:firstLine="480" w:firstLineChars="200"/>
              <w:jc w:val="center"/>
              <w:textAlignment w:val="baseline"/>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p>
        </w:tc>
        <w:tc>
          <w:tcPr>
            <w:tcW w:w="1276" w:type="dxa"/>
            <w:tcBorders>
              <w:top w:val="single" w:color="auto" w:sz="4" w:space="0"/>
              <w:left w:val="nil"/>
              <w:bottom w:val="single" w:color="auto" w:sz="4" w:space="0"/>
              <w:right w:val="single" w:color="auto" w:sz="6" w:space="0"/>
            </w:tcBorders>
            <w:vAlign w:val="top"/>
          </w:tcPr>
          <w:p>
            <w:pPr>
              <w:keepNext w:val="0"/>
              <w:keepLines w:val="0"/>
              <w:pageBreakBefore w:val="0"/>
              <w:kinsoku/>
              <w:wordWrap/>
              <w:overflowPunct/>
              <w:topLinePunct w:val="0"/>
              <w:autoSpaceDE w:val="0"/>
              <w:autoSpaceDN w:val="0"/>
              <w:bidi w:val="0"/>
              <w:adjustRightInd w:val="0"/>
              <w:spacing w:line="440" w:lineRule="exact"/>
              <w:ind w:left="0" w:leftChars="0" w:right="0" w:rightChars="0" w:firstLine="480" w:firstLineChars="200"/>
              <w:jc w:val="center"/>
              <w:textAlignment w:val="baseline"/>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854" w:type="dxa"/>
            <w:vMerge w:val="continue"/>
            <w:tcBorders>
              <w:left w:val="single" w:color="auto" w:sz="6"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pPr>
          </w:p>
        </w:tc>
        <w:tc>
          <w:tcPr>
            <w:tcW w:w="371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440" w:lineRule="exact"/>
              <w:ind w:left="0" w:leftChars="0" w:right="0" w:rightChars="0"/>
              <w:jc w:val="both"/>
              <w:textAlignment w:val="baseline"/>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0"/>
                <w:szCs w:val="20"/>
                <w:highlight w:val="none"/>
                <w:shd w:val="clear" w:color="auto" w:fill="auto"/>
                <w14:textFill>
                  <w14:solidFill>
                    <w14:schemeClr w14:val="tx1"/>
                  </w14:solidFill>
                </w14:textFill>
              </w:rPr>
              <w:t>10米激光手枪</w:t>
            </w:r>
            <w:r>
              <w:rPr>
                <w:rFonts w:hint="eastAsia" w:ascii="宋体" w:hAnsi="宋体" w:eastAsia="宋体" w:cs="宋体"/>
                <w:color w:val="000000" w:themeColor="text1"/>
                <w:sz w:val="20"/>
                <w:szCs w:val="20"/>
                <w:highlight w:val="none"/>
                <w:shd w:val="clear" w:color="auto" w:fill="auto"/>
                <w:lang w:eastAsia="zh-CN"/>
                <w14:textFill>
                  <w14:solidFill>
                    <w14:schemeClr w14:val="tx1"/>
                  </w14:solidFill>
                </w14:textFill>
              </w:rPr>
              <w:t>有</w:t>
            </w:r>
            <w:r>
              <w:rPr>
                <w:rFonts w:hint="eastAsia" w:ascii="宋体" w:hAnsi="宋体" w:eastAsia="宋体" w:cs="宋体"/>
                <w:color w:val="000000" w:themeColor="text1"/>
                <w:sz w:val="20"/>
                <w:szCs w:val="20"/>
                <w:highlight w:val="none"/>
                <w:shd w:val="clear" w:color="auto" w:fill="auto"/>
                <w14:textFill>
                  <w14:solidFill>
                    <w14:schemeClr w14:val="tx1"/>
                  </w14:solidFill>
                </w14:textFill>
              </w:rPr>
              <w:t>依托</w:t>
            </w:r>
            <w:r>
              <w:rPr>
                <w:rFonts w:hint="eastAsia" w:cs="Times New Roman"/>
                <w:color w:val="000000" w:themeColor="text1"/>
                <w:kern w:val="2"/>
                <w:sz w:val="20"/>
                <w:szCs w:val="20"/>
                <w:highlight w:val="none"/>
                <w:shd w:val="clear" w:color="auto" w:fill="auto"/>
                <w:lang w:val="en-US" w:eastAsia="zh-CN" w:bidi="ar-SA"/>
                <w14:textFill>
                  <w14:solidFill>
                    <w14:schemeClr w14:val="tx1"/>
                  </w14:solidFill>
                </w14:textFill>
              </w:rPr>
              <w:t>（木套依托）</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60</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发</w:t>
            </w:r>
          </w:p>
        </w:tc>
        <w:tc>
          <w:tcPr>
            <w:tcW w:w="138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440" w:lineRule="exact"/>
              <w:ind w:left="0" w:leftChars="0" w:right="0" w:rightChars="0"/>
              <w:jc w:val="center"/>
              <w:textAlignment w:val="bottom"/>
              <w:outlineLvl w:val="9"/>
              <w:rPr>
                <w:rFonts w:hint="eastAsia" w:ascii="宋体" w:hAnsi="宋体" w:eastAsia="宋体" w:cs="宋体"/>
                <w:color w:val="000000" w:themeColor="text1"/>
                <w:kern w:val="0"/>
                <w:sz w:val="22"/>
                <w:szCs w:val="22"/>
                <w:highlight w:val="none"/>
                <w:shd w:val="clear" w:color="auto" w:fill="auto"/>
                <w:lang w:bidi="ar"/>
                <w14:textFill>
                  <w14:solidFill>
                    <w14:schemeClr w14:val="tx1"/>
                  </w14:solidFill>
                </w14:textFill>
              </w:rPr>
            </w:pPr>
          </w:p>
        </w:tc>
        <w:tc>
          <w:tcPr>
            <w:tcW w:w="16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440" w:lineRule="exact"/>
              <w:ind w:left="0" w:leftChars="0" w:right="0" w:rightChars="0"/>
              <w:jc w:val="center"/>
              <w:textAlignment w:val="bottom"/>
              <w:outlineLvl w:val="9"/>
              <w:rPr>
                <w:rFonts w:hint="eastAsia" w:ascii="宋体" w:hAnsi="宋体" w:eastAsia="宋体" w:cs="宋体"/>
                <w:color w:val="000000" w:themeColor="text1"/>
                <w:kern w:val="0"/>
                <w:sz w:val="22"/>
                <w:szCs w:val="22"/>
                <w:highlight w:val="none"/>
                <w:shd w:val="clear" w:color="auto" w:fill="auto"/>
                <w:lang w:bidi="ar"/>
                <w14:textFill>
                  <w14:solidFill>
                    <w14:schemeClr w14:val="tx1"/>
                  </w14:solidFill>
                </w14:textFill>
              </w:rPr>
            </w:pPr>
          </w:p>
        </w:tc>
        <w:tc>
          <w:tcPr>
            <w:tcW w:w="1615"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pacing w:line="440" w:lineRule="exact"/>
              <w:ind w:left="0" w:leftChars="0" w:right="0" w:rightChars="0" w:firstLine="480" w:firstLineChars="200"/>
              <w:jc w:val="center"/>
              <w:textAlignment w:val="baseline"/>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p>
        </w:tc>
        <w:tc>
          <w:tcPr>
            <w:tcW w:w="1615"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pacing w:line="440" w:lineRule="exact"/>
              <w:ind w:left="0" w:leftChars="0" w:right="0" w:rightChars="0" w:firstLine="480" w:firstLineChars="200"/>
              <w:jc w:val="center"/>
              <w:textAlignment w:val="baseline"/>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p>
        </w:tc>
        <w:tc>
          <w:tcPr>
            <w:tcW w:w="2403"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pacing w:line="440" w:lineRule="exact"/>
              <w:ind w:left="0" w:leftChars="0" w:right="0" w:rightChars="0" w:firstLine="480" w:firstLineChars="200"/>
              <w:jc w:val="center"/>
              <w:textAlignment w:val="baseline"/>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p>
        </w:tc>
        <w:tc>
          <w:tcPr>
            <w:tcW w:w="1276" w:type="dxa"/>
            <w:tcBorders>
              <w:top w:val="single" w:color="auto" w:sz="4" w:space="0"/>
              <w:left w:val="nil"/>
              <w:bottom w:val="single" w:color="auto" w:sz="4" w:space="0"/>
              <w:right w:val="single" w:color="auto" w:sz="6" w:space="0"/>
            </w:tcBorders>
            <w:vAlign w:val="top"/>
          </w:tcPr>
          <w:p>
            <w:pPr>
              <w:keepNext w:val="0"/>
              <w:keepLines w:val="0"/>
              <w:pageBreakBefore w:val="0"/>
              <w:kinsoku/>
              <w:wordWrap/>
              <w:overflowPunct/>
              <w:topLinePunct w:val="0"/>
              <w:autoSpaceDE w:val="0"/>
              <w:autoSpaceDN w:val="0"/>
              <w:bidi w:val="0"/>
              <w:adjustRightInd w:val="0"/>
              <w:spacing w:line="440" w:lineRule="exact"/>
              <w:ind w:left="0" w:leftChars="0" w:right="0" w:rightChars="0" w:firstLine="480" w:firstLineChars="200"/>
              <w:jc w:val="center"/>
              <w:textAlignment w:val="baseline"/>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854" w:type="dxa"/>
            <w:vMerge w:val="restart"/>
            <w:tcBorders>
              <w:top w:val="single" w:color="auto" w:sz="4" w:space="0"/>
              <w:left w:val="single" w:color="auto" w:sz="6" w:space="0"/>
              <w:right w:val="single" w:color="auto" w:sz="4" w:space="0"/>
            </w:tcBorders>
            <w:vAlign w:val="center"/>
          </w:tcPr>
          <w:p>
            <w:pPr>
              <w:widowControl/>
              <w:jc w:val="center"/>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中</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学</w:t>
            </w:r>
          </w:p>
          <w:p>
            <w:pPr>
              <w:widowControl/>
              <w:jc w:val="center"/>
              <w:rPr>
                <w:rFonts w:hint="eastAsia" w:ascii="宋体" w:hAnsi="宋体" w:eastAsia="宋体" w:cs="宋体"/>
                <w:color w:val="000000" w:themeColor="text1"/>
                <w:sz w:val="24"/>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女</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子</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组</w:t>
            </w:r>
          </w:p>
        </w:tc>
        <w:tc>
          <w:tcPr>
            <w:tcW w:w="371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440" w:lineRule="exact"/>
              <w:ind w:left="0" w:leftChars="0" w:right="0" w:rightChars="0"/>
              <w:jc w:val="both"/>
              <w:textAlignment w:val="baseline"/>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10米激光步枪有依托</w:t>
            </w:r>
            <w:r>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t>立姿</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60</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发</w:t>
            </w:r>
          </w:p>
        </w:tc>
        <w:tc>
          <w:tcPr>
            <w:tcW w:w="138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440" w:lineRule="exact"/>
              <w:ind w:left="0" w:leftChars="0" w:right="0" w:rightChars="0"/>
              <w:jc w:val="center"/>
              <w:textAlignment w:val="bottom"/>
              <w:outlineLvl w:val="9"/>
              <w:rPr>
                <w:rFonts w:hint="eastAsia" w:ascii="宋体" w:hAnsi="宋体" w:eastAsia="宋体" w:cs="宋体"/>
                <w:color w:val="000000" w:themeColor="text1"/>
                <w:kern w:val="0"/>
                <w:sz w:val="22"/>
                <w:szCs w:val="22"/>
                <w:highlight w:val="none"/>
                <w:shd w:val="clear" w:color="auto" w:fill="auto"/>
                <w:lang w:bidi="ar"/>
                <w14:textFill>
                  <w14:solidFill>
                    <w14:schemeClr w14:val="tx1"/>
                  </w14:solidFill>
                </w14:textFill>
              </w:rPr>
            </w:pPr>
          </w:p>
        </w:tc>
        <w:tc>
          <w:tcPr>
            <w:tcW w:w="16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440" w:lineRule="exact"/>
              <w:ind w:left="0" w:leftChars="0" w:right="0" w:rightChars="0"/>
              <w:jc w:val="center"/>
              <w:textAlignment w:val="bottom"/>
              <w:outlineLvl w:val="9"/>
              <w:rPr>
                <w:rFonts w:hint="eastAsia" w:ascii="宋体" w:hAnsi="宋体" w:eastAsia="宋体" w:cs="宋体"/>
                <w:color w:val="000000" w:themeColor="text1"/>
                <w:kern w:val="0"/>
                <w:sz w:val="22"/>
                <w:szCs w:val="22"/>
                <w:highlight w:val="none"/>
                <w:shd w:val="clear" w:color="auto" w:fill="auto"/>
                <w:lang w:bidi="ar"/>
                <w14:textFill>
                  <w14:solidFill>
                    <w14:schemeClr w14:val="tx1"/>
                  </w14:solidFill>
                </w14:textFill>
              </w:rPr>
            </w:pPr>
          </w:p>
        </w:tc>
        <w:tc>
          <w:tcPr>
            <w:tcW w:w="1615"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pacing w:line="440" w:lineRule="exact"/>
              <w:ind w:left="0" w:leftChars="0" w:right="0" w:rightChars="0" w:firstLine="480" w:firstLineChars="200"/>
              <w:jc w:val="center"/>
              <w:textAlignment w:val="baseline"/>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p>
        </w:tc>
        <w:tc>
          <w:tcPr>
            <w:tcW w:w="1615"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pacing w:line="440" w:lineRule="exact"/>
              <w:ind w:left="0" w:leftChars="0" w:right="0" w:rightChars="0" w:firstLine="480" w:firstLineChars="200"/>
              <w:jc w:val="center"/>
              <w:textAlignment w:val="baseline"/>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p>
        </w:tc>
        <w:tc>
          <w:tcPr>
            <w:tcW w:w="2403"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pacing w:line="440" w:lineRule="exact"/>
              <w:ind w:left="0" w:leftChars="0" w:right="0" w:rightChars="0" w:firstLine="480" w:firstLineChars="200"/>
              <w:jc w:val="center"/>
              <w:textAlignment w:val="baseline"/>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p>
        </w:tc>
        <w:tc>
          <w:tcPr>
            <w:tcW w:w="1276" w:type="dxa"/>
            <w:tcBorders>
              <w:top w:val="single" w:color="auto" w:sz="4" w:space="0"/>
              <w:left w:val="nil"/>
              <w:bottom w:val="single" w:color="auto" w:sz="4" w:space="0"/>
              <w:right w:val="single" w:color="auto" w:sz="6" w:space="0"/>
            </w:tcBorders>
            <w:vAlign w:val="top"/>
          </w:tcPr>
          <w:p>
            <w:pPr>
              <w:keepNext w:val="0"/>
              <w:keepLines w:val="0"/>
              <w:pageBreakBefore w:val="0"/>
              <w:kinsoku/>
              <w:wordWrap/>
              <w:overflowPunct/>
              <w:topLinePunct w:val="0"/>
              <w:autoSpaceDE w:val="0"/>
              <w:autoSpaceDN w:val="0"/>
              <w:bidi w:val="0"/>
              <w:adjustRightInd w:val="0"/>
              <w:spacing w:line="440" w:lineRule="exact"/>
              <w:ind w:left="0" w:leftChars="0" w:right="0" w:rightChars="0" w:firstLine="480" w:firstLineChars="200"/>
              <w:jc w:val="center"/>
              <w:textAlignment w:val="baseline"/>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right"/>
        </w:trPr>
        <w:tc>
          <w:tcPr>
            <w:tcW w:w="854" w:type="dxa"/>
            <w:vMerge w:val="continue"/>
            <w:tcBorders>
              <w:left w:val="single" w:color="auto" w:sz="6"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pPr>
          </w:p>
        </w:tc>
        <w:tc>
          <w:tcPr>
            <w:tcW w:w="371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440" w:lineRule="exact"/>
              <w:ind w:left="0" w:leftChars="0" w:right="0" w:rightChars="0"/>
              <w:jc w:val="both"/>
              <w:textAlignment w:val="baseline"/>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0"/>
                <w:szCs w:val="20"/>
                <w:highlight w:val="none"/>
                <w:shd w:val="clear" w:color="auto" w:fill="auto"/>
                <w14:textFill>
                  <w14:solidFill>
                    <w14:schemeClr w14:val="tx1"/>
                  </w14:solidFill>
                </w14:textFill>
              </w:rPr>
              <w:t>10米激光手枪</w:t>
            </w:r>
            <w:r>
              <w:rPr>
                <w:rFonts w:hint="eastAsia" w:ascii="宋体" w:hAnsi="宋体" w:eastAsia="宋体" w:cs="宋体"/>
                <w:color w:val="000000" w:themeColor="text1"/>
                <w:sz w:val="20"/>
                <w:szCs w:val="20"/>
                <w:highlight w:val="none"/>
                <w:shd w:val="clear" w:color="auto" w:fill="auto"/>
                <w:lang w:eastAsia="zh-CN"/>
                <w14:textFill>
                  <w14:solidFill>
                    <w14:schemeClr w14:val="tx1"/>
                  </w14:solidFill>
                </w14:textFill>
              </w:rPr>
              <w:t>有</w:t>
            </w:r>
            <w:r>
              <w:rPr>
                <w:rFonts w:hint="eastAsia" w:ascii="宋体" w:hAnsi="宋体" w:eastAsia="宋体" w:cs="宋体"/>
                <w:color w:val="000000" w:themeColor="text1"/>
                <w:sz w:val="20"/>
                <w:szCs w:val="20"/>
                <w:highlight w:val="none"/>
                <w:shd w:val="clear" w:color="auto" w:fill="auto"/>
                <w14:textFill>
                  <w14:solidFill>
                    <w14:schemeClr w14:val="tx1"/>
                  </w14:solidFill>
                </w14:textFill>
              </w:rPr>
              <w:t>依托</w:t>
            </w:r>
            <w:r>
              <w:rPr>
                <w:rFonts w:hint="eastAsia" w:cs="Times New Roman"/>
                <w:color w:val="000000" w:themeColor="text1"/>
                <w:kern w:val="2"/>
                <w:sz w:val="20"/>
                <w:szCs w:val="20"/>
                <w:highlight w:val="none"/>
                <w:shd w:val="clear" w:color="auto" w:fill="auto"/>
                <w:lang w:val="en-US" w:eastAsia="zh-CN" w:bidi="ar-SA"/>
                <w14:textFill>
                  <w14:solidFill>
                    <w14:schemeClr w14:val="tx1"/>
                  </w14:solidFill>
                </w14:textFill>
              </w:rPr>
              <w:t>（木套依托）</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60</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发</w:t>
            </w:r>
          </w:p>
        </w:tc>
        <w:tc>
          <w:tcPr>
            <w:tcW w:w="138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440" w:lineRule="exact"/>
              <w:ind w:left="0" w:leftChars="0" w:right="0" w:rightChars="0"/>
              <w:jc w:val="center"/>
              <w:textAlignment w:val="bottom"/>
              <w:outlineLvl w:val="9"/>
              <w:rPr>
                <w:rFonts w:hint="eastAsia" w:ascii="宋体" w:hAnsi="宋体" w:eastAsia="宋体" w:cs="宋体"/>
                <w:color w:val="000000" w:themeColor="text1"/>
                <w:kern w:val="0"/>
                <w:sz w:val="22"/>
                <w:szCs w:val="22"/>
                <w:highlight w:val="none"/>
                <w:shd w:val="clear" w:color="auto" w:fill="auto"/>
                <w:lang w:bidi="ar"/>
                <w14:textFill>
                  <w14:solidFill>
                    <w14:schemeClr w14:val="tx1"/>
                  </w14:solidFill>
                </w14:textFill>
              </w:rPr>
            </w:pPr>
          </w:p>
        </w:tc>
        <w:tc>
          <w:tcPr>
            <w:tcW w:w="16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440" w:lineRule="exact"/>
              <w:ind w:left="0" w:leftChars="0" w:right="0" w:rightChars="0"/>
              <w:jc w:val="center"/>
              <w:textAlignment w:val="bottom"/>
              <w:outlineLvl w:val="9"/>
              <w:rPr>
                <w:rFonts w:hint="eastAsia" w:ascii="宋体" w:hAnsi="宋体" w:eastAsia="宋体" w:cs="宋体"/>
                <w:color w:val="000000" w:themeColor="text1"/>
                <w:kern w:val="0"/>
                <w:sz w:val="22"/>
                <w:szCs w:val="22"/>
                <w:highlight w:val="none"/>
                <w:shd w:val="clear" w:color="auto" w:fill="auto"/>
                <w:lang w:bidi="ar"/>
                <w14:textFill>
                  <w14:solidFill>
                    <w14:schemeClr w14:val="tx1"/>
                  </w14:solidFill>
                </w14:textFill>
              </w:rPr>
            </w:pPr>
          </w:p>
        </w:tc>
        <w:tc>
          <w:tcPr>
            <w:tcW w:w="1615"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pacing w:line="440" w:lineRule="exact"/>
              <w:ind w:left="0" w:leftChars="0" w:right="0" w:rightChars="0" w:firstLine="480" w:firstLineChars="200"/>
              <w:jc w:val="center"/>
              <w:textAlignment w:val="baseline"/>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p>
        </w:tc>
        <w:tc>
          <w:tcPr>
            <w:tcW w:w="1615"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pacing w:line="440" w:lineRule="exact"/>
              <w:ind w:left="0" w:leftChars="0" w:right="0" w:rightChars="0" w:firstLine="480" w:firstLineChars="200"/>
              <w:jc w:val="center"/>
              <w:textAlignment w:val="baseline"/>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p>
        </w:tc>
        <w:tc>
          <w:tcPr>
            <w:tcW w:w="2403"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pacing w:line="440" w:lineRule="exact"/>
              <w:ind w:left="0" w:leftChars="0" w:right="0" w:rightChars="0" w:firstLine="480" w:firstLineChars="200"/>
              <w:jc w:val="center"/>
              <w:textAlignment w:val="baseline"/>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p>
        </w:tc>
        <w:tc>
          <w:tcPr>
            <w:tcW w:w="1276" w:type="dxa"/>
            <w:tcBorders>
              <w:top w:val="single" w:color="auto" w:sz="4" w:space="0"/>
              <w:left w:val="nil"/>
              <w:bottom w:val="single" w:color="auto" w:sz="4" w:space="0"/>
              <w:right w:val="single" w:color="auto" w:sz="6" w:space="0"/>
            </w:tcBorders>
            <w:vAlign w:val="top"/>
          </w:tcPr>
          <w:p>
            <w:pPr>
              <w:keepNext w:val="0"/>
              <w:keepLines w:val="0"/>
              <w:pageBreakBefore w:val="0"/>
              <w:kinsoku/>
              <w:wordWrap/>
              <w:overflowPunct/>
              <w:topLinePunct w:val="0"/>
              <w:autoSpaceDE w:val="0"/>
              <w:autoSpaceDN w:val="0"/>
              <w:bidi w:val="0"/>
              <w:adjustRightInd w:val="0"/>
              <w:spacing w:line="440" w:lineRule="exact"/>
              <w:ind w:left="0" w:leftChars="0" w:right="0" w:rightChars="0" w:firstLine="480" w:firstLineChars="200"/>
              <w:jc w:val="center"/>
              <w:textAlignment w:val="baseline"/>
              <w:outlineLvl w:val="9"/>
              <w:rPr>
                <w:rFonts w:hint="eastAsia" w:ascii="宋体" w:hAnsi="宋体" w:eastAsia="宋体" w:cs="宋体"/>
                <w:color w:val="000000" w:themeColor="text1"/>
                <w:sz w:val="24"/>
                <w:highlight w:val="none"/>
                <w:shd w:val="clear" w:color="auto" w:fill="auto"/>
                <w14:textFill>
                  <w14:solidFill>
                    <w14:schemeClr w14:val="tx1"/>
                  </w14:solidFill>
                </w14:textFill>
              </w:rPr>
            </w:pPr>
          </w:p>
        </w:tc>
      </w:tr>
    </w:tbl>
    <w:p>
      <w:pPr>
        <w:rPr>
          <w:rFonts w:hint="eastAsia" w:ascii="仿宋_GB2312" w:eastAsia="仿宋_GB2312"/>
          <w:color w:val="000000" w:themeColor="text1"/>
          <w:sz w:val="24"/>
          <w:highlight w:val="none"/>
          <w:shd w:val="clear" w:color="auto" w:fill="auto"/>
          <w14:textFill>
            <w14:solidFill>
              <w14:schemeClr w14:val="tx1"/>
            </w14:solidFill>
          </w14:textFill>
        </w:rPr>
      </w:pPr>
      <w:r>
        <w:rPr>
          <w:rFonts w:hint="eastAsia" w:ascii="仿宋_GB2312" w:eastAsia="仿宋_GB2312"/>
          <w:color w:val="000000" w:themeColor="text1"/>
          <w:sz w:val="24"/>
          <w:highlight w:val="none"/>
          <w:shd w:val="clear" w:color="auto" w:fill="auto"/>
          <w14:textFill>
            <w14:solidFill>
              <w14:schemeClr w14:val="tx1"/>
            </w14:solidFill>
          </w14:textFill>
        </w:rPr>
        <w:t>备注：</w:t>
      </w:r>
      <w:r>
        <w:rPr>
          <w:rFonts w:hint="eastAsia" w:eastAsia="仿宋_GB2312"/>
          <w:color w:val="000000" w:themeColor="text1"/>
          <w:sz w:val="24"/>
          <w:highlight w:val="none"/>
          <w:shd w:val="clear" w:color="auto" w:fill="auto"/>
          <w14:textFill>
            <w14:solidFill>
              <w14:schemeClr w14:val="tx1"/>
            </w14:solidFill>
          </w14:textFill>
        </w:rPr>
        <w:t>1</w:t>
      </w:r>
      <w:r>
        <w:rPr>
          <w:rFonts w:hint="eastAsia" w:ascii="仿宋_GB2312" w:eastAsia="仿宋_GB2312"/>
          <w:color w:val="000000" w:themeColor="text1"/>
          <w:sz w:val="24"/>
          <w:highlight w:val="none"/>
          <w:shd w:val="clear" w:color="auto" w:fill="auto"/>
          <w14:textFill>
            <w14:solidFill>
              <w14:schemeClr w14:val="tx1"/>
            </w14:solidFill>
          </w14:textFill>
        </w:rPr>
        <w:t>、参加队赛的在姓名后标注“▲”；</w:t>
      </w:r>
    </w:p>
    <w:p>
      <w:pPr>
        <w:jc w:val="both"/>
        <w:rPr>
          <w:rFonts w:ascii="宋体"/>
          <w:color w:val="000000" w:themeColor="text1"/>
          <w:sz w:val="28"/>
          <w:szCs w:val="28"/>
          <w:highlight w:val="none"/>
          <w:shd w:val="clear" w:color="auto" w:fill="auto"/>
          <w14:textFill>
            <w14:solidFill>
              <w14:schemeClr w14:val="tx1"/>
            </w14:solidFill>
          </w14:textFill>
        </w:rPr>
      </w:pPr>
    </w:p>
    <w:p>
      <w:pPr>
        <w:jc w:val="both"/>
        <w:rPr>
          <w:rFonts w:ascii="宋体"/>
          <w:color w:val="000000" w:themeColor="text1"/>
          <w:sz w:val="28"/>
          <w:szCs w:val="28"/>
          <w:highlight w:val="none"/>
          <w:shd w:val="clear" w:color="auto" w:fill="auto"/>
          <w14:textFill>
            <w14:solidFill>
              <w14:schemeClr w14:val="tx1"/>
            </w14:solidFill>
          </w14:textFill>
        </w:rPr>
        <w:sectPr>
          <w:footerReference r:id="rId5" w:type="default"/>
          <w:pgSz w:w="16838" w:h="11906" w:orient="landscape"/>
          <w:pgMar w:top="1803" w:right="1440" w:bottom="1860" w:left="1440" w:header="851" w:footer="992" w:gutter="0"/>
          <w:pgNumType w:start="31"/>
          <w:cols w:space="0" w:num="1"/>
          <w:rtlGutter w:val="0"/>
          <w:docGrid w:type="lines" w:linePitch="317" w:charSpace="0"/>
        </w:sectPr>
      </w:pPr>
    </w:p>
    <w:p>
      <w:pPr>
        <w:widowControl/>
        <w:shd w:val="clear" w:color="auto" w:fill="FFFFFF"/>
        <w:snapToGrid w:val="0"/>
        <w:spacing w:before="100" w:beforeAutospacing="1" w:after="100" w:afterAutospacing="1"/>
        <w:jc w:val="center"/>
        <w:rPr>
          <w:rFonts w:ascii="黑体" w:hAnsi="宋体" w:eastAsia="黑体" w:cs="宋体"/>
          <w:color w:val="000000" w:themeColor="text1"/>
          <w:kern w:val="0"/>
          <w:sz w:val="32"/>
          <w:szCs w:val="32"/>
          <w:highlight w:val="none"/>
          <w:shd w:val="clear" w:color="auto" w:fill="auto"/>
          <w14:textFill>
            <w14:solidFill>
              <w14:schemeClr w14:val="tx1"/>
            </w14:solidFill>
          </w14:textFill>
        </w:rPr>
      </w:pPr>
      <w:r>
        <w:rPr>
          <w:rFonts w:hint="eastAsia" w:ascii="黑体" w:hAnsi="宋体" w:eastAsia="黑体" w:cs="宋体"/>
          <w:color w:val="000000" w:themeColor="text1"/>
          <w:kern w:val="0"/>
          <w:sz w:val="32"/>
          <w:szCs w:val="32"/>
          <w:highlight w:val="none"/>
          <w:shd w:val="clear" w:color="auto" w:fill="auto"/>
          <w:lang w:eastAsia="zh-CN"/>
          <w14:textFill>
            <w14:solidFill>
              <w14:schemeClr w14:val="tx1"/>
            </w14:solidFill>
          </w14:textFill>
        </w:rPr>
        <w:t>202</w:t>
      </w:r>
      <w:r>
        <w:rPr>
          <w:rFonts w:hint="eastAsia" w:ascii="黑体" w:hAnsi="宋体" w:eastAsia="黑体" w:cs="宋体"/>
          <w:color w:val="000000" w:themeColor="text1"/>
          <w:kern w:val="0"/>
          <w:sz w:val="32"/>
          <w:szCs w:val="32"/>
          <w:highlight w:val="none"/>
          <w:shd w:val="clear" w:color="auto" w:fill="auto"/>
          <w:lang w:val="en-US" w:eastAsia="zh-CN"/>
          <w14:textFill>
            <w14:solidFill>
              <w14:schemeClr w14:val="tx1"/>
            </w14:solidFill>
          </w14:textFill>
        </w:rPr>
        <w:t>2</w:t>
      </w:r>
      <w:r>
        <w:rPr>
          <w:rFonts w:hint="eastAsia" w:ascii="黑体" w:hAnsi="宋体" w:eastAsia="黑体" w:cs="宋体"/>
          <w:color w:val="000000" w:themeColor="text1"/>
          <w:kern w:val="0"/>
          <w:sz w:val="32"/>
          <w:szCs w:val="32"/>
          <w:highlight w:val="none"/>
          <w:shd w:val="clear" w:color="auto" w:fill="auto"/>
          <w:lang w:eastAsia="zh-CN"/>
          <w14:textFill>
            <w14:solidFill>
              <w14:schemeClr w14:val="tx1"/>
            </w14:solidFill>
          </w14:textFill>
        </w:rPr>
        <w:t>年福州市少年儿童</w:t>
      </w:r>
      <w:r>
        <w:rPr>
          <w:rFonts w:hint="eastAsia" w:ascii="黑体" w:hAnsi="宋体" w:eastAsia="黑体" w:cs="宋体"/>
          <w:color w:val="000000" w:themeColor="text1"/>
          <w:kern w:val="0"/>
          <w:sz w:val="32"/>
          <w:szCs w:val="32"/>
          <w:highlight w:val="none"/>
          <w:shd w:val="clear" w:color="auto" w:fill="auto"/>
          <w14:textFill>
            <w14:solidFill>
              <w14:schemeClr w14:val="tx1"/>
            </w14:solidFill>
          </w14:textFill>
        </w:rPr>
        <w:t>田径锦标赛规程</w:t>
      </w:r>
    </w:p>
    <w:p>
      <w:pPr>
        <w:pStyle w:val="15"/>
        <w:rPr>
          <w:rFonts w:ascii="宋体"/>
          <w:color w:val="000000" w:themeColor="text1"/>
          <w:kern w:val="0"/>
          <w:sz w:val="24"/>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一、竞赛时间、地点</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待定</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二、参加单位</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以县（市）区为单位组队</w:t>
      </w:r>
    </w:p>
    <w:p>
      <w:pPr>
        <w:adjustRightInd w:val="0"/>
        <w:snapToGrid w:val="0"/>
        <w:spacing w:line="440" w:lineRule="exact"/>
        <w:ind w:firstLine="480" w:firstLineChars="200"/>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三、参加办法</w:t>
      </w:r>
    </w:p>
    <w:p>
      <w:pPr>
        <w:adjustRightInd w:val="0"/>
        <w:snapToGrid w:val="0"/>
        <w:spacing w:line="440" w:lineRule="exact"/>
        <w:ind w:firstLine="480" w:firstLineChars="200"/>
        <w:jc w:val="left"/>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1.年龄规定</w:t>
      </w:r>
    </w:p>
    <w:p>
      <w:pPr>
        <w:pStyle w:val="15"/>
        <w:spacing w:line="440" w:lineRule="exact"/>
        <w:ind w:firstLine="480" w:firstLineChars="200"/>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（1）甲组：2004年1月1日以后出生</w:t>
      </w:r>
    </w:p>
    <w:p>
      <w:pPr>
        <w:pStyle w:val="15"/>
        <w:spacing w:line="440" w:lineRule="exact"/>
        <w:ind w:firstLine="480" w:firstLineChars="200"/>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（2）乙组：2006年1月1日以后出生</w:t>
      </w:r>
    </w:p>
    <w:p>
      <w:pPr>
        <w:pStyle w:val="15"/>
        <w:spacing w:line="440" w:lineRule="exact"/>
        <w:ind w:firstLine="480" w:firstLineChars="200"/>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（3）丙组：2008年1月1日以后出生</w:t>
      </w:r>
    </w:p>
    <w:p>
      <w:pPr>
        <w:pStyle w:val="15"/>
        <w:spacing w:line="440" w:lineRule="exact"/>
        <w:ind w:firstLine="480" w:firstLineChars="200"/>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（4）丁组：2010年1月1日至2011年12月31日</w:t>
      </w:r>
    </w:p>
    <w:p>
      <w:pPr>
        <w:pStyle w:val="15"/>
        <w:spacing w:line="440" w:lineRule="exact"/>
        <w:ind w:firstLine="480" w:firstLineChars="200"/>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（5）戊组：2012年1月1日至2013年12月31日</w:t>
      </w:r>
    </w:p>
    <w:p>
      <w:pPr>
        <w:adjustRightInd w:val="0"/>
        <w:snapToGrid w:val="0"/>
        <w:spacing w:line="440" w:lineRule="exact"/>
        <w:ind w:firstLine="480" w:firstLineChars="200"/>
        <w:jc w:val="left"/>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2.运动员资格</w:t>
      </w:r>
    </w:p>
    <w:p>
      <w:pPr>
        <w:adjustRightInd w:val="0"/>
        <w:snapToGrid w:val="0"/>
        <w:spacing w:line="440" w:lineRule="exact"/>
        <w:ind w:firstLine="480" w:firstLineChars="200"/>
        <w:jc w:val="left"/>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 xml:space="preserve">（1）参赛运动员必须是在校表现好，经医生检查身体健康的学生；    </w:t>
      </w:r>
    </w:p>
    <w:p>
      <w:pPr>
        <w:adjustRightInd w:val="0"/>
        <w:snapToGrid w:val="0"/>
        <w:spacing w:line="440" w:lineRule="exact"/>
        <w:ind w:firstLine="480" w:firstLineChars="200"/>
        <w:jc w:val="left"/>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（2）凡参加比赛的运动员，必须带二代身份证原件，无二代身份证原件者，不能参赛；</w:t>
      </w:r>
    </w:p>
    <w:p>
      <w:pPr>
        <w:adjustRightInd w:val="0"/>
        <w:snapToGrid w:val="0"/>
        <w:spacing w:line="440" w:lineRule="exact"/>
        <w:ind w:firstLine="480" w:firstLineChars="200"/>
        <w:jc w:val="left"/>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（3）</w:t>
      </w:r>
      <w:r>
        <w:rPr>
          <w:rFonts w:hint="eastAsia" w:ascii="宋体" w:hAnsi="宋体"/>
          <w:color w:val="000000" w:themeColor="text1"/>
          <w:sz w:val="24"/>
          <w:highlight w:val="none"/>
          <w:shd w:val="clear" w:color="auto" w:fill="auto"/>
          <w14:textFill>
            <w14:solidFill>
              <w14:schemeClr w14:val="tx1"/>
            </w14:solidFill>
          </w14:textFill>
        </w:rPr>
        <w:t>各单位必须给报名参赛人员办理意外保险，为所属参赛人员安全负责</w:t>
      </w:r>
      <w:r>
        <w:rPr>
          <w:rFonts w:hint="eastAsia" w:ascii="宋体" w:hAnsi="宋体" w:cs="宋体"/>
          <w:color w:val="000000" w:themeColor="text1"/>
          <w:sz w:val="24"/>
          <w:highlight w:val="none"/>
          <w:shd w:val="clear" w:color="auto" w:fill="auto"/>
          <w14:textFill>
            <w14:solidFill>
              <w14:schemeClr w14:val="tx1"/>
            </w14:solidFill>
          </w14:textFill>
        </w:rPr>
        <w:t>；</w:t>
      </w:r>
    </w:p>
    <w:p>
      <w:pPr>
        <w:adjustRightInd w:val="0"/>
        <w:snapToGrid w:val="0"/>
        <w:spacing w:line="440" w:lineRule="exact"/>
        <w:ind w:firstLine="480" w:firstLineChars="200"/>
        <w:jc w:val="left"/>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（4）省、市体校、市体工队运动员可代表原输送单位参赛；</w:t>
      </w:r>
    </w:p>
    <w:p>
      <w:pPr>
        <w:adjustRightInd w:val="0"/>
        <w:snapToGrid w:val="0"/>
        <w:spacing w:line="440" w:lineRule="exact"/>
        <w:ind w:firstLine="480" w:firstLineChars="200"/>
        <w:jc w:val="left"/>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（5）凡注册到福州市以外地市的运动员不得参赛</w:t>
      </w:r>
      <w:r>
        <w:rPr>
          <w:rFonts w:hint="eastAsia" w:ascii="宋体" w:hAnsi="宋体" w:cs="宋体"/>
          <w:color w:val="000000" w:themeColor="text1"/>
          <w:sz w:val="24"/>
          <w:highlight w:val="none"/>
          <w:shd w:val="clear" w:color="auto" w:fill="auto"/>
          <w14:textFill>
            <w14:solidFill>
              <w14:schemeClr w14:val="tx1"/>
            </w14:solidFill>
          </w14:textFill>
        </w:rPr>
        <w:t>。</w:t>
      </w:r>
    </w:p>
    <w:p>
      <w:pPr>
        <w:pStyle w:val="15"/>
        <w:spacing w:line="440" w:lineRule="exact"/>
        <w:ind w:firstLine="480" w:firstLineChars="200"/>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四、比赛项目</w:t>
      </w:r>
    </w:p>
    <w:p>
      <w:pPr>
        <w:pStyle w:val="15"/>
        <w:spacing w:line="440" w:lineRule="exact"/>
        <w:ind w:firstLine="480" w:firstLineChars="200"/>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1.甲、乙组：</w:t>
      </w:r>
    </w:p>
    <w:p>
      <w:pPr>
        <w:pStyle w:val="15"/>
        <w:spacing w:line="440" w:lineRule="exact"/>
        <w:ind w:firstLine="480" w:firstLineChars="200"/>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100米、200米、400米、800米、1500米（男）、110米栏（男）、100米栏（女）、400米栏、跳高、跳远、三级跳远、铅球、标枪、铁饼（甲组）、标枪、4×100米接力、4×400米接力</w:t>
      </w:r>
    </w:p>
    <w:p>
      <w:pPr>
        <w:pStyle w:val="15"/>
        <w:spacing w:line="440" w:lineRule="exact"/>
        <w:ind w:firstLine="480" w:firstLineChars="200"/>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2.丙、丁组：</w:t>
      </w:r>
    </w:p>
    <w:p>
      <w:pPr>
        <w:pStyle w:val="15"/>
        <w:spacing w:line="440" w:lineRule="exact"/>
        <w:ind w:firstLine="480" w:firstLineChars="200"/>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100米、200米、400米、800米、110米栏（男）、100米栏</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w:t>
      </w:r>
      <w:r>
        <w:rPr>
          <w:rFonts w:hint="eastAsia" w:ascii="宋体" w:hAnsi="宋体" w:cs="宋体"/>
          <w:color w:val="000000" w:themeColor="text1"/>
          <w:kern w:val="0"/>
          <w:sz w:val="24"/>
          <w:highlight w:val="none"/>
          <w:shd w:val="clear" w:color="auto" w:fill="auto"/>
          <w14:textFill>
            <w14:solidFill>
              <w14:schemeClr w14:val="tx1"/>
            </w14:solidFill>
          </w14:textFill>
        </w:rPr>
        <w:t>跳高、跳远、铅球、标枪、4×100米接力</w:t>
      </w:r>
    </w:p>
    <w:p>
      <w:pPr>
        <w:pStyle w:val="15"/>
        <w:spacing w:line="440" w:lineRule="exact"/>
        <w:ind w:firstLine="480" w:firstLineChars="200"/>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3.戊组：</w:t>
      </w:r>
    </w:p>
    <w:p>
      <w:pPr>
        <w:pStyle w:val="15"/>
        <w:spacing w:line="440" w:lineRule="exact"/>
        <w:ind w:firstLine="480" w:firstLineChars="200"/>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100米、400米、800米、跳高、跳远、垒球</w:t>
      </w:r>
    </w:p>
    <w:p>
      <w:pPr>
        <w:pStyle w:val="15"/>
        <w:spacing w:line="440" w:lineRule="exact"/>
        <w:ind w:firstLine="480" w:firstLineChars="200"/>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五、竞赛办法</w:t>
      </w:r>
    </w:p>
    <w:p>
      <w:pPr>
        <w:pStyle w:val="15"/>
        <w:spacing w:line="440" w:lineRule="exact"/>
        <w:ind w:firstLine="480" w:firstLineChars="200"/>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1.运动员每人可报2项（接力除外），每项限报3人；甲、乙、丙组队员还可报测验项目。</w:t>
      </w:r>
    </w:p>
    <w:p>
      <w:pPr>
        <w:pStyle w:val="15"/>
        <w:spacing w:line="440" w:lineRule="exact"/>
        <w:ind w:firstLine="480" w:firstLineChars="200"/>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2.比赛使用国家体育总局颁发的《全国少年田径竞赛手册》。</w:t>
      </w:r>
    </w:p>
    <w:p>
      <w:pPr>
        <w:pStyle w:val="15"/>
        <w:spacing w:line="440" w:lineRule="exact"/>
        <w:ind w:firstLine="480" w:firstLineChars="200"/>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六、录取办法</w:t>
      </w:r>
    </w:p>
    <w:p>
      <w:pPr>
        <w:pStyle w:val="15"/>
        <w:spacing w:line="440" w:lineRule="exact"/>
        <w:ind w:firstLine="480" w:firstLineChars="200"/>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1.本次比赛成绩将作为2022年全省比赛的重要选拔依据；</w:t>
      </w:r>
    </w:p>
    <w:p>
      <w:pPr>
        <w:pStyle w:val="15"/>
        <w:spacing w:line="440" w:lineRule="exact"/>
        <w:ind w:firstLine="480" w:firstLineChars="200"/>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2.各项目分别录取前8名，并按9、7、6、5、4、3、2、1分别计入各单位团体总分；录取团体总分前六名，并给予奖励；如总分相等则按第一名多者名次列前，以此类推；</w:t>
      </w:r>
    </w:p>
    <w:p>
      <w:pPr>
        <w:pStyle w:val="15"/>
        <w:spacing w:line="440" w:lineRule="exact"/>
        <w:ind w:firstLine="480" w:firstLineChars="200"/>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3.优秀指导</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教练</w:t>
      </w:r>
      <w:r>
        <w:rPr>
          <w:rFonts w:hint="eastAsia" w:ascii="宋体" w:hAnsi="宋体" w:cs="宋体"/>
          <w:color w:val="000000" w:themeColor="text1"/>
          <w:kern w:val="0"/>
          <w:sz w:val="24"/>
          <w:highlight w:val="none"/>
          <w:shd w:val="clear" w:color="auto" w:fill="auto"/>
          <w14:textFill>
            <w14:solidFill>
              <w14:schemeClr w14:val="tx1"/>
            </w14:solidFill>
          </w14:textFill>
        </w:rPr>
        <w:t>：获团体前三名单位的教练员给予奖励。</w:t>
      </w:r>
    </w:p>
    <w:p>
      <w:pPr>
        <w:spacing w:line="440" w:lineRule="exact"/>
        <w:ind w:firstLine="480" w:firstLineChars="200"/>
        <w:rPr>
          <w:rFonts w:asci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七、经费</w:t>
      </w:r>
    </w:p>
    <w:p>
      <w:pPr>
        <w:spacing w:line="440" w:lineRule="exact"/>
        <w:ind w:firstLine="480" w:firstLineChars="200"/>
        <w:rPr>
          <w:rFonts w:ascii="宋体" w:cs="宋体"/>
          <w:color w:val="000000" w:themeColor="text1"/>
          <w:kern w:val="0"/>
          <w:sz w:val="24"/>
          <w:highlight w:val="none"/>
          <w:shd w:val="clear" w:color="auto" w:fill="auto"/>
          <w14:textFill>
            <w14:solidFill>
              <w14:schemeClr w14:val="tx1"/>
            </w14:solidFill>
          </w14:textFill>
        </w:rPr>
      </w:pPr>
      <w:r>
        <w:rPr>
          <w:rFonts w:ascii="宋体" w:hAnsi="宋体" w:cs="宋体"/>
          <w:color w:val="000000" w:themeColor="text1"/>
          <w:kern w:val="0"/>
          <w:sz w:val="24"/>
          <w:highlight w:val="none"/>
          <w:shd w:val="clear" w:color="auto" w:fill="auto"/>
          <w14:textFill>
            <w14:solidFill>
              <w14:schemeClr w14:val="tx1"/>
            </w14:solidFill>
          </w14:textFill>
        </w:rPr>
        <w:t>1</w:t>
      </w:r>
      <w:r>
        <w:rPr>
          <w:rFonts w:hint="eastAsia" w:ascii="宋体" w:hAnsi="宋体" w:cs="宋体"/>
          <w:color w:val="000000" w:themeColor="text1"/>
          <w:kern w:val="0"/>
          <w:sz w:val="24"/>
          <w:highlight w:val="none"/>
          <w:shd w:val="clear" w:color="auto" w:fill="auto"/>
          <w14:textFill>
            <w14:solidFill>
              <w14:schemeClr w14:val="tx1"/>
            </w14:solidFill>
          </w14:textFill>
        </w:rPr>
        <w:t>.各代表队差旅费自理，正编人员向大会交纳伙食费</w:t>
      </w:r>
      <w:r>
        <w:rPr>
          <w:rFonts w:ascii="宋体" w:hAnsi="宋体" w:cs="宋体"/>
          <w:color w:val="000000" w:themeColor="text1"/>
          <w:kern w:val="0"/>
          <w:sz w:val="24"/>
          <w:highlight w:val="none"/>
          <w:shd w:val="clear" w:color="auto" w:fill="auto"/>
          <w14:textFill>
            <w14:solidFill>
              <w14:schemeClr w14:val="tx1"/>
            </w14:solidFill>
          </w14:textFill>
        </w:rPr>
        <w:t>1</w:t>
      </w:r>
      <w:r>
        <w:rPr>
          <w:rFonts w:hint="eastAsia" w:ascii="宋体" w:hAnsi="宋体" w:cs="宋体"/>
          <w:color w:val="000000" w:themeColor="text1"/>
          <w:kern w:val="0"/>
          <w:sz w:val="24"/>
          <w:highlight w:val="none"/>
          <w:shd w:val="clear" w:color="auto" w:fill="auto"/>
          <w14:textFill>
            <w14:solidFill>
              <w14:schemeClr w14:val="tx1"/>
            </w14:solidFill>
          </w14:textFill>
        </w:rPr>
        <w:t>0</w:t>
      </w:r>
      <w:r>
        <w:rPr>
          <w:rFonts w:ascii="宋体" w:hAnsi="宋体" w:cs="宋体"/>
          <w:color w:val="000000" w:themeColor="text1"/>
          <w:kern w:val="0"/>
          <w:sz w:val="24"/>
          <w:highlight w:val="none"/>
          <w:shd w:val="clear" w:color="auto" w:fill="auto"/>
          <w14:textFill>
            <w14:solidFill>
              <w14:schemeClr w14:val="tx1"/>
            </w14:solidFill>
          </w14:textFill>
        </w:rPr>
        <w:t>0</w:t>
      </w:r>
      <w:r>
        <w:rPr>
          <w:rFonts w:hint="eastAsia" w:ascii="宋体" w:hAnsi="宋体" w:cs="宋体"/>
          <w:color w:val="000000" w:themeColor="text1"/>
          <w:kern w:val="0"/>
          <w:sz w:val="24"/>
          <w:highlight w:val="none"/>
          <w:shd w:val="clear" w:color="auto" w:fill="auto"/>
          <w14:textFill>
            <w14:solidFill>
              <w14:schemeClr w14:val="tx1"/>
            </w14:solidFill>
          </w14:textFill>
        </w:rPr>
        <w:t>元/人/天，住宿费</w:t>
      </w:r>
      <w:r>
        <w:rPr>
          <w:rFonts w:ascii="宋体" w:hAnsi="宋体" w:cs="宋体"/>
          <w:color w:val="000000" w:themeColor="text1"/>
          <w:kern w:val="0"/>
          <w:sz w:val="24"/>
          <w:highlight w:val="none"/>
          <w:shd w:val="clear" w:color="auto" w:fill="auto"/>
          <w14:textFill>
            <w14:solidFill>
              <w14:schemeClr w14:val="tx1"/>
            </w14:solidFill>
          </w14:textFill>
        </w:rPr>
        <w:t>1</w:t>
      </w:r>
      <w:r>
        <w:rPr>
          <w:rFonts w:hint="eastAsia" w:ascii="宋体" w:hAnsi="宋体" w:cs="宋体"/>
          <w:color w:val="000000" w:themeColor="text1"/>
          <w:kern w:val="0"/>
          <w:sz w:val="24"/>
          <w:highlight w:val="none"/>
          <w:shd w:val="clear" w:color="auto" w:fill="auto"/>
          <w14:textFill>
            <w14:solidFill>
              <w14:schemeClr w14:val="tx1"/>
            </w14:solidFill>
          </w14:textFill>
        </w:rPr>
        <w:t>5</w:t>
      </w:r>
      <w:r>
        <w:rPr>
          <w:rFonts w:ascii="宋体" w:hAnsi="宋体" w:cs="宋体"/>
          <w:color w:val="000000" w:themeColor="text1"/>
          <w:kern w:val="0"/>
          <w:sz w:val="24"/>
          <w:highlight w:val="none"/>
          <w:shd w:val="clear" w:color="auto" w:fill="auto"/>
          <w14:textFill>
            <w14:solidFill>
              <w14:schemeClr w14:val="tx1"/>
            </w14:solidFill>
          </w14:textFill>
        </w:rPr>
        <w:t>0</w:t>
      </w:r>
      <w:r>
        <w:rPr>
          <w:rFonts w:hint="eastAsia" w:ascii="宋体" w:hAnsi="宋体" w:cs="宋体"/>
          <w:color w:val="000000" w:themeColor="text1"/>
          <w:kern w:val="0"/>
          <w:sz w:val="24"/>
          <w:highlight w:val="none"/>
          <w:shd w:val="clear" w:color="auto" w:fill="auto"/>
          <w14:textFill>
            <w14:solidFill>
              <w14:schemeClr w14:val="tx1"/>
            </w14:solidFill>
          </w14:textFill>
        </w:rPr>
        <w:t>元/人/天；</w:t>
      </w:r>
    </w:p>
    <w:p>
      <w:pPr>
        <w:spacing w:line="440" w:lineRule="exact"/>
        <w:ind w:firstLine="480" w:firstLineChars="200"/>
        <w:rPr>
          <w:rFonts w:ascii="宋体" w:cs="宋体"/>
          <w:color w:val="000000" w:themeColor="text1"/>
          <w:kern w:val="0"/>
          <w:sz w:val="24"/>
          <w:highlight w:val="none"/>
          <w:shd w:val="clear" w:color="auto" w:fill="auto"/>
          <w14:textFill>
            <w14:solidFill>
              <w14:schemeClr w14:val="tx1"/>
            </w14:solidFill>
          </w14:textFill>
        </w:rPr>
      </w:pPr>
      <w:r>
        <w:rPr>
          <w:rFonts w:ascii="宋体" w:hAnsi="宋体" w:cs="宋体"/>
          <w:color w:val="000000" w:themeColor="text1"/>
          <w:kern w:val="0"/>
          <w:sz w:val="24"/>
          <w:highlight w:val="none"/>
          <w:shd w:val="clear" w:color="auto" w:fill="auto"/>
          <w14:textFill>
            <w14:solidFill>
              <w14:schemeClr w14:val="tx1"/>
            </w14:solidFill>
          </w14:textFill>
        </w:rPr>
        <w:t>2</w:t>
      </w:r>
      <w:r>
        <w:rPr>
          <w:rFonts w:hint="eastAsia" w:ascii="宋体" w:hAnsi="宋体" w:cs="宋体"/>
          <w:color w:val="000000" w:themeColor="text1"/>
          <w:kern w:val="0"/>
          <w:sz w:val="24"/>
          <w:highlight w:val="none"/>
          <w:shd w:val="clear" w:color="auto" w:fill="auto"/>
          <w14:textFill>
            <w14:solidFill>
              <w14:schemeClr w14:val="tx1"/>
            </w14:solidFill>
          </w14:textFill>
        </w:rPr>
        <w:t>.超编人员、提前报到人员一切经费自理。</w:t>
      </w:r>
    </w:p>
    <w:p>
      <w:pPr>
        <w:spacing w:line="440" w:lineRule="exact"/>
        <w:ind w:firstLine="480" w:firstLineChars="200"/>
        <w:rPr>
          <w:rFonts w:asci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八、报名与报到</w:t>
      </w:r>
    </w:p>
    <w:p>
      <w:pPr>
        <w:spacing w:line="440" w:lineRule="exact"/>
        <w:ind w:firstLine="480" w:firstLineChars="200"/>
        <w:rPr>
          <w:rFonts w:asci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1</w:t>
      </w:r>
      <w:r>
        <w:rPr>
          <w:rFonts w:hint="eastAsia" w:ascii="宋体" w:hAnsi="宋体"/>
          <w:color w:val="000000" w:themeColor="text1"/>
          <w:sz w:val="24"/>
          <w:highlight w:val="none"/>
          <w:shd w:val="clear" w:color="auto" w:fill="auto"/>
          <w14:textFill>
            <w14:solidFill>
              <w14:schemeClr w14:val="tx1"/>
            </w14:solidFill>
          </w14:textFill>
        </w:rPr>
        <w:t>.报名：比赛前</w:t>
      </w:r>
      <w:r>
        <w:rPr>
          <w:rFonts w:hint="eastAsia" w:ascii="宋体" w:hAnsi="宋体"/>
          <w:b/>
          <w:bCs/>
          <w:i/>
          <w:iCs/>
          <w:color w:val="000000" w:themeColor="text1"/>
          <w:sz w:val="24"/>
          <w:highlight w:val="none"/>
          <w:shd w:val="clear" w:color="auto" w:fill="auto"/>
          <w14:textFill>
            <w14:solidFill>
              <w14:schemeClr w14:val="tx1"/>
            </w14:solidFill>
          </w14:textFill>
        </w:rPr>
        <w:t>一个月</w:t>
      </w:r>
      <w:r>
        <w:rPr>
          <w:rFonts w:hint="eastAsia" w:ascii="宋体" w:hAnsi="宋体"/>
          <w:color w:val="000000" w:themeColor="text1"/>
          <w:sz w:val="24"/>
          <w:highlight w:val="none"/>
          <w:shd w:val="clear" w:color="auto" w:fill="auto"/>
          <w14:textFill>
            <w14:solidFill>
              <w14:schemeClr w14:val="tx1"/>
            </w14:solidFill>
          </w14:textFill>
        </w:rPr>
        <w:t>将电脑打印的报名表二份、参赛队员二代身份证复印件寄福州市体育局竞训处（南江滨西大道</w:t>
      </w:r>
      <w:r>
        <w:rPr>
          <w:rFonts w:ascii="宋体" w:hAnsi="宋体"/>
          <w:color w:val="000000" w:themeColor="text1"/>
          <w:sz w:val="24"/>
          <w:highlight w:val="none"/>
          <w:shd w:val="clear" w:color="auto" w:fill="auto"/>
          <w14:textFill>
            <w14:solidFill>
              <w14:schemeClr w14:val="tx1"/>
            </w14:solidFill>
          </w14:textFill>
        </w:rPr>
        <w:t>193</w:t>
      </w:r>
      <w:r>
        <w:rPr>
          <w:rFonts w:hint="eastAsia" w:ascii="宋体" w:hAnsi="宋体"/>
          <w:color w:val="000000" w:themeColor="text1"/>
          <w:sz w:val="24"/>
          <w:highlight w:val="none"/>
          <w:shd w:val="clear" w:color="auto" w:fill="auto"/>
          <w14:textFill>
            <w14:solidFill>
              <w14:schemeClr w14:val="tx1"/>
            </w14:solidFill>
          </w14:textFill>
        </w:rPr>
        <w:t>号</w:t>
      </w:r>
      <w:r>
        <w:rPr>
          <w:rFonts w:ascii="宋体" w:hAnsi="宋体"/>
          <w:color w:val="000000" w:themeColor="text1"/>
          <w:sz w:val="24"/>
          <w:highlight w:val="none"/>
          <w:shd w:val="clear" w:color="auto" w:fill="auto"/>
          <w14:textFill>
            <w14:solidFill>
              <w14:schemeClr w14:val="tx1"/>
            </w14:solidFill>
          </w14:textFill>
        </w:rPr>
        <w:t>2</w:t>
      </w:r>
      <w:r>
        <w:rPr>
          <w:rFonts w:hint="eastAsia" w:ascii="宋体" w:hAnsi="宋体"/>
          <w:color w:val="000000" w:themeColor="text1"/>
          <w:sz w:val="24"/>
          <w:highlight w:val="none"/>
          <w:shd w:val="clear" w:color="auto" w:fill="auto"/>
          <w14:textFill>
            <w14:solidFill>
              <w14:schemeClr w14:val="tx1"/>
            </w14:solidFill>
          </w14:textFill>
        </w:rPr>
        <w:t>号楼</w:t>
      </w:r>
      <w:r>
        <w:rPr>
          <w:rFonts w:ascii="宋体" w:hAnsi="宋体"/>
          <w:color w:val="000000" w:themeColor="text1"/>
          <w:sz w:val="24"/>
          <w:highlight w:val="none"/>
          <w:shd w:val="clear" w:color="auto" w:fill="auto"/>
          <w14:textFill>
            <w14:solidFill>
              <w14:schemeClr w14:val="tx1"/>
            </w14:solidFill>
          </w14:textFill>
        </w:rPr>
        <w:t>18</w:t>
      </w:r>
      <w:r>
        <w:rPr>
          <w:rFonts w:hint="eastAsia" w:ascii="宋体" w:hAnsi="宋体"/>
          <w:color w:val="000000" w:themeColor="text1"/>
          <w:sz w:val="24"/>
          <w:highlight w:val="none"/>
          <w:shd w:val="clear" w:color="auto" w:fill="auto"/>
          <w14:textFill>
            <w14:solidFill>
              <w14:schemeClr w14:val="tx1"/>
            </w14:solidFill>
          </w14:textFill>
        </w:rPr>
        <w:t>层，邮编：</w:t>
      </w:r>
      <w:r>
        <w:rPr>
          <w:rFonts w:ascii="宋体" w:hAnsi="宋体"/>
          <w:color w:val="000000" w:themeColor="text1"/>
          <w:sz w:val="24"/>
          <w:highlight w:val="none"/>
          <w:shd w:val="clear" w:color="auto" w:fill="auto"/>
          <w14:textFill>
            <w14:solidFill>
              <w14:schemeClr w14:val="tx1"/>
            </w14:solidFill>
          </w14:textFill>
        </w:rPr>
        <w:t>350007</w:t>
      </w:r>
      <w:r>
        <w:rPr>
          <w:rFonts w:hint="eastAsia" w:ascii="宋体" w:hAnsi="宋体"/>
          <w:color w:val="000000" w:themeColor="text1"/>
          <w:sz w:val="24"/>
          <w:highlight w:val="none"/>
          <w:shd w:val="clear" w:color="auto" w:fill="auto"/>
          <w14:textFill>
            <w14:solidFill>
              <w14:schemeClr w14:val="tx1"/>
            </w14:solidFill>
          </w14:textFill>
        </w:rPr>
        <w:t>，联系电话：22027367），电子报名表发送到：</w:t>
      </w:r>
      <w:r>
        <w:rPr>
          <w:rFonts w:ascii="宋体" w:hAnsi="宋体"/>
          <w:color w:val="000000" w:themeColor="text1"/>
          <w:sz w:val="24"/>
          <w:highlight w:val="none"/>
          <w:shd w:val="clear" w:color="auto" w:fill="auto"/>
          <w14:textFill>
            <w14:solidFill>
              <w14:schemeClr w14:val="tx1"/>
            </w14:solidFill>
          </w14:textFill>
        </w:rPr>
        <w:t>fzjx2008@163.com</w:t>
      </w:r>
      <w:r>
        <w:rPr>
          <w:rFonts w:hint="eastAsia" w:ascii="宋体" w:hAnsi="宋体"/>
          <w:color w:val="000000" w:themeColor="text1"/>
          <w:sz w:val="24"/>
          <w:highlight w:val="none"/>
          <w:shd w:val="clear" w:color="auto" w:fill="auto"/>
          <w14:textFill>
            <w14:solidFill>
              <w14:schemeClr w14:val="tx1"/>
            </w14:solidFill>
          </w14:textFill>
        </w:rPr>
        <w:t>，逾期不报，以不参赛论；</w:t>
      </w:r>
    </w:p>
    <w:p>
      <w:pPr>
        <w:spacing w:line="440" w:lineRule="exact"/>
        <w:ind w:firstLine="480" w:firstLineChars="200"/>
        <w:rPr>
          <w:rFonts w:ascii="宋体" w:cs="宋体"/>
          <w:color w:val="000000" w:themeColor="text1"/>
          <w:kern w:val="0"/>
          <w:sz w:val="24"/>
          <w:highlight w:val="none"/>
          <w:shd w:val="clear" w:color="auto" w:fill="auto"/>
          <w14:textFill>
            <w14:solidFill>
              <w14:schemeClr w14:val="tx1"/>
            </w14:solidFill>
          </w14:textFill>
        </w:rPr>
      </w:pPr>
      <w:r>
        <w:rPr>
          <w:rFonts w:ascii="宋体" w:hAnsi="宋体" w:cs="宋体"/>
          <w:color w:val="000000" w:themeColor="text1"/>
          <w:kern w:val="0"/>
          <w:sz w:val="24"/>
          <w:highlight w:val="none"/>
          <w:shd w:val="clear" w:color="auto" w:fill="auto"/>
          <w14:textFill>
            <w14:solidFill>
              <w14:schemeClr w14:val="tx1"/>
            </w14:solidFill>
          </w14:textFill>
        </w:rPr>
        <w:t>2</w:t>
      </w:r>
      <w:r>
        <w:rPr>
          <w:rFonts w:hint="eastAsia" w:ascii="宋体" w:hAnsi="宋体" w:cs="宋体"/>
          <w:color w:val="000000" w:themeColor="text1"/>
          <w:kern w:val="0"/>
          <w:sz w:val="24"/>
          <w:highlight w:val="none"/>
          <w:shd w:val="clear" w:color="auto" w:fill="auto"/>
          <w14:textFill>
            <w14:solidFill>
              <w14:schemeClr w14:val="tx1"/>
            </w14:solidFill>
          </w14:textFill>
        </w:rPr>
        <w:t>.报到：各代表队应于赛前一天上午报到，报到时交验二代身份证及学籍证明，下午</w:t>
      </w:r>
      <w:r>
        <w:rPr>
          <w:rFonts w:ascii="宋体" w:hAnsi="宋体" w:cs="宋体"/>
          <w:color w:val="000000" w:themeColor="text1"/>
          <w:kern w:val="0"/>
          <w:sz w:val="24"/>
          <w:highlight w:val="none"/>
          <w:shd w:val="clear" w:color="auto" w:fill="auto"/>
          <w14:textFill>
            <w14:solidFill>
              <w14:schemeClr w14:val="tx1"/>
            </w14:solidFill>
          </w14:textFill>
        </w:rPr>
        <w:t>3</w:t>
      </w:r>
      <w:r>
        <w:rPr>
          <w:rFonts w:hint="eastAsia" w:ascii="宋体" w:hAnsi="宋体" w:cs="宋体"/>
          <w:color w:val="000000" w:themeColor="text1"/>
          <w:kern w:val="0"/>
          <w:sz w:val="24"/>
          <w:highlight w:val="none"/>
          <w:shd w:val="clear" w:color="auto" w:fill="auto"/>
          <w14:textFill>
            <w14:solidFill>
              <w14:schemeClr w14:val="tx1"/>
            </w14:solidFill>
          </w14:textFill>
        </w:rPr>
        <w:t>：</w:t>
      </w:r>
      <w:r>
        <w:rPr>
          <w:rFonts w:ascii="宋体" w:hAnsi="宋体" w:cs="宋体"/>
          <w:color w:val="000000" w:themeColor="text1"/>
          <w:kern w:val="0"/>
          <w:sz w:val="24"/>
          <w:highlight w:val="none"/>
          <w:shd w:val="clear" w:color="auto" w:fill="auto"/>
          <w14:textFill>
            <w14:solidFill>
              <w14:schemeClr w14:val="tx1"/>
            </w14:solidFill>
          </w14:textFill>
        </w:rPr>
        <w:t>30</w:t>
      </w:r>
      <w:r>
        <w:rPr>
          <w:rFonts w:hint="eastAsia" w:ascii="宋体" w:hAnsi="宋体" w:cs="宋体"/>
          <w:color w:val="000000" w:themeColor="text1"/>
          <w:kern w:val="0"/>
          <w:sz w:val="24"/>
          <w:highlight w:val="none"/>
          <w:shd w:val="clear" w:color="auto" w:fill="auto"/>
          <w14:textFill>
            <w14:solidFill>
              <w14:schemeClr w14:val="tx1"/>
            </w14:solidFill>
          </w14:textFill>
        </w:rPr>
        <w:t>召开教练员、裁判员联席会议。</w:t>
      </w:r>
    </w:p>
    <w:p>
      <w:pPr>
        <w:pStyle w:val="15"/>
        <w:spacing w:line="440" w:lineRule="exact"/>
        <w:ind w:firstLine="480" w:firstLineChars="200"/>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九、本规程解释权属主办单位；未尽事宜，另行通知</w:t>
      </w:r>
      <w:r>
        <w:rPr>
          <w:rFonts w:hint="eastAsia" w:ascii="宋体" w:hAnsi="宋体" w:cs="宋体"/>
          <w:color w:val="000000" w:themeColor="text1"/>
          <w:sz w:val="24"/>
          <w:highlight w:val="none"/>
          <w:shd w:val="clear" w:color="auto" w:fill="auto"/>
          <w14:textFill>
            <w14:solidFill>
              <w14:schemeClr w14:val="tx1"/>
            </w14:solidFill>
          </w14:textFill>
        </w:rPr>
        <w:t>。</w:t>
      </w:r>
    </w:p>
    <w:p>
      <w:pPr>
        <w:pStyle w:val="15"/>
        <w:rPr>
          <w:rFonts w:ascii="宋体" w:hAnsi="宋体" w:cs="宋体"/>
          <w:color w:val="000000" w:themeColor="text1"/>
          <w:sz w:val="24"/>
          <w:highlight w:val="none"/>
          <w:shd w:val="clear" w:color="auto" w:fill="auto"/>
          <w14:textFill>
            <w14:solidFill>
              <w14:schemeClr w14:val="tx1"/>
            </w14:solidFill>
          </w14:textFill>
        </w:rPr>
      </w:pPr>
    </w:p>
    <w:p>
      <w:pPr>
        <w:pStyle w:val="15"/>
        <w:rPr>
          <w:rFonts w:ascii="宋体" w:hAnsi="宋体" w:cs="宋体"/>
          <w:color w:val="000000" w:themeColor="text1"/>
          <w:sz w:val="24"/>
          <w:highlight w:val="none"/>
          <w:shd w:val="clear" w:color="auto" w:fill="auto"/>
          <w14:textFill>
            <w14:solidFill>
              <w14:schemeClr w14:val="tx1"/>
            </w14:solidFill>
          </w14:textFill>
        </w:rPr>
      </w:pPr>
    </w:p>
    <w:p>
      <w:pPr>
        <w:pStyle w:val="15"/>
        <w:rPr>
          <w:rFonts w:ascii="宋体" w:hAnsi="宋体" w:cs="宋体"/>
          <w:color w:val="000000" w:themeColor="text1"/>
          <w:sz w:val="24"/>
          <w:highlight w:val="none"/>
          <w:shd w:val="clear" w:color="auto" w:fill="auto"/>
          <w14:textFill>
            <w14:solidFill>
              <w14:schemeClr w14:val="tx1"/>
            </w14:solidFill>
          </w14:textFill>
        </w:rPr>
      </w:pPr>
    </w:p>
    <w:p>
      <w:pPr>
        <w:pStyle w:val="15"/>
        <w:rPr>
          <w:rFonts w:ascii="宋体" w:hAnsi="宋体" w:cs="宋体"/>
          <w:color w:val="000000" w:themeColor="text1"/>
          <w:sz w:val="24"/>
          <w:highlight w:val="none"/>
          <w:shd w:val="clear" w:color="auto" w:fill="auto"/>
          <w14:textFill>
            <w14:solidFill>
              <w14:schemeClr w14:val="tx1"/>
            </w14:solidFill>
          </w14:textFill>
        </w:rPr>
      </w:pPr>
    </w:p>
    <w:p>
      <w:pPr>
        <w:spacing w:line="480" w:lineRule="exact"/>
        <w:rPr>
          <w:rFonts w:ascii="宋体" w:hAnsi="宋体" w:cs="宋体"/>
          <w:b/>
          <w:color w:val="000000" w:themeColor="text1"/>
          <w:sz w:val="24"/>
          <w:highlight w:val="none"/>
          <w:shd w:val="clear" w:color="auto" w:fill="auto"/>
          <w14:textFill>
            <w14:solidFill>
              <w14:schemeClr w14:val="tx1"/>
            </w14:solidFill>
          </w14:textFill>
        </w:rPr>
        <w:sectPr>
          <w:footerReference r:id="rId6" w:type="default"/>
          <w:pgSz w:w="11906" w:h="16838"/>
          <w:pgMar w:top="1440" w:right="1860" w:bottom="1440" w:left="1803" w:header="851" w:footer="992" w:gutter="0"/>
          <w:pgNumType w:start="33"/>
          <w:cols w:space="0" w:num="1"/>
          <w:rtlGutter w:val="0"/>
          <w:docGrid w:type="lines" w:linePitch="317" w:charSpace="0"/>
        </w:sectPr>
      </w:pPr>
    </w:p>
    <w:p>
      <w:pPr>
        <w:widowControl/>
        <w:shd w:val="clear" w:color="auto" w:fill="FFFFFF"/>
        <w:snapToGrid w:val="0"/>
        <w:spacing w:before="100" w:beforeAutospacing="1" w:after="100" w:afterAutospacing="1"/>
        <w:jc w:val="center"/>
        <w:rPr>
          <w:rFonts w:ascii="黑体" w:hAnsi="宋体" w:eastAsia="黑体" w:cs="宋体"/>
          <w:color w:val="000000" w:themeColor="text1"/>
          <w:kern w:val="0"/>
          <w:sz w:val="32"/>
          <w:szCs w:val="32"/>
          <w:highlight w:val="none"/>
          <w:shd w:val="clear" w:color="auto" w:fill="auto"/>
          <w14:textFill>
            <w14:solidFill>
              <w14:schemeClr w14:val="tx1"/>
            </w14:solidFill>
          </w14:textFill>
        </w:rPr>
      </w:pPr>
      <w:r>
        <w:rPr>
          <w:rFonts w:hint="eastAsia" w:ascii="黑体" w:hAnsi="宋体" w:eastAsia="黑体" w:cs="宋体"/>
          <w:color w:val="000000" w:themeColor="text1"/>
          <w:kern w:val="0"/>
          <w:sz w:val="32"/>
          <w:szCs w:val="32"/>
          <w:highlight w:val="none"/>
          <w:shd w:val="clear" w:color="auto" w:fill="auto"/>
          <w:lang w:eastAsia="zh-CN"/>
          <w14:textFill>
            <w14:solidFill>
              <w14:schemeClr w14:val="tx1"/>
            </w14:solidFill>
          </w14:textFill>
        </w:rPr>
        <w:t>202</w:t>
      </w:r>
      <w:r>
        <w:rPr>
          <w:rFonts w:hint="eastAsia" w:ascii="黑体" w:hAnsi="宋体" w:eastAsia="黑体" w:cs="宋体"/>
          <w:color w:val="000000" w:themeColor="text1"/>
          <w:kern w:val="0"/>
          <w:sz w:val="32"/>
          <w:szCs w:val="32"/>
          <w:highlight w:val="none"/>
          <w:shd w:val="clear" w:color="auto" w:fill="auto"/>
          <w:lang w:val="en-US" w:eastAsia="zh-CN"/>
          <w14:textFill>
            <w14:solidFill>
              <w14:schemeClr w14:val="tx1"/>
            </w14:solidFill>
          </w14:textFill>
        </w:rPr>
        <w:t>2</w:t>
      </w:r>
      <w:r>
        <w:rPr>
          <w:rFonts w:hint="eastAsia" w:ascii="黑体" w:hAnsi="宋体" w:eastAsia="黑体" w:cs="宋体"/>
          <w:color w:val="000000" w:themeColor="text1"/>
          <w:kern w:val="0"/>
          <w:sz w:val="32"/>
          <w:szCs w:val="32"/>
          <w:highlight w:val="none"/>
          <w:shd w:val="clear" w:color="auto" w:fill="auto"/>
          <w:lang w:eastAsia="zh-CN"/>
          <w14:textFill>
            <w14:solidFill>
              <w14:schemeClr w14:val="tx1"/>
            </w14:solidFill>
          </w14:textFill>
        </w:rPr>
        <w:t>年福州市少年儿童</w:t>
      </w:r>
      <w:r>
        <w:rPr>
          <w:rFonts w:hint="eastAsia" w:ascii="黑体" w:hAnsi="宋体" w:eastAsia="黑体" w:cs="宋体"/>
          <w:color w:val="000000" w:themeColor="text1"/>
          <w:kern w:val="0"/>
          <w:sz w:val="32"/>
          <w:szCs w:val="32"/>
          <w:highlight w:val="none"/>
          <w:shd w:val="clear" w:color="auto" w:fill="auto"/>
          <w14:textFill>
            <w14:solidFill>
              <w14:schemeClr w14:val="tx1"/>
            </w14:solidFill>
          </w14:textFill>
        </w:rPr>
        <w:t>田径锦标赛</w:t>
      </w:r>
      <w:r>
        <w:rPr>
          <w:rFonts w:hint="eastAsia" w:eastAsia="黑体" w:cs="宋体"/>
          <w:bCs/>
          <w:color w:val="000000" w:themeColor="text1"/>
          <w:kern w:val="0"/>
          <w:sz w:val="32"/>
          <w:szCs w:val="32"/>
          <w:highlight w:val="none"/>
          <w:shd w:val="clear" w:color="auto" w:fill="auto"/>
          <w14:textFill>
            <w14:solidFill>
              <w14:schemeClr w14:val="tx1"/>
            </w14:solidFill>
          </w14:textFill>
        </w:rPr>
        <w:t>场地、器械规格标准</w:t>
      </w:r>
    </w:p>
    <w:p>
      <w:pPr>
        <w:spacing w:line="460" w:lineRule="exact"/>
        <w:jc w:val="center"/>
        <w:rPr>
          <w:rStyle w:val="17"/>
          <w:rFonts w:ascii="宋体"/>
          <w:color w:val="000000" w:themeColor="text1"/>
          <w:sz w:val="24"/>
          <w:highlight w:val="none"/>
          <w:shd w:val="clear" w:color="auto" w:fill="auto"/>
          <w14:textFill>
            <w14:solidFill>
              <w14:schemeClr w14:val="tx1"/>
            </w14:solidFill>
          </w14:textFill>
        </w:rPr>
      </w:pPr>
    </w:p>
    <w:tbl>
      <w:tblPr>
        <w:tblStyle w:val="8"/>
        <w:tblW w:w="11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1185"/>
        <w:gridCol w:w="1021"/>
        <w:gridCol w:w="992"/>
        <w:gridCol w:w="1985"/>
        <w:gridCol w:w="19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133" w:type="dxa"/>
            <w:vMerge w:val="restart"/>
            <w:tcBorders>
              <w:top w:val="single" w:color="auto" w:sz="12" w:space="0"/>
              <w:left w:val="single" w:color="auto" w:sz="12" w:space="0"/>
            </w:tcBorders>
          </w:tcPr>
          <w:p>
            <w:pPr>
              <w:spacing w:line="300" w:lineRule="exact"/>
              <w:ind w:left="470" w:hanging="470" w:hangingChars="196"/>
              <w:rPr>
                <w:rFonts w:asci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　　项目</w:t>
            </w:r>
          </w:p>
          <w:p>
            <w:pPr>
              <w:spacing w:line="300" w:lineRule="exact"/>
              <w:rPr>
                <w:rFonts w:ascii="宋体"/>
                <w:color w:val="000000" w:themeColor="text1"/>
                <w:sz w:val="24"/>
                <w:highlight w:val="none"/>
                <w:shd w:val="clear" w:color="auto" w:fill="auto"/>
                <w14:textFill>
                  <w14:solidFill>
                    <w14:schemeClr w14:val="tx1"/>
                  </w14:solidFill>
                </w14:textFill>
              </w:rPr>
            </w:pPr>
          </w:p>
          <w:p>
            <w:pPr>
              <w:spacing w:line="300" w:lineRule="exact"/>
              <w:rPr>
                <w:rFonts w:ascii="宋体"/>
                <w:color w:val="000000" w:themeColor="text1"/>
                <w:sz w:val="24"/>
                <w:highlight w:val="none"/>
                <w:shd w:val="clear" w:color="auto" w:fill="auto"/>
                <w14:textFill>
                  <w14:solidFill>
                    <w14:schemeClr w14:val="tx1"/>
                  </w14:solidFill>
                </w14:textFill>
              </w:rPr>
            </w:pPr>
            <w:r>
              <w:rPr>
                <w:rFonts w:hint="eastAsia" w:ascii="宋体"/>
                <w:color w:val="000000" w:themeColor="text1"/>
                <w:sz w:val="24"/>
                <w:highlight w:val="none"/>
                <w:shd w:val="clear" w:color="auto" w:fill="auto"/>
                <w14:textFill>
                  <w14:solidFill>
                    <w14:schemeClr w14:val="tx1"/>
                  </w14:solidFill>
                </w14:textFill>
              </w:rPr>
              <w:t xml:space="preserve"> </w:t>
            </w:r>
          </w:p>
          <w:p>
            <w:pPr>
              <w:snapToGrid w:val="0"/>
              <w:ind w:firstLine="480" w:firstLineChars="200"/>
              <w:rPr>
                <w:rFonts w:asci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组别</w:t>
            </w:r>
          </w:p>
        </w:tc>
        <w:tc>
          <w:tcPr>
            <w:tcW w:w="1185" w:type="dxa"/>
            <w:tcBorders>
              <w:top w:val="single" w:color="auto" w:sz="12" w:space="0"/>
            </w:tcBorders>
            <w:vAlign w:val="center"/>
          </w:tcPr>
          <w:p>
            <w:pPr>
              <w:spacing w:line="300" w:lineRule="exact"/>
              <w:jc w:val="center"/>
              <w:rPr>
                <w:rFonts w:asci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铅球</w:t>
            </w:r>
          </w:p>
        </w:tc>
        <w:tc>
          <w:tcPr>
            <w:tcW w:w="1021" w:type="dxa"/>
            <w:tcBorders>
              <w:top w:val="single" w:color="auto" w:sz="12" w:space="0"/>
              <w:left w:val="single" w:color="auto" w:sz="8" w:space="0"/>
            </w:tcBorders>
            <w:vAlign w:val="center"/>
          </w:tcPr>
          <w:p>
            <w:pPr>
              <w:spacing w:line="300" w:lineRule="exact"/>
              <w:jc w:val="center"/>
              <w:rPr>
                <w:rFonts w:asci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标枪</w:t>
            </w:r>
          </w:p>
        </w:tc>
        <w:tc>
          <w:tcPr>
            <w:tcW w:w="6662" w:type="dxa"/>
            <w:gridSpan w:val="4"/>
            <w:tcBorders>
              <w:top w:val="single" w:color="auto" w:sz="12" w:space="0"/>
            </w:tcBorders>
            <w:vAlign w:val="center"/>
          </w:tcPr>
          <w:p>
            <w:pPr>
              <w:spacing w:line="300" w:lineRule="exact"/>
              <w:jc w:val="center"/>
              <w:rPr>
                <w:rFonts w:asci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110</w:t>
            </w:r>
            <w:r>
              <w:rPr>
                <w:rFonts w:hint="eastAsia" w:ascii="宋体" w:hAnsi="宋体"/>
                <w:color w:val="000000" w:themeColor="text1"/>
                <w:sz w:val="24"/>
                <w:highlight w:val="none"/>
                <w:shd w:val="clear" w:color="auto" w:fill="auto"/>
                <w14:textFill>
                  <w14:solidFill>
                    <w14:schemeClr w14:val="tx1"/>
                  </w14:solidFill>
                </w14:textFill>
              </w:rPr>
              <w:t>米栏（男）、</w:t>
            </w:r>
            <w:r>
              <w:rPr>
                <w:rFonts w:ascii="宋体" w:hAnsi="宋体"/>
                <w:color w:val="000000" w:themeColor="text1"/>
                <w:sz w:val="24"/>
                <w:highlight w:val="none"/>
                <w:shd w:val="clear" w:color="auto" w:fill="auto"/>
                <w14:textFill>
                  <w14:solidFill>
                    <w14:schemeClr w14:val="tx1"/>
                  </w14:solidFill>
                </w14:textFill>
              </w:rPr>
              <w:t>100</w:t>
            </w:r>
            <w:r>
              <w:rPr>
                <w:rFonts w:hint="eastAsia" w:ascii="宋体" w:hAnsi="宋体"/>
                <w:color w:val="000000" w:themeColor="text1"/>
                <w:sz w:val="24"/>
                <w:highlight w:val="none"/>
                <w:shd w:val="clear" w:color="auto" w:fill="auto"/>
                <w14:textFill>
                  <w14:solidFill>
                    <w14:schemeClr w14:val="tx1"/>
                  </w14:solidFill>
                </w14:textFill>
              </w:rPr>
              <w:t>米栏（女）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2133" w:type="dxa"/>
            <w:vMerge w:val="continue"/>
            <w:tcBorders>
              <w:top w:val="single" w:color="auto" w:sz="12" w:space="0"/>
              <w:left w:val="single" w:color="auto" w:sz="12" w:space="0"/>
            </w:tcBorders>
            <w:vAlign w:val="center"/>
          </w:tcPr>
          <w:p>
            <w:pPr>
              <w:widowControl/>
              <w:jc w:val="left"/>
              <w:rPr>
                <w:rFonts w:ascii="宋体"/>
                <w:color w:val="000000" w:themeColor="text1"/>
                <w:sz w:val="24"/>
                <w:highlight w:val="none"/>
                <w:shd w:val="clear" w:color="auto" w:fill="auto"/>
                <w14:textFill>
                  <w14:solidFill>
                    <w14:schemeClr w14:val="tx1"/>
                  </w14:solidFill>
                </w14:textFill>
              </w:rPr>
            </w:pPr>
          </w:p>
        </w:tc>
        <w:tc>
          <w:tcPr>
            <w:tcW w:w="1185" w:type="dxa"/>
            <w:vAlign w:val="center"/>
          </w:tcPr>
          <w:p>
            <w:pPr>
              <w:spacing w:line="300" w:lineRule="exact"/>
              <w:jc w:val="center"/>
              <w:rPr>
                <w:rFonts w:asci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重量千克</w:t>
            </w:r>
          </w:p>
        </w:tc>
        <w:tc>
          <w:tcPr>
            <w:tcW w:w="1021" w:type="dxa"/>
            <w:tcBorders>
              <w:left w:val="single" w:color="auto" w:sz="8" w:space="0"/>
            </w:tcBorders>
            <w:vAlign w:val="center"/>
          </w:tcPr>
          <w:p>
            <w:pPr>
              <w:spacing w:line="300" w:lineRule="exact"/>
              <w:jc w:val="center"/>
              <w:rPr>
                <w:rFonts w:asci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重量（克）</w:t>
            </w:r>
          </w:p>
        </w:tc>
        <w:tc>
          <w:tcPr>
            <w:tcW w:w="992" w:type="dxa"/>
            <w:vAlign w:val="center"/>
          </w:tcPr>
          <w:p>
            <w:pPr>
              <w:spacing w:line="300" w:lineRule="exact"/>
              <w:jc w:val="center"/>
              <w:rPr>
                <w:rFonts w:asci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栏高（米）</w:t>
            </w:r>
          </w:p>
        </w:tc>
        <w:tc>
          <w:tcPr>
            <w:tcW w:w="1985" w:type="dxa"/>
            <w:vAlign w:val="center"/>
          </w:tcPr>
          <w:p>
            <w:pPr>
              <w:spacing w:line="300" w:lineRule="exact"/>
              <w:jc w:val="center"/>
              <w:rPr>
                <w:rFonts w:asci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起点至</w:t>
            </w:r>
          </w:p>
          <w:p>
            <w:pPr>
              <w:spacing w:line="300" w:lineRule="exact"/>
              <w:jc w:val="center"/>
              <w:rPr>
                <w:rFonts w:asci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第一栏</w:t>
            </w:r>
          </w:p>
        </w:tc>
        <w:tc>
          <w:tcPr>
            <w:tcW w:w="1984" w:type="dxa"/>
            <w:vAlign w:val="center"/>
          </w:tcPr>
          <w:p>
            <w:pPr>
              <w:spacing w:line="300" w:lineRule="exact"/>
              <w:jc w:val="center"/>
              <w:rPr>
                <w:rFonts w:asci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栏间距</w:t>
            </w:r>
          </w:p>
          <w:p>
            <w:pPr>
              <w:spacing w:line="300" w:lineRule="exact"/>
              <w:jc w:val="center"/>
              <w:rPr>
                <w:rFonts w:asci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（米）</w:t>
            </w:r>
          </w:p>
        </w:tc>
        <w:tc>
          <w:tcPr>
            <w:tcW w:w="1701" w:type="dxa"/>
            <w:vAlign w:val="center"/>
          </w:tcPr>
          <w:p>
            <w:pPr>
              <w:spacing w:line="300" w:lineRule="exact"/>
              <w:jc w:val="center"/>
              <w:rPr>
                <w:rFonts w:asci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最后一栏</w:t>
            </w:r>
          </w:p>
          <w:p>
            <w:pPr>
              <w:spacing w:line="300" w:lineRule="exact"/>
              <w:jc w:val="center"/>
              <w:rPr>
                <w:rFonts w:asci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至终点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133" w:type="dxa"/>
            <w:tcBorders>
              <w:left w:val="single" w:color="auto" w:sz="12" w:space="0"/>
            </w:tcBorders>
            <w:vAlign w:val="center"/>
          </w:tcPr>
          <w:p>
            <w:pPr>
              <w:spacing w:line="300" w:lineRule="exact"/>
              <w:jc w:val="center"/>
              <w:rPr>
                <w:rFonts w:asci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男甲组</w:t>
            </w:r>
          </w:p>
        </w:tc>
        <w:tc>
          <w:tcPr>
            <w:tcW w:w="1185" w:type="dxa"/>
            <w:vAlign w:val="center"/>
          </w:tcPr>
          <w:p>
            <w:pPr>
              <w:spacing w:line="300" w:lineRule="exact"/>
              <w:jc w:val="center"/>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6</w:t>
            </w:r>
            <w:r>
              <w:rPr>
                <w:rFonts w:ascii="宋体" w:hAnsi="宋体"/>
                <w:color w:val="000000" w:themeColor="text1"/>
                <w:sz w:val="24"/>
                <w:highlight w:val="none"/>
                <w:shd w:val="clear" w:color="auto" w:fill="auto"/>
                <w14:textFill>
                  <w14:solidFill>
                    <w14:schemeClr w14:val="tx1"/>
                  </w14:solidFill>
                </w14:textFill>
              </w:rPr>
              <w:t>.00</w:t>
            </w:r>
          </w:p>
        </w:tc>
        <w:tc>
          <w:tcPr>
            <w:tcW w:w="1021" w:type="dxa"/>
            <w:tcBorders>
              <w:left w:val="single" w:color="auto" w:sz="8" w:space="0"/>
            </w:tcBorders>
            <w:vAlign w:val="center"/>
          </w:tcPr>
          <w:p>
            <w:pPr>
              <w:spacing w:line="300" w:lineRule="exact"/>
              <w:jc w:val="center"/>
              <w:rPr>
                <w:rFonts w:ascii="宋体" w:hAns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700</w:t>
            </w:r>
          </w:p>
        </w:tc>
        <w:tc>
          <w:tcPr>
            <w:tcW w:w="992" w:type="dxa"/>
            <w:vAlign w:val="center"/>
          </w:tcPr>
          <w:p>
            <w:pPr>
              <w:spacing w:line="300" w:lineRule="exact"/>
              <w:jc w:val="center"/>
              <w:rPr>
                <w:rFonts w:hint="eastAsia" w:ascii="宋体" w:hAnsi="宋体" w:eastAsia="宋体"/>
                <w:color w:val="000000" w:themeColor="text1"/>
                <w:sz w:val="24"/>
                <w:highlight w:val="none"/>
                <w:shd w:val="clear" w:color="auto" w:fill="auto"/>
                <w:lang w:eastAsia="zh-CN"/>
                <w14:textFill>
                  <w14:solidFill>
                    <w14:schemeClr w14:val="tx1"/>
                  </w14:solidFill>
                </w14:textFill>
              </w:rPr>
            </w:pPr>
            <w:r>
              <w:rPr>
                <w:rFonts w:hint="eastAsia" w:ascii="宋体" w:hAnsi="宋体"/>
                <w:color w:val="000000" w:themeColor="text1"/>
                <w:sz w:val="24"/>
                <w:highlight w:val="none"/>
                <w:shd w:val="clear" w:color="auto" w:fill="auto"/>
                <w:lang w:val="en-US" w:eastAsia="zh-CN"/>
                <w14:textFill>
                  <w14:solidFill>
                    <w14:schemeClr w14:val="tx1"/>
                  </w14:solidFill>
                </w14:textFill>
              </w:rPr>
              <w:t>0.914</w:t>
            </w:r>
          </w:p>
        </w:tc>
        <w:tc>
          <w:tcPr>
            <w:tcW w:w="1985" w:type="dxa"/>
            <w:vAlign w:val="center"/>
          </w:tcPr>
          <w:p>
            <w:pPr>
              <w:spacing w:line="300" w:lineRule="exact"/>
              <w:jc w:val="center"/>
              <w:rPr>
                <w:rFonts w:ascii="宋体" w:hAns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13.72</w:t>
            </w:r>
          </w:p>
        </w:tc>
        <w:tc>
          <w:tcPr>
            <w:tcW w:w="1984" w:type="dxa"/>
            <w:vAlign w:val="center"/>
          </w:tcPr>
          <w:p>
            <w:pPr>
              <w:spacing w:line="300" w:lineRule="exact"/>
              <w:jc w:val="center"/>
              <w:rPr>
                <w:rFonts w:ascii="宋体" w:hAns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9.14</w:t>
            </w:r>
          </w:p>
        </w:tc>
        <w:tc>
          <w:tcPr>
            <w:tcW w:w="1701" w:type="dxa"/>
            <w:vAlign w:val="center"/>
          </w:tcPr>
          <w:p>
            <w:pPr>
              <w:spacing w:line="300" w:lineRule="exact"/>
              <w:jc w:val="center"/>
              <w:rPr>
                <w:rFonts w:ascii="宋体" w:hAns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14.02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33" w:type="dxa"/>
            <w:tcBorders>
              <w:left w:val="single" w:color="auto" w:sz="12" w:space="0"/>
            </w:tcBorders>
            <w:vAlign w:val="center"/>
          </w:tcPr>
          <w:p>
            <w:pPr>
              <w:spacing w:line="300" w:lineRule="exact"/>
              <w:jc w:val="center"/>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女甲组</w:t>
            </w:r>
          </w:p>
        </w:tc>
        <w:tc>
          <w:tcPr>
            <w:tcW w:w="1185" w:type="dxa"/>
            <w:vAlign w:val="center"/>
          </w:tcPr>
          <w:p>
            <w:pPr>
              <w:spacing w:line="300" w:lineRule="exact"/>
              <w:jc w:val="center"/>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4</w:t>
            </w:r>
            <w:r>
              <w:rPr>
                <w:rFonts w:ascii="宋体" w:hAnsi="宋体"/>
                <w:color w:val="000000" w:themeColor="text1"/>
                <w:sz w:val="24"/>
                <w:highlight w:val="none"/>
                <w:shd w:val="clear" w:color="auto" w:fill="auto"/>
                <w14:textFill>
                  <w14:solidFill>
                    <w14:schemeClr w14:val="tx1"/>
                  </w14:solidFill>
                </w14:textFill>
              </w:rPr>
              <w:t>.00</w:t>
            </w:r>
          </w:p>
        </w:tc>
        <w:tc>
          <w:tcPr>
            <w:tcW w:w="1021" w:type="dxa"/>
            <w:tcBorders>
              <w:left w:val="single" w:color="auto" w:sz="8" w:space="0"/>
            </w:tcBorders>
            <w:vAlign w:val="center"/>
          </w:tcPr>
          <w:p>
            <w:pPr>
              <w:spacing w:line="300" w:lineRule="exact"/>
              <w:jc w:val="center"/>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6</w:t>
            </w:r>
            <w:r>
              <w:rPr>
                <w:rFonts w:ascii="宋体" w:hAnsi="宋体"/>
                <w:color w:val="000000" w:themeColor="text1"/>
                <w:sz w:val="24"/>
                <w:highlight w:val="none"/>
                <w:shd w:val="clear" w:color="auto" w:fill="auto"/>
                <w14:textFill>
                  <w14:solidFill>
                    <w14:schemeClr w14:val="tx1"/>
                  </w14:solidFill>
                </w14:textFill>
              </w:rPr>
              <w:t>00</w:t>
            </w:r>
          </w:p>
        </w:tc>
        <w:tc>
          <w:tcPr>
            <w:tcW w:w="992" w:type="dxa"/>
            <w:vAlign w:val="center"/>
          </w:tcPr>
          <w:p>
            <w:pPr>
              <w:spacing w:line="300" w:lineRule="exact"/>
              <w:jc w:val="center"/>
              <w:rPr>
                <w:rFonts w:ascii="宋体" w:hAns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0.</w:t>
            </w:r>
            <w:r>
              <w:rPr>
                <w:rFonts w:hint="eastAsia" w:ascii="宋体" w:hAnsi="宋体"/>
                <w:color w:val="000000" w:themeColor="text1"/>
                <w:sz w:val="24"/>
                <w:highlight w:val="none"/>
                <w:shd w:val="clear" w:color="auto" w:fill="auto"/>
                <w14:textFill>
                  <w14:solidFill>
                    <w14:schemeClr w14:val="tx1"/>
                  </w14:solidFill>
                </w14:textFill>
              </w:rPr>
              <w:t>838</w:t>
            </w:r>
          </w:p>
        </w:tc>
        <w:tc>
          <w:tcPr>
            <w:tcW w:w="1985" w:type="dxa"/>
            <w:vAlign w:val="center"/>
          </w:tcPr>
          <w:p>
            <w:pPr>
              <w:spacing w:line="300" w:lineRule="exact"/>
              <w:jc w:val="center"/>
              <w:rPr>
                <w:rFonts w:ascii="宋体" w:hAns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13.00</w:t>
            </w:r>
          </w:p>
        </w:tc>
        <w:tc>
          <w:tcPr>
            <w:tcW w:w="1984" w:type="dxa"/>
            <w:vAlign w:val="center"/>
          </w:tcPr>
          <w:p>
            <w:pPr>
              <w:spacing w:line="300" w:lineRule="exact"/>
              <w:jc w:val="center"/>
              <w:rPr>
                <w:rFonts w:ascii="宋体" w:hAns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8.50</w:t>
            </w:r>
          </w:p>
        </w:tc>
        <w:tc>
          <w:tcPr>
            <w:tcW w:w="1701" w:type="dxa"/>
            <w:vAlign w:val="center"/>
          </w:tcPr>
          <w:p>
            <w:pPr>
              <w:spacing w:line="300" w:lineRule="exact"/>
              <w:jc w:val="center"/>
              <w:rPr>
                <w:rFonts w:ascii="宋体" w:hAns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133" w:type="dxa"/>
            <w:tcBorders>
              <w:left w:val="single" w:color="auto" w:sz="12" w:space="0"/>
            </w:tcBorders>
            <w:vAlign w:val="center"/>
          </w:tcPr>
          <w:p>
            <w:pPr>
              <w:spacing w:line="300" w:lineRule="exact"/>
              <w:jc w:val="center"/>
              <w:rPr>
                <w:rFonts w:asci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男乙组</w:t>
            </w:r>
          </w:p>
        </w:tc>
        <w:tc>
          <w:tcPr>
            <w:tcW w:w="1185" w:type="dxa"/>
            <w:vAlign w:val="center"/>
          </w:tcPr>
          <w:p>
            <w:pPr>
              <w:spacing w:line="300" w:lineRule="exact"/>
              <w:jc w:val="center"/>
              <w:rPr>
                <w:rFonts w:ascii="宋体" w:hAns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5.00</w:t>
            </w:r>
          </w:p>
        </w:tc>
        <w:tc>
          <w:tcPr>
            <w:tcW w:w="1021" w:type="dxa"/>
            <w:tcBorders>
              <w:left w:val="single" w:color="auto" w:sz="8" w:space="0"/>
            </w:tcBorders>
            <w:vAlign w:val="center"/>
          </w:tcPr>
          <w:p>
            <w:pPr>
              <w:spacing w:line="300" w:lineRule="exact"/>
              <w:jc w:val="center"/>
              <w:rPr>
                <w:rFonts w:ascii="宋体" w:hAns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600</w:t>
            </w:r>
          </w:p>
        </w:tc>
        <w:tc>
          <w:tcPr>
            <w:tcW w:w="992" w:type="dxa"/>
            <w:vAlign w:val="center"/>
          </w:tcPr>
          <w:p>
            <w:pPr>
              <w:spacing w:line="300" w:lineRule="exact"/>
              <w:jc w:val="center"/>
              <w:rPr>
                <w:rFonts w:ascii="宋体" w:hAns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0.</w:t>
            </w:r>
            <w:r>
              <w:rPr>
                <w:rFonts w:hint="eastAsia" w:ascii="宋体" w:hAnsi="宋体"/>
                <w:color w:val="000000" w:themeColor="text1"/>
                <w:sz w:val="24"/>
                <w:highlight w:val="none"/>
                <w:shd w:val="clear" w:color="auto" w:fill="auto"/>
                <w14:textFill>
                  <w14:solidFill>
                    <w14:schemeClr w14:val="tx1"/>
                  </w14:solidFill>
                </w14:textFill>
              </w:rPr>
              <w:t>838</w:t>
            </w:r>
          </w:p>
        </w:tc>
        <w:tc>
          <w:tcPr>
            <w:tcW w:w="1985" w:type="dxa"/>
            <w:vAlign w:val="center"/>
          </w:tcPr>
          <w:p>
            <w:pPr>
              <w:spacing w:line="300" w:lineRule="exact"/>
              <w:jc w:val="center"/>
              <w:rPr>
                <w:rFonts w:ascii="宋体" w:hAns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13.72</w:t>
            </w:r>
          </w:p>
        </w:tc>
        <w:tc>
          <w:tcPr>
            <w:tcW w:w="1984" w:type="dxa"/>
            <w:vAlign w:val="center"/>
          </w:tcPr>
          <w:p>
            <w:pPr>
              <w:spacing w:line="300" w:lineRule="exact"/>
              <w:jc w:val="center"/>
              <w:rPr>
                <w:rFonts w:ascii="宋体" w:hAns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8.</w:t>
            </w:r>
            <w:r>
              <w:rPr>
                <w:rFonts w:hint="eastAsia" w:ascii="宋体" w:hAnsi="宋体"/>
                <w:color w:val="000000" w:themeColor="text1"/>
                <w:sz w:val="24"/>
                <w:highlight w:val="none"/>
                <w:shd w:val="clear" w:color="auto" w:fill="auto"/>
                <w14:textFill>
                  <w14:solidFill>
                    <w14:schemeClr w14:val="tx1"/>
                  </w14:solidFill>
                </w14:textFill>
              </w:rPr>
              <w:t>9</w:t>
            </w:r>
            <w:r>
              <w:rPr>
                <w:rFonts w:ascii="宋体" w:hAnsi="宋体"/>
                <w:color w:val="000000" w:themeColor="text1"/>
                <w:sz w:val="24"/>
                <w:highlight w:val="none"/>
                <w:shd w:val="clear" w:color="auto" w:fill="auto"/>
                <w14:textFill>
                  <w14:solidFill>
                    <w14:schemeClr w14:val="tx1"/>
                  </w14:solidFill>
                </w14:textFill>
              </w:rPr>
              <w:t>0</w:t>
            </w:r>
          </w:p>
        </w:tc>
        <w:tc>
          <w:tcPr>
            <w:tcW w:w="1701" w:type="dxa"/>
            <w:vAlign w:val="center"/>
          </w:tcPr>
          <w:p>
            <w:pPr>
              <w:spacing w:line="300" w:lineRule="exact"/>
              <w:jc w:val="center"/>
              <w:rPr>
                <w:rFonts w:ascii="宋体" w:hAns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1</w:t>
            </w:r>
            <w:r>
              <w:rPr>
                <w:rFonts w:hint="eastAsia" w:ascii="宋体" w:hAnsi="宋体"/>
                <w:color w:val="000000" w:themeColor="text1"/>
                <w:sz w:val="24"/>
                <w:highlight w:val="none"/>
                <w:shd w:val="clear" w:color="auto" w:fill="auto"/>
                <w14:textFill>
                  <w14:solidFill>
                    <w14:schemeClr w14:val="tx1"/>
                  </w14:solidFill>
                </w14:textFill>
              </w:rPr>
              <w:t>6</w:t>
            </w:r>
            <w:r>
              <w:rPr>
                <w:rFonts w:ascii="宋体" w:hAnsi="宋体"/>
                <w:color w:val="000000" w:themeColor="text1"/>
                <w:sz w:val="24"/>
                <w:highlight w:val="none"/>
                <w:shd w:val="clear" w:color="auto" w:fill="auto"/>
                <w14:textFill>
                  <w14:solidFill>
                    <w14:schemeClr w14:val="tx1"/>
                  </w14:solidFill>
                </w14:textFill>
              </w:rPr>
              <w:t>.</w:t>
            </w:r>
            <w:r>
              <w:rPr>
                <w:rFonts w:hint="eastAsia" w:ascii="宋体" w:hAnsi="宋体"/>
                <w:color w:val="000000" w:themeColor="text1"/>
                <w:sz w:val="24"/>
                <w:highlight w:val="none"/>
                <w:shd w:val="clear" w:color="auto" w:fill="auto"/>
                <w14:textFill>
                  <w14:solidFill>
                    <w14:schemeClr w14:val="tx1"/>
                  </w14:solidFill>
                </w14:textFill>
              </w:rPr>
              <w:t>1</w:t>
            </w:r>
            <w:r>
              <w:rPr>
                <w:rFonts w:ascii="宋体" w:hAnsi="宋体"/>
                <w:color w:val="000000" w:themeColor="text1"/>
                <w:sz w:val="24"/>
                <w:highlight w:val="none"/>
                <w:shd w:val="clear" w:color="auto" w:fill="auto"/>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133" w:type="dxa"/>
            <w:tcBorders>
              <w:left w:val="single" w:color="auto" w:sz="12" w:space="0"/>
            </w:tcBorders>
            <w:vAlign w:val="center"/>
          </w:tcPr>
          <w:p>
            <w:pPr>
              <w:spacing w:line="300" w:lineRule="exact"/>
              <w:jc w:val="center"/>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女乙组</w:t>
            </w:r>
          </w:p>
        </w:tc>
        <w:tc>
          <w:tcPr>
            <w:tcW w:w="1185" w:type="dxa"/>
            <w:vAlign w:val="center"/>
          </w:tcPr>
          <w:p>
            <w:pPr>
              <w:spacing w:line="300" w:lineRule="exact"/>
              <w:jc w:val="center"/>
              <w:rPr>
                <w:rFonts w:ascii="宋体" w:hAns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3.00</w:t>
            </w:r>
          </w:p>
        </w:tc>
        <w:tc>
          <w:tcPr>
            <w:tcW w:w="1021" w:type="dxa"/>
            <w:tcBorders>
              <w:left w:val="single" w:color="auto" w:sz="8" w:space="0"/>
            </w:tcBorders>
            <w:vAlign w:val="center"/>
          </w:tcPr>
          <w:p>
            <w:pPr>
              <w:spacing w:line="300" w:lineRule="exact"/>
              <w:jc w:val="center"/>
              <w:rPr>
                <w:rFonts w:ascii="宋体" w:hAns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500</w:t>
            </w:r>
          </w:p>
        </w:tc>
        <w:tc>
          <w:tcPr>
            <w:tcW w:w="992" w:type="dxa"/>
            <w:vAlign w:val="center"/>
          </w:tcPr>
          <w:p>
            <w:pPr>
              <w:spacing w:line="300" w:lineRule="exact"/>
              <w:jc w:val="center"/>
              <w:rPr>
                <w:rFonts w:ascii="宋体" w:hAns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0.762</w:t>
            </w:r>
          </w:p>
        </w:tc>
        <w:tc>
          <w:tcPr>
            <w:tcW w:w="1985" w:type="dxa"/>
            <w:vAlign w:val="center"/>
          </w:tcPr>
          <w:p>
            <w:pPr>
              <w:spacing w:line="300" w:lineRule="exact"/>
              <w:jc w:val="center"/>
              <w:rPr>
                <w:rFonts w:ascii="宋体" w:hAns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13.00</w:t>
            </w:r>
          </w:p>
        </w:tc>
        <w:tc>
          <w:tcPr>
            <w:tcW w:w="1984" w:type="dxa"/>
            <w:vAlign w:val="center"/>
          </w:tcPr>
          <w:p>
            <w:pPr>
              <w:spacing w:line="300" w:lineRule="exact"/>
              <w:jc w:val="center"/>
              <w:rPr>
                <w:rFonts w:ascii="宋体" w:hAns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8.00</w:t>
            </w:r>
          </w:p>
        </w:tc>
        <w:tc>
          <w:tcPr>
            <w:tcW w:w="1701" w:type="dxa"/>
            <w:vAlign w:val="center"/>
          </w:tcPr>
          <w:p>
            <w:pPr>
              <w:spacing w:line="300" w:lineRule="exact"/>
              <w:jc w:val="center"/>
              <w:rPr>
                <w:rFonts w:ascii="宋体" w:hAns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133" w:type="dxa"/>
            <w:tcBorders>
              <w:left w:val="single" w:color="auto" w:sz="12" w:space="0"/>
            </w:tcBorders>
            <w:vAlign w:val="center"/>
          </w:tcPr>
          <w:p>
            <w:pPr>
              <w:spacing w:line="300" w:lineRule="exact"/>
              <w:jc w:val="center"/>
              <w:rPr>
                <w:rFonts w:asci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男丙组</w:t>
            </w:r>
          </w:p>
        </w:tc>
        <w:tc>
          <w:tcPr>
            <w:tcW w:w="1185" w:type="dxa"/>
            <w:vAlign w:val="center"/>
          </w:tcPr>
          <w:p>
            <w:pPr>
              <w:spacing w:line="300" w:lineRule="exact"/>
              <w:jc w:val="center"/>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4</w:t>
            </w:r>
            <w:r>
              <w:rPr>
                <w:rFonts w:ascii="宋体" w:hAnsi="宋体"/>
                <w:color w:val="000000" w:themeColor="text1"/>
                <w:sz w:val="24"/>
                <w:highlight w:val="none"/>
                <w:shd w:val="clear" w:color="auto" w:fill="auto"/>
                <w14:textFill>
                  <w14:solidFill>
                    <w14:schemeClr w14:val="tx1"/>
                  </w14:solidFill>
                </w14:textFill>
              </w:rPr>
              <w:t>.00</w:t>
            </w:r>
          </w:p>
        </w:tc>
        <w:tc>
          <w:tcPr>
            <w:tcW w:w="1021" w:type="dxa"/>
            <w:tcBorders>
              <w:left w:val="single" w:color="auto" w:sz="8" w:space="0"/>
            </w:tcBorders>
            <w:vAlign w:val="center"/>
          </w:tcPr>
          <w:p>
            <w:pPr>
              <w:spacing w:line="300" w:lineRule="exact"/>
              <w:jc w:val="center"/>
              <w:rPr>
                <w:rFonts w:ascii="宋体"/>
                <w:b/>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5</w:t>
            </w:r>
            <w:r>
              <w:rPr>
                <w:rFonts w:ascii="宋体" w:hAnsi="宋体"/>
                <w:color w:val="000000" w:themeColor="text1"/>
                <w:sz w:val="24"/>
                <w:highlight w:val="none"/>
                <w:shd w:val="clear" w:color="auto" w:fill="auto"/>
                <w14:textFill>
                  <w14:solidFill>
                    <w14:schemeClr w14:val="tx1"/>
                  </w14:solidFill>
                </w14:textFill>
              </w:rPr>
              <w:t>00</w:t>
            </w:r>
          </w:p>
        </w:tc>
        <w:tc>
          <w:tcPr>
            <w:tcW w:w="992" w:type="dxa"/>
            <w:vAlign w:val="center"/>
          </w:tcPr>
          <w:p>
            <w:pPr>
              <w:spacing w:line="300" w:lineRule="exact"/>
              <w:jc w:val="center"/>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w:t>
            </w:r>
          </w:p>
        </w:tc>
        <w:tc>
          <w:tcPr>
            <w:tcW w:w="1985" w:type="dxa"/>
            <w:vAlign w:val="center"/>
          </w:tcPr>
          <w:p>
            <w:pPr>
              <w:spacing w:line="300" w:lineRule="exact"/>
              <w:jc w:val="center"/>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w:t>
            </w:r>
          </w:p>
        </w:tc>
        <w:tc>
          <w:tcPr>
            <w:tcW w:w="1984" w:type="dxa"/>
            <w:vAlign w:val="center"/>
          </w:tcPr>
          <w:p>
            <w:pPr>
              <w:spacing w:line="300" w:lineRule="exact"/>
              <w:jc w:val="center"/>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w:t>
            </w:r>
          </w:p>
        </w:tc>
        <w:tc>
          <w:tcPr>
            <w:tcW w:w="1701" w:type="dxa"/>
            <w:vAlign w:val="center"/>
          </w:tcPr>
          <w:p>
            <w:pPr>
              <w:spacing w:line="300" w:lineRule="exact"/>
              <w:jc w:val="center"/>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133" w:type="dxa"/>
            <w:tcBorders>
              <w:left w:val="single" w:color="auto" w:sz="12" w:space="0"/>
            </w:tcBorders>
            <w:vAlign w:val="center"/>
          </w:tcPr>
          <w:p>
            <w:pPr>
              <w:spacing w:line="300" w:lineRule="exact"/>
              <w:jc w:val="center"/>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女丙组</w:t>
            </w:r>
          </w:p>
        </w:tc>
        <w:tc>
          <w:tcPr>
            <w:tcW w:w="1185" w:type="dxa"/>
            <w:vAlign w:val="center"/>
          </w:tcPr>
          <w:p>
            <w:pPr>
              <w:spacing w:line="300" w:lineRule="exact"/>
              <w:jc w:val="center"/>
              <w:rPr>
                <w:rFonts w:ascii="宋体" w:hAns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3.00</w:t>
            </w:r>
          </w:p>
        </w:tc>
        <w:tc>
          <w:tcPr>
            <w:tcW w:w="1021" w:type="dxa"/>
            <w:tcBorders>
              <w:left w:val="single" w:color="auto" w:sz="8" w:space="0"/>
            </w:tcBorders>
            <w:vAlign w:val="center"/>
          </w:tcPr>
          <w:p>
            <w:pPr>
              <w:spacing w:line="300" w:lineRule="exact"/>
              <w:jc w:val="center"/>
              <w:rPr>
                <w:rFonts w:ascii="宋体" w:hAns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500</w:t>
            </w:r>
          </w:p>
        </w:tc>
        <w:tc>
          <w:tcPr>
            <w:tcW w:w="992" w:type="dxa"/>
            <w:vAlign w:val="center"/>
          </w:tcPr>
          <w:p>
            <w:pPr>
              <w:spacing w:line="300" w:lineRule="exact"/>
              <w:jc w:val="center"/>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w:t>
            </w:r>
          </w:p>
        </w:tc>
        <w:tc>
          <w:tcPr>
            <w:tcW w:w="1985" w:type="dxa"/>
            <w:vAlign w:val="center"/>
          </w:tcPr>
          <w:p>
            <w:pPr>
              <w:spacing w:line="300" w:lineRule="exact"/>
              <w:jc w:val="center"/>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w:t>
            </w:r>
          </w:p>
        </w:tc>
        <w:tc>
          <w:tcPr>
            <w:tcW w:w="1984" w:type="dxa"/>
            <w:vAlign w:val="center"/>
          </w:tcPr>
          <w:p>
            <w:pPr>
              <w:spacing w:line="300" w:lineRule="exact"/>
              <w:jc w:val="center"/>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w:t>
            </w:r>
          </w:p>
        </w:tc>
        <w:tc>
          <w:tcPr>
            <w:tcW w:w="1701" w:type="dxa"/>
            <w:vAlign w:val="center"/>
          </w:tcPr>
          <w:p>
            <w:pPr>
              <w:spacing w:line="300" w:lineRule="exact"/>
              <w:jc w:val="center"/>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133" w:type="dxa"/>
            <w:tcBorders>
              <w:left w:val="single" w:color="auto" w:sz="12" w:space="0"/>
            </w:tcBorders>
            <w:vAlign w:val="center"/>
          </w:tcPr>
          <w:p>
            <w:pPr>
              <w:spacing w:line="300" w:lineRule="exact"/>
              <w:jc w:val="center"/>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男丁组</w:t>
            </w:r>
          </w:p>
        </w:tc>
        <w:tc>
          <w:tcPr>
            <w:tcW w:w="1185" w:type="dxa"/>
            <w:vAlign w:val="center"/>
          </w:tcPr>
          <w:p>
            <w:pPr>
              <w:spacing w:line="300" w:lineRule="exact"/>
              <w:jc w:val="center"/>
              <w:rPr>
                <w:rFonts w:ascii="宋体" w:hAns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3.00</w:t>
            </w:r>
          </w:p>
        </w:tc>
        <w:tc>
          <w:tcPr>
            <w:tcW w:w="1021" w:type="dxa"/>
            <w:tcBorders>
              <w:left w:val="single" w:color="auto" w:sz="8" w:space="0"/>
            </w:tcBorders>
            <w:vAlign w:val="center"/>
          </w:tcPr>
          <w:p>
            <w:pPr>
              <w:spacing w:line="300" w:lineRule="exact"/>
              <w:jc w:val="center"/>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500</w:t>
            </w:r>
          </w:p>
        </w:tc>
        <w:tc>
          <w:tcPr>
            <w:tcW w:w="992" w:type="dxa"/>
            <w:vAlign w:val="center"/>
          </w:tcPr>
          <w:p>
            <w:pPr>
              <w:spacing w:line="300" w:lineRule="exact"/>
              <w:jc w:val="center"/>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w:t>
            </w:r>
          </w:p>
        </w:tc>
        <w:tc>
          <w:tcPr>
            <w:tcW w:w="1985" w:type="dxa"/>
            <w:vAlign w:val="center"/>
          </w:tcPr>
          <w:p>
            <w:pPr>
              <w:spacing w:line="300" w:lineRule="exact"/>
              <w:jc w:val="center"/>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w:t>
            </w:r>
          </w:p>
        </w:tc>
        <w:tc>
          <w:tcPr>
            <w:tcW w:w="1984" w:type="dxa"/>
            <w:vAlign w:val="center"/>
          </w:tcPr>
          <w:p>
            <w:pPr>
              <w:spacing w:line="300" w:lineRule="exact"/>
              <w:jc w:val="center"/>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w:t>
            </w:r>
          </w:p>
        </w:tc>
        <w:tc>
          <w:tcPr>
            <w:tcW w:w="1701" w:type="dxa"/>
            <w:vAlign w:val="center"/>
          </w:tcPr>
          <w:p>
            <w:pPr>
              <w:spacing w:line="300" w:lineRule="exact"/>
              <w:jc w:val="center"/>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33" w:type="dxa"/>
            <w:tcBorders>
              <w:left w:val="single" w:color="auto" w:sz="12" w:space="0"/>
            </w:tcBorders>
            <w:vAlign w:val="center"/>
          </w:tcPr>
          <w:p>
            <w:pPr>
              <w:spacing w:line="300" w:lineRule="exact"/>
              <w:jc w:val="center"/>
              <w:rPr>
                <w:rFonts w:asci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女丁组</w:t>
            </w:r>
          </w:p>
        </w:tc>
        <w:tc>
          <w:tcPr>
            <w:tcW w:w="1185" w:type="dxa"/>
            <w:vAlign w:val="center"/>
          </w:tcPr>
          <w:p>
            <w:pPr>
              <w:spacing w:line="300" w:lineRule="exact"/>
              <w:jc w:val="center"/>
              <w:rPr>
                <w:rFonts w:ascii="宋体" w:hAns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3.00</w:t>
            </w:r>
          </w:p>
        </w:tc>
        <w:tc>
          <w:tcPr>
            <w:tcW w:w="1021" w:type="dxa"/>
            <w:tcBorders>
              <w:left w:val="single" w:color="auto" w:sz="8" w:space="0"/>
            </w:tcBorders>
            <w:vAlign w:val="center"/>
          </w:tcPr>
          <w:p>
            <w:pPr>
              <w:spacing w:line="300" w:lineRule="exact"/>
              <w:jc w:val="center"/>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500</w:t>
            </w:r>
          </w:p>
        </w:tc>
        <w:tc>
          <w:tcPr>
            <w:tcW w:w="992" w:type="dxa"/>
            <w:vAlign w:val="center"/>
          </w:tcPr>
          <w:p>
            <w:pPr>
              <w:spacing w:line="300" w:lineRule="exact"/>
              <w:jc w:val="center"/>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w:t>
            </w:r>
          </w:p>
        </w:tc>
        <w:tc>
          <w:tcPr>
            <w:tcW w:w="1985" w:type="dxa"/>
            <w:vAlign w:val="center"/>
          </w:tcPr>
          <w:p>
            <w:pPr>
              <w:spacing w:line="300" w:lineRule="exact"/>
              <w:jc w:val="center"/>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w:t>
            </w:r>
          </w:p>
        </w:tc>
        <w:tc>
          <w:tcPr>
            <w:tcW w:w="1984" w:type="dxa"/>
            <w:vAlign w:val="center"/>
          </w:tcPr>
          <w:p>
            <w:pPr>
              <w:spacing w:line="300" w:lineRule="exact"/>
              <w:jc w:val="center"/>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w:t>
            </w:r>
          </w:p>
        </w:tc>
        <w:tc>
          <w:tcPr>
            <w:tcW w:w="1701" w:type="dxa"/>
            <w:vAlign w:val="center"/>
          </w:tcPr>
          <w:p>
            <w:pPr>
              <w:spacing w:line="300" w:lineRule="exact"/>
              <w:jc w:val="center"/>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133" w:type="dxa"/>
            <w:tcBorders>
              <w:left w:val="single" w:color="auto" w:sz="12" w:space="0"/>
            </w:tcBorders>
            <w:vAlign w:val="center"/>
          </w:tcPr>
          <w:p>
            <w:pPr>
              <w:spacing w:line="300" w:lineRule="exact"/>
              <w:jc w:val="center"/>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男戊组</w:t>
            </w:r>
          </w:p>
        </w:tc>
        <w:tc>
          <w:tcPr>
            <w:tcW w:w="1185" w:type="dxa"/>
            <w:vAlign w:val="center"/>
          </w:tcPr>
          <w:p>
            <w:pPr>
              <w:spacing w:line="300" w:lineRule="exact"/>
              <w:jc w:val="center"/>
              <w:rPr>
                <w:rFonts w:ascii="宋体" w:hAns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3.00</w:t>
            </w:r>
          </w:p>
        </w:tc>
        <w:tc>
          <w:tcPr>
            <w:tcW w:w="1021" w:type="dxa"/>
            <w:tcBorders>
              <w:left w:val="single" w:color="auto" w:sz="8" w:space="0"/>
            </w:tcBorders>
            <w:vAlign w:val="center"/>
          </w:tcPr>
          <w:p>
            <w:pPr>
              <w:spacing w:line="300" w:lineRule="exact"/>
              <w:jc w:val="center"/>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w:t>
            </w:r>
          </w:p>
        </w:tc>
        <w:tc>
          <w:tcPr>
            <w:tcW w:w="992" w:type="dxa"/>
            <w:vAlign w:val="center"/>
          </w:tcPr>
          <w:p>
            <w:pPr>
              <w:spacing w:line="300" w:lineRule="exact"/>
              <w:jc w:val="center"/>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w:t>
            </w:r>
          </w:p>
        </w:tc>
        <w:tc>
          <w:tcPr>
            <w:tcW w:w="1985" w:type="dxa"/>
            <w:vAlign w:val="center"/>
          </w:tcPr>
          <w:p>
            <w:pPr>
              <w:spacing w:line="300" w:lineRule="exact"/>
              <w:jc w:val="center"/>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w:t>
            </w:r>
          </w:p>
        </w:tc>
        <w:tc>
          <w:tcPr>
            <w:tcW w:w="1984" w:type="dxa"/>
            <w:vAlign w:val="center"/>
          </w:tcPr>
          <w:p>
            <w:pPr>
              <w:spacing w:line="300" w:lineRule="exact"/>
              <w:jc w:val="center"/>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w:t>
            </w:r>
          </w:p>
        </w:tc>
        <w:tc>
          <w:tcPr>
            <w:tcW w:w="1701" w:type="dxa"/>
            <w:vAlign w:val="center"/>
          </w:tcPr>
          <w:p>
            <w:pPr>
              <w:spacing w:line="300" w:lineRule="exact"/>
              <w:jc w:val="center"/>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133" w:type="dxa"/>
            <w:tcBorders>
              <w:left w:val="single" w:color="auto" w:sz="12" w:space="0"/>
            </w:tcBorders>
            <w:vAlign w:val="center"/>
          </w:tcPr>
          <w:p>
            <w:pPr>
              <w:spacing w:line="300" w:lineRule="exact"/>
              <w:jc w:val="center"/>
              <w:rPr>
                <w:rFonts w:asci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女戊组</w:t>
            </w:r>
          </w:p>
        </w:tc>
        <w:tc>
          <w:tcPr>
            <w:tcW w:w="1185" w:type="dxa"/>
            <w:vAlign w:val="center"/>
          </w:tcPr>
          <w:p>
            <w:pPr>
              <w:spacing w:line="300" w:lineRule="exact"/>
              <w:jc w:val="center"/>
              <w:rPr>
                <w:rFonts w:ascii="宋体" w:hAns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3.00</w:t>
            </w:r>
          </w:p>
        </w:tc>
        <w:tc>
          <w:tcPr>
            <w:tcW w:w="1021" w:type="dxa"/>
            <w:tcBorders>
              <w:left w:val="single" w:color="auto" w:sz="8" w:space="0"/>
            </w:tcBorders>
            <w:vAlign w:val="center"/>
          </w:tcPr>
          <w:p>
            <w:pPr>
              <w:spacing w:line="300" w:lineRule="exact"/>
              <w:jc w:val="center"/>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w:t>
            </w:r>
          </w:p>
        </w:tc>
        <w:tc>
          <w:tcPr>
            <w:tcW w:w="992" w:type="dxa"/>
            <w:vAlign w:val="center"/>
          </w:tcPr>
          <w:p>
            <w:pPr>
              <w:spacing w:line="300" w:lineRule="exact"/>
              <w:jc w:val="center"/>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w:t>
            </w:r>
          </w:p>
        </w:tc>
        <w:tc>
          <w:tcPr>
            <w:tcW w:w="1985" w:type="dxa"/>
            <w:vAlign w:val="center"/>
          </w:tcPr>
          <w:p>
            <w:pPr>
              <w:spacing w:line="300" w:lineRule="exact"/>
              <w:jc w:val="center"/>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w:t>
            </w:r>
          </w:p>
        </w:tc>
        <w:tc>
          <w:tcPr>
            <w:tcW w:w="1984" w:type="dxa"/>
            <w:vAlign w:val="center"/>
          </w:tcPr>
          <w:p>
            <w:pPr>
              <w:spacing w:line="300" w:lineRule="exact"/>
              <w:jc w:val="center"/>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w:t>
            </w:r>
          </w:p>
        </w:tc>
        <w:tc>
          <w:tcPr>
            <w:tcW w:w="1701" w:type="dxa"/>
            <w:vAlign w:val="center"/>
          </w:tcPr>
          <w:p>
            <w:pPr>
              <w:spacing w:line="300" w:lineRule="exact"/>
              <w:jc w:val="center"/>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w:t>
            </w:r>
          </w:p>
        </w:tc>
      </w:tr>
    </w:tbl>
    <w:p>
      <w:pPr>
        <w:spacing w:line="480" w:lineRule="exact"/>
        <w:jc w:val="center"/>
        <w:rPr>
          <w:rFonts w:hint="eastAsia" w:ascii="黑体" w:hAnsi="宋体" w:eastAsia="黑体"/>
          <w:color w:val="000000" w:themeColor="text1"/>
          <w:sz w:val="32"/>
          <w:szCs w:val="32"/>
          <w:highlight w:val="none"/>
          <w:shd w:val="clear" w:color="auto" w:fill="auto"/>
          <w14:textFill>
            <w14:solidFill>
              <w14:schemeClr w14:val="tx1"/>
            </w14:solidFill>
          </w14:textFill>
        </w:rPr>
      </w:pPr>
    </w:p>
    <w:p>
      <w:pPr>
        <w:spacing w:line="480" w:lineRule="exact"/>
        <w:jc w:val="center"/>
        <w:rPr>
          <w:color w:val="000000" w:themeColor="text1"/>
          <w:sz w:val="32"/>
          <w:szCs w:val="32"/>
          <w:highlight w:val="none"/>
          <w:shd w:val="clear" w:color="auto" w:fill="auto"/>
          <w14:textFill>
            <w14:solidFill>
              <w14:schemeClr w14:val="tx1"/>
            </w14:solidFill>
          </w14:textFill>
        </w:rPr>
      </w:pPr>
      <w:r>
        <w:rPr>
          <w:rFonts w:hint="eastAsia" w:ascii="黑体" w:hAnsi="宋体" w:eastAsia="黑体"/>
          <w:color w:val="000000" w:themeColor="text1"/>
          <w:sz w:val="32"/>
          <w:szCs w:val="32"/>
          <w:highlight w:val="none"/>
          <w:shd w:val="clear" w:color="auto" w:fill="auto"/>
          <w:lang w:eastAsia="zh-CN"/>
          <w14:textFill>
            <w14:solidFill>
              <w14:schemeClr w14:val="tx1"/>
            </w14:solidFill>
          </w14:textFill>
        </w:rPr>
        <w:t>202</w:t>
      </w:r>
      <w:r>
        <w:rPr>
          <w:rFonts w:hint="eastAsia" w:ascii="黑体" w:hAnsi="宋体" w:eastAsia="黑体"/>
          <w:color w:val="000000" w:themeColor="text1"/>
          <w:sz w:val="32"/>
          <w:szCs w:val="32"/>
          <w:highlight w:val="none"/>
          <w:shd w:val="clear" w:color="auto" w:fill="auto"/>
          <w:lang w:val="en-US" w:eastAsia="zh-CN"/>
          <w14:textFill>
            <w14:solidFill>
              <w14:schemeClr w14:val="tx1"/>
            </w14:solidFill>
          </w14:textFill>
        </w:rPr>
        <w:t>2</w:t>
      </w:r>
      <w:r>
        <w:rPr>
          <w:rFonts w:hint="eastAsia" w:ascii="黑体" w:hAnsi="宋体" w:eastAsia="黑体"/>
          <w:color w:val="000000" w:themeColor="text1"/>
          <w:sz w:val="32"/>
          <w:szCs w:val="32"/>
          <w:highlight w:val="none"/>
          <w:shd w:val="clear" w:color="auto" w:fill="auto"/>
          <w:lang w:eastAsia="zh-CN"/>
          <w14:textFill>
            <w14:solidFill>
              <w14:schemeClr w14:val="tx1"/>
            </w14:solidFill>
          </w14:textFill>
        </w:rPr>
        <w:t>年福州市少年儿童</w:t>
      </w:r>
      <w:r>
        <w:rPr>
          <w:rFonts w:hint="eastAsia" w:ascii="黑体" w:hAnsi="宋体" w:eastAsia="黑体"/>
          <w:color w:val="000000" w:themeColor="text1"/>
          <w:sz w:val="32"/>
          <w:szCs w:val="32"/>
          <w:highlight w:val="none"/>
          <w:shd w:val="clear" w:color="auto" w:fill="auto"/>
          <w14:textFill>
            <w14:solidFill>
              <w14:schemeClr w14:val="tx1"/>
            </w14:solidFill>
          </w14:textFill>
        </w:rPr>
        <w:t>田径锦标赛报名表</w:t>
      </w:r>
    </w:p>
    <w:p>
      <w:pPr>
        <w:spacing w:line="480" w:lineRule="exact"/>
        <w:rPr>
          <w:color w:val="000000" w:themeColor="text1"/>
          <w:sz w:val="28"/>
          <w:szCs w:val="28"/>
          <w:highlight w:val="none"/>
          <w:shd w:val="clear" w:color="auto" w:fill="auto"/>
          <w14:textFill>
            <w14:solidFill>
              <w14:schemeClr w14:val="tx1"/>
            </w14:solidFill>
          </w14:textFill>
        </w:rPr>
      </w:pPr>
      <w:r>
        <w:rPr>
          <w:rFonts w:hint="eastAsia"/>
          <w:color w:val="000000" w:themeColor="text1"/>
          <w:sz w:val="28"/>
          <w:szCs w:val="28"/>
          <w:highlight w:val="none"/>
          <w:shd w:val="clear" w:color="auto" w:fill="auto"/>
          <w14:textFill>
            <w14:solidFill>
              <w14:schemeClr w14:val="tx1"/>
            </w14:solidFill>
          </w14:textFill>
        </w:rPr>
        <w:t>单位（盖章）：</w:t>
      </w:r>
      <w:r>
        <w:rPr>
          <w:rFonts w:hint="eastAsia"/>
          <w:color w:val="000000" w:themeColor="text1"/>
          <w:sz w:val="28"/>
          <w:szCs w:val="28"/>
          <w:highlight w:val="none"/>
          <w:shd w:val="clear" w:color="auto" w:fill="auto"/>
          <w:lang w:val="en-US" w:eastAsia="zh-CN"/>
          <w14:textFill>
            <w14:solidFill>
              <w14:schemeClr w14:val="tx1"/>
            </w14:solidFill>
          </w14:textFill>
        </w:rPr>
        <w:t xml:space="preserve">                    </w:t>
      </w:r>
      <w:r>
        <w:rPr>
          <w:rFonts w:hint="eastAsia"/>
          <w:color w:val="000000" w:themeColor="text1"/>
          <w:sz w:val="28"/>
          <w:szCs w:val="28"/>
          <w:highlight w:val="none"/>
          <w:shd w:val="clear" w:color="auto" w:fill="auto"/>
          <w14:textFill>
            <w14:solidFill>
              <w14:schemeClr w14:val="tx1"/>
            </w14:solidFill>
          </w14:textFill>
        </w:rPr>
        <w:t>领队：</w:t>
      </w:r>
      <w:r>
        <w:rPr>
          <w:rFonts w:hint="eastAsia"/>
          <w:color w:val="000000" w:themeColor="text1"/>
          <w:sz w:val="28"/>
          <w:szCs w:val="28"/>
          <w:highlight w:val="none"/>
          <w:shd w:val="clear" w:color="auto" w:fill="auto"/>
          <w:lang w:val="en-US" w:eastAsia="zh-CN"/>
          <w14:textFill>
            <w14:solidFill>
              <w14:schemeClr w14:val="tx1"/>
            </w14:solidFill>
          </w14:textFill>
        </w:rPr>
        <w:t xml:space="preserve">                                 </w:t>
      </w:r>
      <w:r>
        <w:rPr>
          <w:rFonts w:hint="eastAsia"/>
          <w:color w:val="000000" w:themeColor="text1"/>
          <w:sz w:val="28"/>
          <w:szCs w:val="28"/>
          <w:highlight w:val="none"/>
          <w:shd w:val="clear" w:color="auto" w:fill="auto"/>
          <w14:textFill>
            <w14:solidFill>
              <w14:schemeClr w14:val="tx1"/>
            </w14:solidFill>
          </w14:textFill>
        </w:rPr>
        <w:t>教练：</w:t>
      </w:r>
    </w:p>
    <w:tbl>
      <w:tblPr>
        <w:tblStyle w:val="8"/>
        <w:tblW w:w="14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064"/>
        <w:gridCol w:w="480"/>
        <w:gridCol w:w="937"/>
        <w:gridCol w:w="575"/>
        <w:gridCol w:w="598"/>
        <w:gridCol w:w="524"/>
        <w:gridCol w:w="598"/>
        <w:gridCol w:w="636"/>
        <w:gridCol w:w="812"/>
        <w:gridCol w:w="617"/>
        <w:gridCol w:w="573"/>
        <w:gridCol w:w="573"/>
        <w:gridCol w:w="736"/>
        <w:gridCol w:w="573"/>
        <w:gridCol w:w="573"/>
        <w:gridCol w:w="573"/>
        <w:gridCol w:w="573"/>
        <w:gridCol w:w="854"/>
        <w:gridCol w:w="798"/>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89" w:type="dxa"/>
            <w:vAlign w:val="center"/>
          </w:tcPr>
          <w:p>
            <w:pPr>
              <w:spacing w:line="480" w:lineRule="exact"/>
              <w:jc w:val="center"/>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组别</w:t>
            </w:r>
          </w:p>
        </w:tc>
        <w:tc>
          <w:tcPr>
            <w:tcW w:w="1064" w:type="dxa"/>
            <w:vAlign w:val="center"/>
          </w:tcPr>
          <w:p>
            <w:pPr>
              <w:spacing w:line="480" w:lineRule="exact"/>
              <w:jc w:val="center"/>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姓名</w:t>
            </w:r>
          </w:p>
        </w:tc>
        <w:tc>
          <w:tcPr>
            <w:tcW w:w="480" w:type="dxa"/>
            <w:vAlign w:val="center"/>
          </w:tcPr>
          <w:p>
            <w:pPr>
              <w:spacing w:line="480" w:lineRule="exact"/>
              <w:jc w:val="center"/>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性别</w:t>
            </w:r>
          </w:p>
        </w:tc>
        <w:tc>
          <w:tcPr>
            <w:tcW w:w="937" w:type="dxa"/>
            <w:vAlign w:val="center"/>
          </w:tcPr>
          <w:p>
            <w:pPr>
              <w:spacing w:line="480" w:lineRule="exact"/>
              <w:jc w:val="center"/>
              <w:rPr>
                <w:rFonts w:hint="eastAsia"/>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出生</w:t>
            </w:r>
          </w:p>
          <w:p>
            <w:pPr>
              <w:spacing w:line="480" w:lineRule="exact"/>
              <w:jc w:val="center"/>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年月</w:t>
            </w:r>
          </w:p>
        </w:tc>
        <w:tc>
          <w:tcPr>
            <w:tcW w:w="575" w:type="dxa"/>
            <w:vAlign w:val="center"/>
          </w:tcPr>
          <w:p>
            <w:pPr>
              <w:spacing w:line="480" w:lineRule="exact"/>
              <w:jc w:val="center"/>
              <w:rPr>
                <w:color w:val="000000" w:themeColor="text1"/>
                <w:sz w:val="18"/>
                <w:szCs w:val="18"/>
                <w:highlight w:val="none"/>
                <w:shd w:val="clear" w:color="auto" w:fill="auto"/>
                <w14:textFill>
                  <w14:solidFill>
                    <w14:schemeClr w14:val="tx1"/>
                  </w14:solidFill>
                </w14:textFill>
              </w:rPr>
            </w:pPr>
            <w:r>
              <w:rPr>
                <w:color w:val="000000" w:themeColor="text1"/>
                <w:sz w:val="18"/>
                <w:szCs w:val="18"/>
                <w:highlight w:val="none"/>
                <w:shd w:val="clear" w:color="auto" w:fill="auto"/>
                <w14:textFill>
                  <w14:solidFill>
                    <w14:schemeClr w14:val="tx1"/>
                  </w14:solidFill>
                </w14:textFill>
              </w:rPr>
              <w:t>100</w:t>
            </w:r>
            <w:r>
              <w:rPr>
                <w:rFonts w:hint="eastAsia"/>
                <w:color w:val="000000" w:themeColor="text1"/>
                <w:sz w:val="18"/>
                <w:szCs w:val="18"/>
                <w:highlight w:val="none"/>
                <w:shd w:val="clear" w:color="auto" w:fill="auto"/>
                <w14:textFill>
                  <w14:solidFill>
                    <w14:schemeClr w14:val="tx1"/>
                  </w14:solidFill>
                </w14:textFill>
              </w:rPr>
              <w:t>米</w:t>
            </w:r>
          </w:p>
        </w:tc>
        <w:tc>
          <w:tcPr>
            <w:tcW w:w="598" w:type="dxa"/>
          </w:tcPr>
          <w:p>
            <w:pPr>
              <w:spacing w:line="480" w:lineRule="exact"/>
              <w:jc w:val="center"/>
              <w:rPr>
                <w:color w:val="000000" w:themeColor="text1"/>
                <w:sz w:val="18"/>
                <w:szCs w:val="18"/>
                <w:highlight w:val="none"/>
                <w:shd w:val="clear" w:color="auto" w:fill="auto"/>
                <w14:textFill>
                  <w14:solidFill>
                    <w14:schemeClr w14:val="tx1"/>
                  </w14:solidFill>
                </w14:textFill>
              </w:rPr>
            </w:pPr>
            <w:r>
              <w:rPr>
                <w:color w:val="000000" w:themeColor="text1"/>
                <w:sz w:val="18"/>
                <w:szCs w:val="18"/>
                <w:highlight w:val="none"/>
                <w:shd w:val="clear" w:color="auto" w:fill="auto"/>
                <w14:textFill>
                  <w14:solidFill>
                    <w14:schemeClr w14:val="tx1"/>
                  </w14:solidFill>
                </w14:textFill>
              </w:rPr>
              <w:t>200</w:t>
            </w:r>
            <w:r>
              <w:rPr>
                <w:rFonts w:hint="eastAsia"/>
                <w:color w:val="000000" w:themeColor="text1"/>
                <w:sz w:val="18"/>
                <w:szCs w:val="18"/>
                <w:highlight w:val="none"/>
                <w:shd w:val="clear" w:color="auto" w:fill="auto"/>
                <w14:textFill>
                  <w14:solidFill>
                    <w14:schemeClr w14:val="tx1"/>
                  </w14:solidFill>
                </w14:textFill>
              </w:rPr>
              <w:t>米</w:t>
            </w:r>
          </w:p>
        </w:tc>
        <w:tc>
          <w:tcPr>
            <w:tcW w:w="524" w:type="dxa"/>
            <w:vAlign w:val="center"/>
          </w:tcPr>
          <w:p>
            <w:pPr>
              <w:spacing w:line="480" w:lineRule="exact"/>
              <w:jc w:val="center"/>
              <w:rPr>
                <w:color w:val="000000" w:themeColor="text1"/>
                <w:sz w:val="18"/>
                <w:szCs w:val="18"/>
                <w:highlight w:val="none"/>
                <w:shd w:val="clear" w:color="auto" w:fill="auto"/>
                <w14:textFill>
                  <w14:solidFill>
                    <w14:schemeClr w14:val="tx1"/>
                  </w14:solidFill>
                </w14:textFill>
              </w:rPr>
            </w:pPr>
            <w:r>
              <w:rPr>
                <w:color w:val="000000" w:themeColor="text1"/>
                <w:sz w:val="18"/>
                <w:szCs w:val="18"/>
                <w:highlight w:val="none"/>
                <w:shd w:val="clear" w:color="auto" w:fill="auto"/>
                <w14:textFill>
                  <w14:solidFill>
                    <w14:schemeClr w14:val="tx1"/>
                  </w14:solidFill>
                </w14:textFill>
              </w:rPr>
              <w:t>400</w:t>
            </w:r>
            <w:r>
              <w:rPr>
                <w:rFonts w:hint="eastAsia"/>
                <w:color w:val="000000" w:themeColor="text1"/>
                <w:sz w:val="18"/>
                <w:szCs w:val="18"/>
                <w:highlight w:val="none"/>
                <w:shd w:val="clear" w:color="auto" w:fill="auto"/>
                <w14:textFill>
                  <w14:solidFill>
                    <w14:schemeClr w14:val="tx1"/>
                  </w14:solidFill>
                </w14:textFill>
              </w:rPr>
              <w:t>米</w:t>
            </w:r>
          </w:p>
        </w:tc>
        <w:tc>
          <w:tcPr>
            <w:tcW w:w="598" w:type="dxa"/>
            <w:vAlign w:val="center"/>
          </w:tcPr>
          <w:p>
            <w:pPr>
              <w:spacing w:line="480" w:lineRule="exact"/>
              <w:jc w:val="center"/>
              <w:rPr>
                <w:color w:val="000000" w:themeColor="text1"/>
                <w:sz w:val="18"/>
                <w:szCs w:val="18"/>
                <w:highlight w:val="none"/>
                <w:shd w:val="clear" w:color="auto" w:fill="auto"/>
                <w14:textFill>
                  <w14:solidFill>
                    <w14:schemeClr w14:val="tx1"/>
                  </w14:solidFill>
                </w14:textFill>
              </w:rPr>
            </w:pPr>
            <w:r>
              <w:rPr>
                <w:color w:val="000000" w:themeColor="text1"/>
                <w:sz w:val="18"/>
                <w:szCs w:val="18"/>
                <w:highlight w:val="none"/>
                <w:shd w:val="clear" w:color="auto" w:fill="auto"/>
                <w14:textFill>
                  <w14:solidFill>
                    <w14:schemeClr w14:val="tx1"/>
                  </w14:solidFill>
                </w14:textFill>
              </w:rPr>
              <w:t>800</w:t>
            </w:r>
            <w:r>
              <w:rPr>
                <w:rFonts w:hint="eastAsia"/>
                <w:color w:val="000000" w:themeColor="text1"/>
                <w:sz w:val="18"/>
                <w:szCs w:val="18"/>
                <w:highlight w:val="none"/>
                <w:shd w:val="clear" w:color="auto" w:fill="auto"/>
                <w14:textFill>
                  <w14:solidFill>
                    <w14:schemeClr w14:val="tx1"/>
                  </w14:solidFill>
                </w14:textFill>
              </w:rPr>
              <w:t>米</w:t>
            </w:r>
          </w:p>
        </w:tc>
        <w:tc>
          <w:tcPr>
            <w:tcW w:w="636" w:type="dxa"/>
          </w:tcPr>
          <w:p>
            <w:pPr>
              <w:spacing w:line="480" w:lineRule="exact"/>
              <w:jc w:val="center"/>
              <w:rPr>
                <w:rFonts w:hint="eastAsia"/>
                <w:color w:val="000000" w:themeColor="text1"/>
                <w:sz w:val="18"/>
                <w:szCs w:val="18"/>
                <w:highlight w:val="none"/>
                <w:shd w:val="clear" w:color="auto" w:fill="auto"/>
                <w:lang w:val="en-US" w:eastAsia="zh-CN"/>
                <w14:textFill>
                  <w14:solidFill>
                    <w14:schemeClr w14:val="tx1"/>
                  </w14:solidFill>
                </w14:textFill>
              </w:rPr>
            </w:pPr>
            <w:r>
              <w:rPr>
                <w:rFonts w:hint="eastAsia"/>
                <w:color w:val="000000" w:themeColor="text1"/>
                <w:sz w:val="18"/>
                <w:szCs w:val="18"/>
                <w:highlight w:val="none"/>
                <w:shd w:val="clear" w:color="auto" w:fill="auto"/>
                <w:lang w:val="en-US" w:eastAsia="zh-CN"/>
                <w14:textFill>
                  <w14:solidFill>
                    <w14:schemeClr w14:val="tx1"/>
                  </w14:solidFill>
                </w14:textFill>
              </w:rPr>
              <w:t>1500</w:t>
            </w:r>
          </w:p>
          <w:p>
            <w:pPr>
              <w:spacing w:line="480" w:lineRule="exact"/>
              <w:jc w:val="center"/>
              <w:rPr>
                <w:rFonts w:hint="eastAsia"/>
                <w:color w:val="000000" w:themeColor="text1"/>
                <w:sz w:val="18"/>
                <w:szCs w:val="18"/>
                <w:highlight w:val="none"/>
                <w:shd w:val="clear" w:color="auto" w:fill="auto"/>
                <w:lang w:val="en-US" w:eastAsia="zh-CN"/>
                <w14:textFill>
                  <w14:solidFill>
                    <w14:schemeClr w14:val="tx1"/>
                  </w14:solidFill>
                </w14:textFill>
              </w:rPr>
            </w:pPr>
            <w:r>
              <w:rPr>
                <w:rFonts w:hint="eastAsia"/>
                <w:color w:val="000000" w:themeColor="text1"/>
                <w:sz w:val="18"/>
                <w:szCs w:val="18"/>
                <w:highlight w:val="none"/>
                <w:shd w:val="clear" w:color="auto" w:fill="auto"/>
                <w:lang w:val="en-US" w:eastAsia="zh-CN"/>
                <w14:textFill>
                  <w14:solidFill>
                    <w14:schemeClr w14:val="tx1"/>
                  </w14:solidFill>
                </w14:textFill>
              </w:rPr>
              <w:t>米</w:t>
            </w:r>
          </w:p>
        </w:tc>
        <w:tc>
          <w:tcPr>
            <w:tcW w:w="812" w:type="dxa"/>
          </w:tcPr>
          <w:p>
            <w:pPr>
              <w:spacing w:line="480" w:lineRule="exact"/>
              <w:jc w:val="center"/>
              <w:rPr>
                <w:color w:val="000000" w:themeColor="text1"/>
                <w:sz w:val="18"/>
                <w:szCs w:val="18"/>
                <w:highlight w:val="none"/>
                <w:shd w:val="clear" w:color="auto" w:fill="auto"/>
                <w14:textFill>
                  <w14:solidFill>
                    <w14:schemeClr w14:val="tx1"/>
                  </w14:solidFill>
                </w14:textFill>
              </w:rPr>
            </w:pPr>
            <w:r>
              <w:rPr>
                <w:color w:val="000000" w:themeColor="text1"/>
                <w:sz w:val="18"/>
                <w:szCs w:val="18"/>
                <w:highlight w:val="none"/>
                <w:shd w:val="clear" w:color="auto" w:fill="auto"/>
                <w14:textFill>
                  <w14:solidFill>
                    <w14:schemeClr w14:val="tx1"/>
                  </w14:solidFill>
                </w14:textFill>
              </w:rPr>
              <w:t>100/110</w:t>
            </w:r>
            <w:r>
              <w:rPr>
                <w:rFonts w:hint="eastAsia"/>
                <w:color w:val="000000" w:themeColor="text1"/>
                <w:sz w:val="18"/>
                <w:szCs w:val="18"/>
                <w:highlight w:val="none"/>
                <w:shd w:val="clear" w:color="auto" w:fill="auto"/>
                <w14:textFill>
                  <w14:solidFill>
                    <w14:schemeClr w14:val="tx1"/>
                  </w14:solidFill>
                </w14:textFill>
              </w:rPr>
              <w:t>米栏</w:t>
            </w:r>
          </w:p>
        </w:tc>
        <w:tc>
          <w:tcPr>
            <w:tcW w:w="617" w:type="dxa"/>
            <w:vAlign w:val="center"/>
          </w:tcPr>
          <w:p>
            <w:pPr>
              <w:spacing w:line="480" w:lineRule="exact"/>
              <w:jc w:val="center"/>
              <w:rPr>
                <w:rFonts w:hint="eastAsia"/>
                <w:color w:val="000000" w:themeColor="text1"/>
                <w:sz w:val="18"/>
                <w:szCs w:val="18"/>
                <w:highlight w:val="none"/>
                <w:shd w:val="clear" w:color="auto" w:fill="auto"/>
                <w:lang w:val="en-US" w:eastAsia="zh-CN"/>
                <w14:textFill>
                  <w14:solidFill>
                    <w14:schemeClr w14:val="tx1"/>
                  </w14:solidFill>
                </w14:textFill>
              </w:rPr>
            </w:pPr>
            <w:r>
              <w:rPr>
                <w:rFonts w:hint="eastAsia"/>
                <w:color w:val="000000" w:themeColor="text1"/>
                <w:sz w:val="18"/>
                <w:szCs w:val="18"/>
                <w:highlight w:val="none"/>
                <w:shd w:val="clear" w:color="auto" w:fill="auto"/>
                <w:lang w:val="en-US" w:eastAsia="zh-CN"/>
                <w14:textFill>
                  <w14:solidFill>
                    <w14:schemeClr w14:val="tx1"/>
                  </w14:solidFill>
                </w14:textFill>
              </w:rPr>
              <w:t>400</w:t>
            </w:r>
          </w:p>
          <w:p>
            <w:pPr>
              <w:spacing w:line="480" w:lineRule="exact"/>
              <w:jc w:val="center"/>
              <w:rPr>
                <w:rFonts w:hint="eastAsia" w:eastAsia="宋体"/>
                <w:color w:val="000000" w:themeColor="text1"/>
                <w:sz w:val="18"/>
                <w:szCs w:val="18"/>
                <w:highlight w:val="none"/>
                <w:shd w:val="clear" w:color="auto" w:fill="auto"/>
                <w:lang w:val="en-US" w:eastAsia="zh-CN"/>
                <w14:textFill>
                  <w14:solidFill>
                    <w14:schemeClr w14:val="tx1"/>
                  </w14:solidFill>
                </w14:textFill>
              </w:rPr>
            </w:pPr>
            <w:r>
              <w:rPr>
                <w:rFonts w:hint="eastAsia"/>
                <w:color w:val="000000" w:themeColor="text1"/>
                <w:sz w:val="18"/>
                <w:szCs w:val="18"/>
                <w:highlight w:val="none"/>
                <w:shd w:val="clear" w:color="auto" w:fill="auto"/>
                <w:lang w:val="en-US" w:eastAsia="zh-CN"/>
                <w14:textFill>
                  <w14:solidFill>
                    <w14:schemeClr w14:val="tx1"/>
                  </w14:solidFill>
                </w14:textFill>
              </w:rPr>
              <w:t>米栏</w:t>
            </w:r>
          </w:p>
        </w:tc>
        <w:tc>
          <w:tcPr>
            <w:tcW w:w="573" w:type="dxa"/>
            <w:vAlign w:val="center"/>
          </w:tcPr>
          <w:p>
            <w:pPr>
              <w:spacing w:line="480" w:lineRule="exact"/>
              <w:jc w:val="center"/>
              <w:rPr>
                <w:color w:val="000000" w:themeColor="text1"/>
                <w:sz w:val="18"/>
                <w:szCs w:val="18"/>
                <w:highlight w:val="none"/>
                <w:shd w:val="clear" w:color="auto" w:fill="auto"/>
                <w14:textFill>
                  <w14:solidFill>
                    <w14:schemeClr w14:val="tx1"/>
                  </w14:solidFill>
                </w14:textFill>
              </w:rPr>
            </w:pPr>
            <w:r>
              <w:rPr>
                <w:rFonts w:hint="eastAsia"/>
                <w:color w:val="000000" w:themeColor="text1"/>
                <w:sz w:val="18"/>
                <w:szCs w:val="18"/>
                <w:highlight w:val="none"/>
                <w:shd w:val="clear" w:color="auto" w:fill="auto"/>
                <w14:textFill>
                  <w14:solidFill>
                    <w14:schemeClr w14:val="tx1"/>
                  </w14:solidFill>
                </w14:textFill>
              </w:rPr>
              <w:t>跳高</w:t>
            </w:r>
          </w:p>
        </w:tc>
        <w:tc>
          <w:tcPr>
            <w:tcW w:w="573" w:type="dxa"/>
            <w:vAlign w:val="center"/>
          </w:tcPr>
          <w:p>
            <w:pPr>
              <w:spacing w:line="480" w:lineRule="exact"/>
              <w:jc w:val="center"/>
              <w:rPr>
                <w:color w:val="000000" w:themeColor="text1"/>
                <w:sz w:val="18"/>
                <w:szCs w:val="18"/>
                <w:highlight w:val="none"/>
                <w:shd w:val="clear" w:color="auto" w:fill="auto"/>
                <w14:textFill>
                  <w14:solidFill>
                    <w14:schemeClr w14:val="tx1"/>
                  </w14:solidFill>
                </w14:textFill>
              </w:rPr>
            </w:pPr>
            <w:r>
              <w:rPr>
                <w:rFonts w:hint="eastAsia"/>
                <w:color w:val="000000" w:themeColor="text1"/>
                <w:sz w:val="18"/>
                <w:szCs w:val="18"/>
                <w:highlight w:val="none"/>
                <w:shd w:val="clear" w:color="auto" w:fill="auto"/>
                <w14:textFill>
                  <w14:solidFill>
                    <w14:schemeClr w14:val="tx1"/>
                  </w14:solidFill>
                </w14:textFill>
              </w:rPr>
              <w:t>跳远</w:t>
            </w:r>
          </w:p>
        </w:tc>
        <w:tc>
          <w:tcPr>
            <w:tcW w:w="736" w:type="dxa"/>
            <w:vAlign w:val="center"/>
          </w:tcPr>
          <w:p>
            <w:pPr>
              <w:spacing w:line="480" w:lineRule="exact"/>
              <w:jc w:val="center"/>
              <w:rPr>
                <w:color w:val="000000" w:themeColor="text1"/>
                <w:sz w:val="18"/>
                <w:szCs w:val="18"/>
                <w:highlight w:val="none"/>
                <w:shd w:val="clear" w:color="auto" w:fill="auto"/>
                <w14:textFill>
                  <w14:solidFill>
                    <w14:schemeClr w14:val="tx1"/>
                  </w14:solidFill>
                </w14:textFill>
              </w:rPr>
            </w:pPr>
            <w:r>
              <w:rPr>
                <w:rFonts w:hint="eastAsia"/>
                <w:color w:val="000000" w:themeColor="text1"/>
                <w:sz w:val="18"/>
                <w:szCs w:val="18"/>
                <w:highlight w:val="none"/>
                <w:shd w:val="clear" w:color="auto" w:fill="auto"/>
                <w14:textFill>
                  <w14:solidFill>
                    <w14:schemeClr w14:val="tx1"/>
                  </w14:solidFill>
                </w14:textFill>
              </w:rPr>
              <w:t>三级跳远</w:t>
            </w:r>
          </w:p>
        </w:tc>
        <w:tc>
          <w:tcPr>
            <w:tcW w:w="573" w:type="dxa"/>
            <w:vAlign w:val="center"/>
          </w:tcPr>
          <w:p>
            <w:pPr>
              <w:spacing w:line="480" w:lineRule="exact"/>
              <w:jc w:val="center"/>
              <w:rPr>
                <w:color w:val="000000" w:themeColor="text1"/>
                <w:sz w:val="18"/>
                <w:szCs w:val="18"/>
                <w:highlight w:val="none"/>
                <w:shd w:val="clear" w:color="auto" w:fill="auto"/>
                <w14:textFill>
                  <w14:solidFill>
                    <w14:schemeClr w14:val="tx1"/>
                  </w14:solidFill>
                </w14:textFill>
              </w:rPr>
            </w:pPr>
            <w:r>
              <w:rPr>
                <w:rFonts w:hint="eastAsia"/>
                <w:color w:val="000000" w:themeColor="text1"/>
                <w:sz w:val="18"/>
                <w:szCs w:val="18"/>
                <w:highlight w:val="none"/>
                <w:shd w:val="clear" w:color="auto" w:fill="auto"/>
                <w14:textFill>
                  <w14:solidFill>
                    <w14:schemeClr w14:val="tx1"/>
                  </w14:solidFill>
                </w14:textFill>
              </w:rPr>
              <w:t>铅球</w:t>
            </w:r>
          </w:p>
        </w:tc>
        <w:tc>
          <w:tcPr>
            <w:tcW w:w="573" w:type="dxa"/>
            <w:vAlign w:val="center"/>
          </w:tcPr>
          <w:p>
            <w:pPr>
              <w:spacing w:line="480" w:lineRule="exact"/>
              <w:jc w:val="center"/>
              <w:rPr>
                <w:color w:val="000000" w:themeColor="text1"/>
                <w:sz w:val="18"/>
                <w:szCs w:val="18"/>
                <w:highlight w:val="none"/>
                <w:shd w:val="clear" w:color="auto" w:fill="auto"/>
                <w14:textFill>
                  <w14:solidFill>
                    <w14:schemeClr w14:val="tx1"/>
                  </w14:solidFill>
                </w14:textFill>
              </w:rPr>
            </w:pPr>
            <w:r>
              <w:rPr>
                <w:rFonts w:hint="eastAsia"/>
                <w:color w:val="000000" w:themeColor="text1"/>
                <w:sz w:val="18"/>
                <w:szCs w:val="18"/>
                <w:highlight w:val="none"/>
                <w:shd w:val="clear" w:color="auto" w:fill="auto"/>
                <w14:textFill>
                  <w14:solidFill>
                    <w14:schemeClr w14:val="tx1"/>
                  </w14:solidFill>
                </w14:textFill>
              </w:rPr>
              <w:t>垒球</w:t>
            </w:r>
          </w:p>
        </w:tc>
        <w:tc>
          <w:tcPr>
            <w:tcW w:w="573" w:type="dxa"/>
            <w:vAlign w:val="center"/>
          </w:tcPr>
          <w:p>
            <w:pPr>
              <w:spacing w:line="480" w:lineRule="exact"/>
              <w:jc w:val="center"/>
              <w:rPr>
                <w:rFonts w:hint="eastAsia" w:ascii="宋体" w:hAnsi="宋体"/>
                <w:color w:val="000000" w:themeColor="text1"/>
                <w:spacing w:val="-20"/>
                <w:sz w:val="18"/>
                <w:szCs w:val="18"/>
                <w:highlight w:val="none"/>
                <w:shd w:val="clear" w:color="auto" w:fill="auto"/>
                <w14:textFill>
                  <w14:solidFill>
                    <w14:schemeClr w14:val="tx1"/>
                  </w14:solidFill>
                </w14:textFill>
              </w:rPr>
            </w:pPr>
            <w:r>
              <w:rPr>
                <w:rFonts w:hint="eastAsia" w:ascii="宋体" w:hAnsi="宋体"/>
                <w:color w:val="000000" w:themeColor="text1"/>
                <w:spacing w:val="-20"/>
                <w:sz w:val="18"/>
                <w:szCs w:val="18"/>
                <w:highlight w:val="none"/>
                <w:shd w:val="clear" w:color="auto" w:fill="auto"/>
                <w14:textFill>
                  <w14:solidFill>
                    <w14:schemeClr w14:val="tx1"/>
                  </w14:solidFill>
                </w14:textFill>
              </w:rPr>
              <w:t>标</w:t>
            </w:r>
          </w:p>
          <w:p>
            <w:pPr>
              <w:spacing w:line="480" w:lineRule="exact"/>
              <w:jc w:val="center"/>
              <w:rPr>
                <w:rFonts w:ascii="宋体"/>
                <w:color w:val="000000" w:themeColor="text1"/>
                <w:spacing w:val="-20"/>
                <w:sz w:val="18"/>
                <w:szCs w:val="18"/>
                <w:highlight w:val="none"/>
                <w:shd w:val="clear" w:color="auto" w:fill="auto"/>
                <w14:textFill>
                  <w14:solidFill>
                    <w14:schemeClr w14:val="tx1"/>
                  </w14:solidFill>
                </w14:textFill>
              </w:rPr>
            </w:pPr>
            <w:r>
              <w:rPr>
                <w:rFonts w:hint="eastAsia" w:ascii="宋体" w:hAnsi="宋体"/>
                <w:color w:val="000000" w:themeColor="text1"/>
                <w:spacing w:val="-20"/>
                <w:sz w:val="18"/>
                <w:szCs w:val="18"/>
                <w:highlight w:val="none"/>
                <w:shd w:val="clear" w:color="auto" w:fill="auto"/>
                <w14:textFill>
                  <w14:solidFill>
                    <w14:schemeClr w14:val="tx1"/>
                  </w14:solidFill>
                </w14:textFill>
              </w:rPr>
              <w:t>枪</w:t>
            </w:r>
          </w:p>
        </w:tc>
        <w:tc>
          <w:tcPr>
            <w:tcW w:w="573" w:type="dxa"/>
            <w:vAlign w:val="center"/>
          </w:tcPr>
          <w:p>
            <w:pPr>
              <w:spacing w:line="480" w:lineRule="exact"/>
              <w:jc w:val="center"/>
              <w:rPr>
                <w:rFonts w:hint="eastAsia" w:ascii="宋体" w:hAnsi="宋体"/>
                <w:color w:val="000000" w:themeColor="text1"/>
                <w:spacing w:val="-20"/>
                <w:sz w:val="18"/>
                <w:szCs w:val="18"/>
                <w:highlight w:val="none"/>
                <w:shd w:val="clear" w:color="auto" w:fill="auto"/>
                <w:lang w:eastAsia="zh-CN"/>
                <w14:textFill>
                  <w14:solidFill>
                    <w14:schemeClr w14:val="tx1"/>
                  </w14:solidFill>
                </w14:textFill>
              </w:rPr>
            </w:pPr>
            <w:r>
              <w:rPr>
                <w:rFonts w:hint="eastAsia" w:ascii="宋体" w:hAnsi="宋体"/>
                <w:color w:val="000000" w:themeColor="text1"/>
                <w:spacing w:val="-20"/>
                <w:sz w:val="18"/>
                <w:szCs w:val="18"/>
                <w:highlight w:val="none"/>
                <w:shd w:val="clear" w:color="auto" w:fill="auto"/>
                <w:lang w:eastAsia="zh-CN"/>
                <w14:textFill>
                  <w14:solidFill>
                    <w14:schemeClr w14:val="tx1"/>
                  </w14:solidFill>
                </w14:textFill>
              </w:rPr>
              <w:t>铁</w:t>
            </w:r>
          </w:p>
          <w:p>
            <w:pPr>
              <w:spacing w:line="480" w:lineRule="exact"/>
              <w:jc w:val="center"/>
              <w:rPr>
                <w:rFonts w:hint="eastAsia" w:ascii="宋体" w:hAnsi="宋体" w:eastAsia="宋体"/>
                <w:color w:val="000000" w:themeColor="text1"/>
                <w:spacing w:val="-20"/>
                <w:sz w:val="18"/>
                <w:szCs w:val="18"/>
                <w:highlight w:val="none"/>
                <w:shd w:val="clear" w:color="auto" w:fill="auto"/>
                <w:lang w:eastAsia="zh-CN"/>
                <w14:textFill>
                  <w14:solidFill>
                    <w14:schemeClr w14:val="tx1"/>
                  </w14:solidFill>
                </w14:textFill>
              </w:rPr>
            </w:pPr>
            <w:r>
              <w:rPr>
                <w:rFonts w:hint="eastAsia" w:ascii="宋体" w:hAnsi="宋体"/>
                <w:color w:val="000000" w:themeColor="text1"/>
                <w:spacing w:val="-20"/>
                <w:sz w:val="18"/>
                <w:szCs w:val="18"/>
                <w:highlight w:val="none"/>
                <w:shd w:val="clear" w:color="auto" w:fill="auto"/>
                <w:lang w:eastAsia="zh-CN"/>
                <w14:textFill>
                  <w14:solidFill>
                    <w14:schemeClr w14:val="tx1"/>
                  </w14:solidFill>
                </w14:textFill>
              </w:rPr>
              <w:t>饼</w:t>
            </w:r>
          </w:p>
        </w:tc>
        <w:tc>
          <w:tcPr>
            <w:tcW w:w="854" w:type="dxa"/>
            <w:vAlign w:val="center"/>
          </w:tcPr>
          <w:p>
            <w:pPr>
              <w:spacing w:line="480" w:lineRule="exact"/>
              <w:jc w:val="center"/>
              <w:rPr>
                <w:rFonts w:ascii="宋体" w:hAnsi="宋体"/>
                <w:color w:val="000000" w:themeColor="text1"/>
                <w:spacing w:val="-20"/>
                <w:sz w:val="18"/>
                <w:szCs w:val="18"/>
                <w:highlight w:val="none"/>
                <w:shd w:val="clear" w:color="auto" w:fill="auto"/>
                <w14:textFill>
                  <w14:solidFill>
                    <w14:schemeClr w14:val="tx1"/>
                  </w14:solidFill>
                </w14:textFill>
              </w:rPr>
            </w:pPr>
            <w:r>
              <w:rPr>
                <w:rFonts w:ascii="宋体" w:hAnsi="宋体"/>
                <w:color w:val="000000" w:themeColor="text1"/>
                <w:spacing w:val="-20"/>
                <w:sz w:val="18"/>
                <w:szCs w:val="18"/>
                <w:highlight w:val="none"/>
                <w:shd w:val="clear" w:color="auto" w:fill="auto"/>
                <w14:textFill>
                  <w14:solidFill>
                    <w14:schemeClr w14:val="tx1"/>
                  </w14:solidFill>
                </w14:textFill>
              </w:rPr>
              <w:t>4</w:t>
            </w:r>
            <w:r>
              <w:rPr>
                <w:rFonts w:hint="eastAsia" w:ascii="宋体" w:hAnsi="宋体"/>
                <w:color w:val="000000" w:themeColor="text1"/>
                <w:spacing w:val="-20"/>
                <w:sz w:val="18"/>
                <w:szCs w:val="18"/>
                <w:highlight w:val="none"/>
                <w:shd w:val="clear" w:color="auto" w:fill="auto"/>
                <w14:textFill>
                  <w14:solidFill>
                    <w14:schemeClr w14:val="tx1"/>
                  </w14:solidFill>
                </w14:textFill>
              </w:rPr>
              <w:t>×</w:t>
            </w:r>
            <w:r>
              <w:rPr>
                <w:rFonts w:ascii="宋体" w:hAnsi="宋体"/>
                <w:color w:val="000000" w:themeColor="text1"/>
                <w:spacing w:val="-20"/>
                <w:sz w:val="18"/>
                <w:szCs w:val="18"/>
                <w:highlight w:val="none"/>
                <w:shd w:val="clear" w:color="auto" w:fill="auto"/>
                <w14:textFill>
                  <w14:solidFill>
                    <w14:schemeClr w14:val="tx1"/>
                  </w14:solidFill>
                </w14:textFill>
              </w:rPr>
              <w:t>100</w:t>
            </w:r>
          </w:p>
          <w:p>
            <w:pPr>
              <w:spacing w:line="480" w:lineRule="exact"/>
              <w:jc w:val="center"/>
              <w:rPr>
                <w:color w:val="000000" w:themeColor="text1"/>
                <w:spacing w:val="-20"/>
                <w:sz w:val="18"/>
                <w:szCs w:val="18"/>
                <w:highlight w:val="none"/>
                <w:shd w:val="clear" w:color="auto" w:fill="auto"/>
                <w14:textFill>
                  <w14:solidFill>
                    <w14:schemeClr w14:val="tx1"/>
                  </w14:solidFill>
                </w14:textFill>
              </w:rPr>
            </w:pPr>
            <w:r>
              <w:rPr>
                <w:rFonts w:hint="eastAsia" w:ascii="宋体" w:hAnsi="宋体"/>
                <w:color w:val="000000" w:themeColor="text1"/>
                <w:spacing w:val="-20"/>
                <w:sz w:val="18"/>
                <w:szCs w:val="18"/>
                <w:highlight w:val="none"/>
                <w:shd w:val="clear" w:color="auto" w:fill="auto"/>
                <w14:textFill>
                  <w14:solidFill>
                    <w14:schemeClr w14:val="tx1"/>
                  </w14:solidFill>
                </w14:textFill>
              </w:rPr>
              <w:t>米接力</w:t>
            </w:r>
          </w:p>
        </w:tc>
        <w:tc>
          <w:tcPr>
            <w:tcW w:w="798" w:type="dxa"/>
          </w:tcPr>
          <w:p>
            <w:pPr>
              <w:spacing w:line="480" w:lineRule="exact"/>
              <w:jc w:val="center"/>
              <w:rPr>
                <w:color w:val="000000" w:themeColor="text1"/>
                <w:sz w:val="18"/>
                <w:szCs w:val="18"/>
                <w:highlight w:val="none"/>
                <w:shd w:val="clear" w:color="auto" w:fill="auto"/>
                <w14:textFill>
                  <w14:solidFill>
                    <w14:schemeClr w14:val="tx1"/>
                  </w14:solidFill>
                </w14:textFill>
              </w:rPr>
            </w:pPr>
            <w:r>
              <w:rPr>
                <w:rFonts w:ascii="宋体" w:hAnsi="宋体"/>
                <w:color w:val="000000" w:themeColor="text1"/>
                <w:spacing w:val="-20"/>
                <w:sz w:val="18"/>
                <w:szCs w:val="18"/>
                <w:highlight w:val="none"/>
                <w:shd w:val="clear" w:color="auto" w:fill="auto"/>
                <w14:textFill>
                  <w14:solidFill>
                    <w14:schemeClr w14:val="tx1"/>
                  </w14:solidFill>
                </w14:textFill>
              </w:rPr>
              <w:t>4</w:t>
            </w:r>
            <w:r>
              <w:rPr>
                <w:rFonts w:hint="eastAsia" w:ascii="宋体" w:hAnsi="宋体"/>
                <w:color w:val="000000" w:themeColor="text1"/>
                <w:spacing w:val="-20"/>
                <w:sz w:val="18"/>
                <w:szCs w:val="18"/>
                <w:highlight w:val="none"/>
                <w:shd w:val="clear" w:color="auto" w:fill="auto"/>
                <w14:textFill>
                  <w14:solidFill>
                    <w14:schemeClr w14:val="tx1"/>
                  </w14:solidFill>
                </w14:textFill>
              </w:rPr>
              <w:t>×4</w:t>
            </w:r>
            <w:r>
              <w:rPr>
                <w:rFonts w:ascii="宋体" w:hAnsi="宋体"/>
                <w:color w:val="000000" w:themeColor="text1"/>
                <w:spacing w:val="-20"/>
                <w:sz w:val="18"/>
                <w:szCs w:val="18"/>
                <w:highlight w:val="none"/>
                <w:shd w:val="clear" w:color="auto" w:fill="auto"/>
                <w14:textFill>
                  <w14:solidFill>
                    <w14:schemeClr w14:val="tx1"/>
                  </w14:solidFill>
                </w14:textFill>
              </w:rPr>
              <w:t>00</w:t>
            </w:r>
            <w:r>
              <w:rPr>
                <w:rFonts w:hint="eastAsia" w:ascii="宋体" w:hAnsi="宋体"/>
                <w:color w:val="000000" w:themeColor="text1"/>
                <w:spacing w:val="-20"/>
                <w:sz w:val="18"/>
                <w:szCs w:val="18"/>
                <w:highlight w:val="none"/>
                <w:shd w:val="clear" w:color="auto" w:fill="auto"/>
                <w14:textFill>
                  <w14:solidFill>
                    <w14:schemeClr w14:val="tx1"/>
                  </w14:solidFill>
                </w14:textFill>
              </w:rPr>
              <w:t>米接力</w:t>
            </w:r>
          </w:p>
        </w:tc>
        <w:tc>
          <w:tcPr>
            <w:tcW w:w="912" w:type="dxa"/>
            <w:vAlign w:val="center"/>
          </w:tcPr>
          <w:p>
            <w:pPr>
              <w:spacing w:line="480" w:lineRule="exact"/>
              <w:jc w:val="center"/>
              <w:rPr>
                <w:color w:val="000000" w:themeColor="text1"/>
                <w:sz w:val="18"/>
                <w:szCs w:val="18"/>
                <w:highlight w:val="none"/>
                <w:shd w:val="clear" w:color="auto" w:fill="auto"/>
                <w14:textFill>
                  <w14:solidFill>
                    <w14:schemeClr w14:val="tx1"/>
                  </w14:solidFill>
                </w14:textFill>
              </w:rPr>
            </w:pPr>
            <w:r>
              <w:rPr>
                <w:rFonts w:hint="eastAsia"/>
                <w:color w:val="000000" w:themeColor="text1"/>
                <w:sz w:val="18"/>
                <w:szCs w:val="18"/>
                <w:highlight w:val="none"/>
                <w:shd w:val="clear" w:color="auto" w:fill="auto"/>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89"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1064"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480"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937"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5"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98" w:type="dxa"/>
          </w:tcPr>
          <w:p>
            <w:pPr>
              <w:spacing w:line="480" w:lineRule="exact"/>
              <w:jc w:val="center"/>
              <w:rPr>
                <w:color w:val="000000" w:themeColor="text1"/>
                <w:highlight w:val="none"/>
                <w:shd w:val="clear" w:color="auto" w:fill="auto"/>
                <w14:textFill>
                  <w14:solidFill>
                    <w14:schemeClr w14:val="tx1"/>
                  </w14:solidFill>
                </w14:textFill>
              </w:rPr>
            </w:pPr>
          </w:p>
        </w:tc>
        <w:tc>
          <w:tcPr>
            <w:tcW w:w="524"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98"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636" w:type="dxa"/>
          </w:tcPr>
          <w:p>
            <w:pPr>
              <w:spacing w:line="480" w:lineRule="exact"/>
              <w:jc w:val="center"/>
              <w:rPr>
                <w:color w:val="000000" w:themeColor="text1"/>
                <w:highlight w:val="none"/>
                <w:shd w:val="clear" w:color="auto" w:fill="auto"/>
                <w14:textFill>
                  <w14:solidFill>
                    <w14:schemeClr w14:val="tx1"/>
                  </w14:solidFill>
                </w14:textFill>
              </w:rPr>
            </w:pPr>
          </w:p>
        </w:tc>
        <w:tc>
          <w:tcPr>
            <w:tcW w:w="812" w:type="dxa"/>
          </w:tcPr>
          <w:p>
            <w:pPr>
              <w:spacing w:line="480" w:lineRule="exact"/>
              <w:jc w:val="center"/>
              <w:rPr>
                <w:color w:val="000000" w:themeColor="text1"/>
                <w:highlight w:val="none"/>
                <w:shd w:val="clear" w:color="auto" w:fill="auto"/>
                <w14:textFill>
                  <w14:solidFill>
                    <w14:schemeClr w14:val="tx1"/>
                  </w14:solidFill>
                </w14:textFill>
              </w:rPr>
            </w:pPr>
          </w:p>
        </w:tc>
        <w:tc>
          <w:tcPr>
            <w:tcW w:w="617"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736"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854"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798" w:type="dxa"/>
          </w:tcPr>
          <w:p>
            <w:pPr>
              <w:spacing w:line="480" w:lineRule="exact"/>
              <w:jc w:val="center"/>
              <w:rPr>
                <w:color w:val="000000" w:themeColor="text1"/>
                <w:highlight w:val="none"/>
                <w:shd w:val="clear" w:color="auto" w:fill="auto"/>
                <w14:textFill>
                  <w14:solidFill>
                    <w14:schemeClr w14:val="tx1"/>
                  </w14:solidFill>
                </w14:textFill>
              </w:rPr>
            </w:pPr>
          </w:p>
        </w:tc>
        <w:tc>
          <w:tcPr>
            <w:tcW w:w="912" w:type="dxa"/>
            <w:vAlign w:val="center"/>
          </w:tcPr>
          <w:p>
            <w:pPr>
              <w:spacing w:line="480" w:lineRule="exact"/>
              <w:jc w:val="center"/>
              <w:rPr>
                <w:color w:val="000000" w:themeColor="text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89"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1064"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480"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937"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5"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98" w:type="dxa"/>
          </w:tcPr>
          <w:p>
            <w:pPr>
              <w:spacing w:line="480" w:lineRule="exact"/>
              <w:jc w:val="center"/>
              <w:rPr>
                <w:color w:val="000000" w:themeColor="text1"/>
                <w:highlight w:val="none"/>
                <w:shd w:val="clear" w:color="auto" w:fill="auto"/>
                <w14:textFill>
                  <w14:solidFill>
                    <w14:schemeClr w14:val="tx1"/>
                  </w14:solidFill>
                </w14:textFill>
              </w:rPr>
            </w:pPr>
          </w:p>
        </w:tc>
        <w:tc>
          <w:tcPr>
            <w:tcW w:w="524"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98"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636" w:type="dxa"/>
          </w:tcPr>
          <w:p>
            <w:pPr>
              <w:spacing w:line="480" w:lineRule="exact"/>
              <w:jc w:val="center"/>
              <w:rPr>
                <w:color w:val="000000" w:themeColor="text1"/>
                <w:highlight w:val="none"/>
                <w:shd w:val="clear" w:color="auto" w:fill="auto"/>
                <w14:textFill>
                  <w14:solidFill>
                    <w14:schemeClr w14:val="tx1"/>
                  </w14:solidFill>
                </w14:textFill>
              </w:rPr>
            </w:pPr>
          </w:p>
        </w:tc>
        <w:tc>
          <w:tcPr>
            <w:tcW w:w="812" w:type="dxa"/>
          </w:tcPr>
          <w:p>
            <w:pPr>
              <w:spacing w:line="480" w:lineRule="exact"/>
              <w:jc w:val="center"/>
              <w:rPr>
                <w:color w:val="000000" w:themeColor="text1"/>
                <w:highlight w:val="none"/>
                <w:shd w:val="clear" w:color="auto" w:fill="auto"/>
                <w14:textFill>
                  <w14:solidFill>
                    <w14:schemeClr w14:val="tx1"/>
                  </w14:solidFill>
                </w14:textFill>
              </w:rPr>
            </w:pPr>
          </w:p>
        </w:tc>
        <w:tc>
          <w:tcPr>
            <w:tcW w:w="617"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736"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854"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798" w:type="dxa"/>
          </w:tcPr>
          <w:p>
            <w:pPr>
              <w:spacing w:line="480" w:lineRule="exact"/>
              <w:jc w:val="center"/>
              <w:rPr>
                <w:color w:val="000000" w:themeColor="text1"/>
                <w:highlight w:val="none"/>
                <w:shd w:val="clear" w:color="auto" w:fill="auto"/>
                <w14:textFill>
                  <w14:solidFill>
                    <w14:schemeClr w14:val="tx1"/>
                  </w14:solidFill>
                </w14:textFill>
              </w:rPr>
            </w:pPr>
          </w:p>
        </w:tc>
        <w:tc>
          <w:tcPr>
            <w:tcW w:w="912" w:type="dxa"/>
            <w:vAlign w:val="center"/>
          </w:tcPr>
          <w:p>
            <w:pPr>
              <w:spacing w:line="480" w:lineRule="exact"/>
              <w:jc w:val="center"/>
              <w:rPr>
                <w:color w:val="000000" w:themeColor="text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89"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1064"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480"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937"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5"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98" w:type="dxa"/>
          </w:tcPr>
          <w:p>
            <w:pPr>
              <w:spacing w:line="480" w:lineRule="exact"/>
              <w:jc w:val="center"/>
              <w:rPr>
                <w:color w:val="000000" w:themeColor="text1"/>
                <w:highlight w:val="none"/>
                <w:shd w:val="clear" w:color="auto" w:fill="auto"/>
                <w14:textFill>
                  <w14:solidFill>
                    <w14:schemeClr w14:val="tx1"/>
                  </w14:solidFill>
                </w14:textFill>
              </w:rPr>
            </w:pPr>
          </w:p>
        </w:tc>
        <w:tc>
          <w:tcPr>
            <w:tcW w:w="524"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98"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636" w:type="dxa"/>
          </w:tcPr>
          <w:p>
            <w:pPr>
              <w:spacing w:line="480" w:lineRule="exact"/>
              <w:jc w:val="center"/>
              <w:rPr>
                <w:color w:val="000000" w:themeColor="text1"/>
                <w:highlight w:val="none"/>
                <w:shd w:val="clear" w:color="auto" w:fill="auto"/>
                <w14:textFill>
                  <w14:solidFill>
                    <w14:schemeClr w14:val="tx1"/>
                  </w14:solidFill>
                </w14:textFill>
              </w:rPr>
            </w:pPr>
          </w:p>
        </w:tc>
        <w:tc>
          <w:tcPr>
            <w:tcW w:w="812" w:type="dxa"/>
          </w:tcPr>
          <w:p>
            <w:pPr>
              <w:spacing w:line="480" w:lineRule="exact"/>
              <w:jc w:val="center"/>
              <w:rPr>
                <w:color w:val="000000" w:themeColor="text1"/>
                <w:highlight w:val="none"/>
                <w:shd w:val="clear" w:color="auto" w:fill="auto"/>
                <w14:textFill>
                  <w14:solidFill>
                    <w14:schemeClr w14:val="tx1"/>
                  </w14:solidFill>
                </w14:textFill>
              </w:rPr>
            </w:pPr>
          </w:p>
        </w:tc>
        <w:tc>
          <w:tcPr>
            <w:tcW w:w="617"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736"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854"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798" w:type="dxa"/>
          </w:tcPr>
          <w:p>
            <w:pPr>
              <w:spacing w:line="480" w:lineRule="exact"/>
              <w:jc w:val="center"/>
              <w:rPr>
                <w:color w:val="000000" w:themeColor="text1"/>
                <w:highlight w:val="none"/>
                <w:shd w:val="clear" w:color="auto" w:fill="auto"/>
                <w14:textFill>
                  <w14:solidFill>
                    <w14:schemeClr w14:val="tx1"/>
                  </w14:solidFill>
                </w14:textFill>
              </w:rPr>
            </w:pPr>
          </w:p>
        </w:tc>
        <w:tc>
          <w:tcPr>
            <w:tcW w:w="912" w:type="dxa"/>
            <w:vAlign w:val="center"/>
          </w:tcPr>
          <w:p>
            <w:pPr>
              <w:spacing w:line="480" w:lineRule="exact"/>
              <w:jc w:val="center"/>
              <w:rPr>
                <w:color w:val="000000" w:themeColor="text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89"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1064"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480"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937"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5"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98" w:type="dxa"/>
          </w:tcPr>
          <w:p>
            <w:pPr>
              <w:spacing w:line="480" w:lineRule="exact"/>
              <w:jc w:val="center"/>
              <w:rPr>
                <w:color w:val="000000" w:themeColor="text1"/>
                <w:highlight w:val="none"/>
                <w:shd w:val="clear" w:color="auto" w:fill="auto"/>
                <w14:textFill>
                  <w14:solidFill>
                    <w14:schemeClr w14:val="tx1"/>
                  </w14:solidFill>
                </w14:textFill>
              </w:rPr>
            </w:pPr>
          </w:p>
        </w:tc>
        <w:tc>
          <w:tcPr>
            <w:tcW w:w="524"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98"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636" w:type="dxa"/>
          </w:tcPr>
          <w:p>
            <w:pPr>
              <w:spacing w:line="480" w:lineRule="exact"/>
              <w:jc w:val="center"/>
              <w:rPr>
                <w:color w:val="000000" w:themeColor="text1"/>
                <w:highlight w:val="none"/>
                <w:shd w:val="clear" w:color="auto" w:fill="auto"/>
                <w14:textFill>
                  <w14:solidFill>
                    <w14:schemeClr w14:val="tx1"/>
                  </w14:solidFill>
                </w14:textFill>
              </w:rPr>
            </w:pPr>
          </w:p>
        </w:tc>
        <w:tc>
          <w:tcPr>
            <w:tcW w:w="812" w:type="dxa"/>
          </w:tcPr>
          <w:p>
            <w:pPr>
              <w:spacing w:line="480" w:lineRule="exact"/>
              <w:jc w:val="center"/>
              <w:rPr>
                <w:color w:val="000000" w:themeColor="text1"/>
                <w:highlight w:val="none"/>
                <w:shd w:val="clear" w:color="auto" w:fill="auto"/>
                <w14:textFill>
                  <w14:solidFill>
                    <w14:schemeClr w14:val="tx1"/>
                  </w14:solidFill>
                </w14:textFill>
              </w:rPr>
            </w:pPr>
          </w:p>
        </w:tc>
        <w:tc>
          <w:tcPr>
            <w:tcW w:w="617"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736"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854"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798" w:type="dxa"/>
          </w:tcPr>
          <w:p>
            <w:pPr>
              <w:spacing w:line="480" w:lineRule="exact"/>
              <w:jc w:val="center"/>
              <w:rPr>
                <w:color w:val="000000" w:themeColor="text1"/>
                <w:highlight w:val="none"/>
                <w:shd w:val="clear" w:color="auto" w:fill="auto"/>
                <w14:textFill>
                  <w14:solidFill>
                    <w14:schemeClr w14:val="tx1"/>
                  </w14:solidFill>
                </w14:textFill>
              </w:rPr>
            </w:pPr>
          </w:p>
        </w:tc>
        <w:tc>
          <w:tcPr>
            <w:tcW w:w="912" w:type="dxa"/>
            <w:vAlign w:val="center"/>
          </w:tcPr>
          <w:p>
            <w:pPr>
              <w:spacing w:line="480" w:lineRule="exact"/>
              <w:jc w:val="center"/>
              <w:rPr>
                <w:color w:val="000000" w:themeColor="text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89"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1064"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480"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937"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5"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98" w:type="dxa"/>
          </w:tcPr>
          <w:p>
            <w:pPr>
              <w:spacing w:line="480" w:lineRule="exact"/>
              <w:jc w:val="center"/>
              <w:rPr>
                <w:color w:val="000000" w:themeColor="text1"/>
                <w:highlight w:val="none"/>
                <w:shd w:val="clear" w:color="auto" w:fill="auto"/>
                <w14:textFill>
                  <w14:solidFill>
                    <w14:schemeClr w14:val="tx1"/>
                  </w14:solidFill>
                </w14:textFill>
              </w:rPr>
            </w:pPr>
          </w:p>
        </w:tc>
        <w:tc>
          <w:tcPr>
            <w:tcW w:w="524"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98"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636" w:type="dxa"/>
          </w:tcPr>
          <w:p>
            <w:pPr>
              <w:spacing w:line="480" w:lineRule="exact"/>
              <w:jc w:val="center"/>
              <w:rPr>
                <w:color w:val="000000" w:themeColor="text1"/>
                <w:highlight w:val="none"/>
                <w:shd w:val="clear" w:color="auto" w:fill="auto"/>
                <w14:textFill>
                  <w14:solidFill>
                    <w14:schemeClr w14:val="tx1"/>
                  </w14:solidFill>
                </w14:textFill>
              </w:rPr>
            </w:pPr>
          </w:p>
        </w:tc>
        <w:tc>
          <w:tcPr>
            <w:tcW w:w="812" w:type="dxa"/>
          </w:tcPr>
          <w:p>
            <w:pPr>
              <w:spacing w:line="480" w:lineRule="exact"/>
              <w:jc w:val="center"/>
              <w:rPr>
                <w:color w:val="000000" w:themeColor="text1"/>
                <w:highlight w:val="none"/>
                <w:shd w:val="clear" w:color="auto" w:fill="auto"/>
                <w14:textFill>
                  <w14:solidFill>
                    <w14:schemeClr w14:val="tx1"/>
                  </w14:solidFill>
                </w14:textFill>
              </w:rPr>
            </w:pPr>
          </w:p>
        </w:tc>
        <w:tc>
          <w:tcPr>
            <w:tcW w:w="617"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736"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854"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798" w:type="dxa"/>
          </w:tcPr>
          <w:p>
            <w:pPr>
              <w:spacing w:line="480" w:lineRule="exact"/>
              <w:jc w:val="center"/>
              <w:rPr>
                <w:color w:val="000000" w:themeColor="text1"/>
                <w:highlight w:val="none"/>
                <w:shd w:val="clear" w:color="auto" w:fill="auto"/>
                <w14:textFill>
                  <w14:solidFill>
                    <w14:schemeClr w14:val="tx1"/>
                  </w14:solidFill>
                </w14:textFill>
              </w:rPr>
            </w:pPr>
          </w:p>
        </w:tc>
        <w:tc>
          <w:tcPr>
            <w:tcW w:w="912" w:type="dxa"/>
            <w:vAlign w:val="center"/>
          </w:tcPr>
          <w:p>
            <w:pPr>
              <w:spacing w:line="480" w:lineRule="exact"/>
              <w:jc w:val="center"/>
              <w:rPr>
                <w:color w:val="000000" w:themeColor="text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89"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1064"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480"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937"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5"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98" w:type="dxa"/>
          </w:tcPr>
          <w:p>
            <w:pPr>
              <w:spacing w:line="480" w:lineRule="exact"/>
              <w:jc w:val="center"/>
              <w:rPr>
                <w:color w:val="000000" w:themeColor="text1"/>
                <w:highlight w:val="none"/>
                <w:shd w:val="clear" w:color="auto" w:fill="auto"/>
                <w14:textFill>
                  <w14:solidFill>
                    <w14:schemeClr w14:val="tx1"/>
                  </w14:solidFill>
                </w14:textFill>
              </w:rPr>
            </w:pPr>
          </w:p>
        </w:tc>
        <w:tc>
          <w:tcPr>
            <w:tcW w:w="524"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98"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636" w:type="dxa"/>
          </w:tcPr>
          <w:p>
            <w:pPr>
              <w:spacing w:line="480" w:lineRule="exact"/>
              <w:jc w:val="center"/>
              <w:rPr>
                <w:color w:val="000000" w:themeColor="text1"/>
                <w:highlight w:val="none"/>
                <w:shd w:val="clear" w:color="auto" w:fill="auto"/>
                <w14:textFill>
                  <w14:solidFill>
                    <w14:schemeClr w14:val="tx1"/>
                  </w14:solidFill>
                </w14:textFill>
              </w:rPr>
            </w:pPr>
          </w:p>
        </w:tc>
        <w:tc>
          <w:tcPr>
            <w:tcW w:w="812" w:type="dxa"/>
          </w:tcPr>
          <w:p>
            <w:pPr>
              <w:spacing w:line="480" w:lineRule="exact"/>
              <w:jc w:val="center"/>
              <w:rPr>
                <w:color w:val="000000" w:themeColor="text1"/>
                <w:highlight w:val="none"/>
                <w:shd w:val="clear" w:color="auto" w:fill="auto"/>
                <w14:textFill>
                  <w14:solidFill>
                    <w14:schemeClr w14:val="tx1"/>
                  </w14:solidFill>
                </w14:textFill>
              </w:rPr>
            </w:pPr>
          </w:p>
        </w:tc>
        <w:tc>
          <w:tcPr>
            <w:tcW w:w="617"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736"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854"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798" w:type="dxa"/>
          </w:tcPr>
          <w:p>
            <w:pPr>
              <w:spacing w:line="480" w:lineRule="exact"/>
              <w:jc w:val="center"/>
              <w:rPr>
                <w:color w:val="000000" w:themeColor="text1"/>
                <w:highlight w:val="none"/>
                <w:shd w:val="clear" w:color="auto" w:fill="auto"/>
                <w14:textFill>
                  <w14:solidFill>
                    <w14:schemeClr w14:val="tx1"/>
                  </w14:solidFill>
                </w14:textFill>
              </w:rPr>
            </w:pPr>
          </w:p>
        </w:tc>
        <w:tc>
          <w:tcPr>
            <w:tcW w:w="912" w:type="dxa"/>
            <w:vAlign w:val="center"/>
          </w:tcPr>
          <w:p>
            <w:pPr>
              <w:spacing w:line="480" w:lineRule="exact"/>
              <w:jc w:val="center"/>
              <w:rPr>
                <w:color w:val="000000" w:themeColor="text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89"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1064"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480"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937"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5"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98" w:type="dxa"/>
          </w:tcPr>
          <w:p>
            <w:pPr>
              <w:spacing w:line="480" w:lineRule="exact"/>
              <w:jc w:val="center"/>
              <w:rPr>
                <w:color w:val="000000" w:themeColor="text1"/>
                <w:highlight w:val="none"/>
                <w:shd w:val="clear" w:color="auto" w:fill="auto"/>
                <w14:textFill>
                  <w14:solidFill>
                    <w14:schemeClr w14:val="tx1"/>
                  </w14:solidFill>
                </w14:textFill>
              </w:rPr>
            </w:pPr>
          </w:p>
        </w:tc>
        <w:tc>
          <w:tcPr>
            <w:tcW w:w="524"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98"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636" w:type="dxa"/>
          </w:tcPr>
          <w:p>
            <w:pPr>
              <w:spacing w:line="480" w:lineRule="exact"/>
              <w:jc w:val="center"/>
              <w:rPr>
                <w:color w:val="000000" w:themeColor="text1"/>
                <w:highlight w:val="none"/>
                <w:shd w:val="clear" w:color="auto" w:fill="auto"/>
                <w14:textFill>
                  <w14:solidFill>
                    <w14:schemeClr w14:val="tx1"/>
                  </w14:solidFill>
                </w14:textFill>
              </w:rPr>
            </w:pPr>
          </w:p>
        </w:tc>
        <w:tc>
          <w:tcPr>
            <w:tcW w:w="812" w:type="dxa"/>
          </w:tcPr>
          <w:p>
            <w:pPr>
              <w:spacing w:line="480" w:lineRule="exact"/>
              <w:jc w:val="center"/>
              <w:rPr>
                <w:color w:val="000000" w:themeColor="text1"/>
                <w:highlight w:val="none"/>
                <w:shd w:val="clear" w:color="auto" w:fill="auto"/>
                <w14:textFill>
                  <w14:solidFill>
                    <w14:schemeClr w14:val="tx1"/>
                  </w14:solidFill>
                </w14:textFill>
              </w:rPr>
            </w:pPr>
          </w:p>
        </w:tc>
        <w:tc>
          <w:tcPr>
            <w:tcW w:w="617"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736"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854"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798" w:type="dxa"/>
          </w:tcPr>
          <w:p>
            <w:pPr>
              <w:spacing w:line="480" w:lineRule="exact"/>
              <w:jc w:val="center"/>
              <w:rPr>
                <w:color w:val="000000" w:themeColor="text1"/>
                <w:highlight w:val="none"/>
                <w:shd w:val="clear" w:color="auto" w:fill="auto"/>
                <w14:textFill>
                  <w14:solidFill>
                    <w14:schemeClr w14:val="tx1"/>
                  </w14:solidFill>
                </w14:textFill>
              </w:rPr>
            </w:pPr>
          </w:p>
        </w:tc>
        <w:tc>
          <w:tcPr>
            <w:tcW w:w="912" w:type="dxa"/>
            <w:vAlign w:val="center"/>
          </w:tcPr>
          <w:p>
            <w:pPr>
              <w:spacing w:line="480" w:lineRule="exact"/>
              <w:jc w:val="center"/>
              <w:rPr>
                <w:color w:val="000000" w:themeColor="text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89"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1064"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480"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937"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5"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98" w:type="dxa"/>
          </w:tcPr>
          <w:p>
            <w:pPr>
              <w:spacing w:line="480" w:lineRule="exact"/>
              <w:jc w:val="center"/>
              <w:rPr>
                <w:color w:val="000000" w:themeColor="text1"/>
                <w:highlight w:val="none"/>
                <w:shd w:val="clear" w:color="auto" w:fill="auto"/>
                <w14:textFill>
                  <w14:solidFill>
                    <w14:schemeClr w14:val="tx1"/>
                  </w14:solidFill>
                </w14:textFill>
              </w:rPr>
            </w:pPr>
          </w:p>
        </w:tc>
        <w:tc>
          <w:tcPr>
            <w:tcW w:w="524"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98"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636" w:type="dxa"/>
          </w:tcPr>
          <w:p>
            <w:pPr>
              <w:spacing w:line="480" w:lineRule="exact"/>
              <w:jc w:val="center"/>
              <w:rPr>
                <w:color w:val="000000" w:themeColor="text1"/>
                <w:highlight w:val="none"/>
                <w:shd w:val="clear" w:color="auto" w:fill="auto"/>
                <w14:textFill>
                  <w14:solidFill>
                    <w14:schemeClr w14:val="tx1"/>
                  </w14:solidFill>
                </w14:textFill>
              </w:rPr>
            </w:pPr>
          </w:p>
        </w:tc>
        <w:tc>
          <w:tcPr>
            <w:tcW w:w="812" w:type="dxa"/>
          </w:tcPr>
          <w:p>
            <w:pPr>
              <w:spacing w:line="480" w:lineRule="exact"/>
              <w:jc w:val="center"/>
              <w:rPr>
                <w:color w:val="000000" w:themeColor="text1"/>
                <w:highlight w:val="none"/>
                <w:shd w:val="clear" w:color="auto" w:fill="auto"/>
                <w14:textFill>
                  <w14:solidFill>
                    <w14:schemeClr w14:val="tx1"/>
                  </w14:solidFill>
                </w14:textFill>
              </w:rPr>
            </w:pPr>
          </w:p>
        </w:tc>
        <w:tc>
          <w:tcPr>
            <w:tcW w:w="617"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736"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854"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798" w:type="dxa"/>
          </w:tcPr>
          <w:p>
            <w:pPr>
              <w:spacing w:line="480" w:lineRule="exact"/>
              <w:jc w:val="center"/>
              <w:rPr>
                <w:color w:val="000000" w:themeColor="text1"/>
                <w:highlight w:val="none"/>
                <w:shd w:val="clear" w:color="auto" w:fill="auto"/>
                <w14:textFill>
                  <w14:solidFill>
                    <w14:schemeClr w14:val="tx1"/>
                  </w14:solidFill>
                </w14:textFill>
              </w:rPr>
            </w:pPr>
          </w:p>
        </w:tc>
        <w:tc>
          <w:tcPr>
            <w:tcW w:w="912" w:type="dxa"/>
            <w:vAlign w:val="center"/>
          </w:tcPr>
          <w:p>
            <w:pPr>
              <w:spacing w:line="480" w:lineRule="exact"/>
              <w:jc w:val="center"/>
              <w:rPr>
                <w:color w:val="000000" w:themeColor="text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89"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1064"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480"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937"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5"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98" w:type="dxa"/>
          </w:tcPr>
          <w:p>
            <w:pPr>
              <w:spacing w:line="480" w:lineRule="exact"/>
              <w:jc w:val="center"/>
              <w:rPr>
                <w:color w:val="000000" w:themeColor="text1"/>
                <w:highlight w:val="none"/>
                <w:shd w:val="clear" w:color="auto" w:fill="auto"/>
                <w14:textFill>
                  <w14:solidFill>
                    <w14:schemeClr w14:val="tx1"/>
                  </w14:solidFill>
                </w14:textFill>
              </w:rPr>
            </w:pPr>
          </w:p>
        </w:tc>
        <w:tc>
          <w:tcPr>
            <w:tcW w:w="524"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98"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636" w:type="dxa"/>
          </w:tcPr>
          <w:p>
            <w:pPr>
              <w:spacing w:line="480" w:lineRule="exact"/>
              <w:jc w:val="center"/>
              <w:rPr>
                <w:color w:val="000000" w:themeColor="text1"/>
                <w:highlight w:val="none"/>
                <w:shd w:val="clear" w:color="auto" w:fill="auto"/>
                <w14:textFill>
                  <w14:solidFill>
                    <w14:schemeClr w14:val="tx1"/>
                  </w14:solidFill>
                </w14:textFill>
              </w:rPr>
            </w:pPr>
          </w:p>
        </w:tc>
        <w:tc>
          <w:tcPr>
            <w:tcW w:w="812" w:type="dxa"/>
          </w:tcPr>
          <w:p>
            <w:pPr>
              <w:spacing w:line="480" w:lineRule="exact"/>
              <w:jc w:val="center"/>
              <w:rPr>
                <w:color w:val="000000" w:themeColor="text1"/>
                <w:highlight w:val="none"/>
                <w:shd w:val="clear" w:color="auto" w:fill="auto"/>
                <w14:textFill>
                  <w14:solidFill>
                    <w14:schemeClr w14:val="tx1"/>
                  </w14:solidFill>
                </w14:textFill>
              </w:rPr>
            </w:pPr>
          </w:p>
        </w:tc>
        <w:tc>
          <w:tcPr>
            <w:tcW w:w="617"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736"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854"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798" w:type="dxa"/>
          </w:tcPr>
          <w:p>
            <w:pPr>
              <w:spacing w:line="480" w:lineRule="exact"/>
              <w:jc w:val="center"/>
              <w:rPr>
                <w:color w:val="000000" w:themeColor="text1"/>
                <w:highlight w:val="none"/>
                <w:shd w:val="clear" w:color="auto" w:fill="auto"/>
                <w14:textFill>
                  <w14:solidFill>
                    <w14:schemeClr w14:val="tx1"/>
                  </w14:solidFill>
                </w14:textFill>
              </w:rPr>
            </w:pPr>
          </w:p>
        </w:tc>
        <w:tc>
          <w:tcPr>
            <w:tcW w:w="912" w:type="dxa"/>
            <w:vAlign w:val="center"/>
          </w:tcPr>
          <w:p>
            <w:pPr>
              <w:spacing w:line="480" w:lineRule="exact"/>
              <w:jc w:val="center"/>
              <w:rPr>
                <w:color w:val="000000" w:themeColor="text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89"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1064"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480"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937"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5"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98" w:type="dxa"/>
          </w:tcPr>
          <w:p>
            <w:pPr>
              <w:spacing w:line="480" w:lineRule="exact"/>
              <w:jc w:val="center"/>
              <w:rPr>
                <w:color w:val="000000" w:themeColor="text1"/>
                <w:highlight w:val="none"/>
                <w:shd w:val="clear" w:color="auto" w:fill="auto"/>
                <w14:textFill>
                  <w14:solidFill>
                    <w14:schemeClr w14:val="tx1"/>
                  </w14:solidFill>
                </w14:textFill>
              </w:rPr>
            </w:pPr>
          </w:p>
        </w:tc>
        <w:tc>
          <w:tcPr>
            <w:tcW w:w="524"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98"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636" w:type="dxa"/>
          </w:tcPr>
          <w:p>
            <w:pPr>
              <w:spacing w:line="480" w:lineRule="exact"/>
              <w:jc w:val="center"/>
              <w:rPr>
                <w:color w:val="000000" w:themeColor="text1"/>
                <w:highlight w:val="none"/>
                <w:shd w:val="clear" w:color="auto" w:fill="auto"/>
                <w14:textFill>
                  <w14:solidFill>
                    <w14:schemeClr w14:val="tx1"/>
                  </w14:solidFill>
                </w14:textFill>
              </w:rPr>
            </w:pPr>
          </w:p>
        </w:tc>
        <w:tc>
          <w:tcPr>
            <w:tcW w:w="812" w:type="dxa"/>
          </w:tcPr>
          <w:p>
            <w:pPr>
              <w:spacing w:line="480" w:lineRule="exact"/>
              <w:jc w:val="center"/>
              <w:rPr>
                <w:color w:val="000000" w:themeColor="text1"/>
                <w:highlight w:val="none"/>
                <w:shd w:val="clear" w:color="auto" w:fill="auto"/>
                <w14:textFill>
                  <w14:solidFill>
                    <w14:schemeClr w14:val="tx1"/>
                  </w14:solidFill>
                </w14:textFill>
              </w:rPr>
            </w:pPr>
          </w:p>
        </w:tc>
        <w:tc>
          <w:tcPr>
            <w:tcW w:w="617"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736"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854"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798" w:type="dxa"/>
          </w:tcPr>
          <w:p>
            <w:pPr>
              <w:spacing w:line="480" w:lineRule="exact"/>
              <w:jc w:val="center"/>
              <w:rPr>
                <w:color w:val="000000" w:themeColor="text1"/>
                <w:highlight w:val="none"/>
                <w:shd w:val="clear" w:color="auto" w:fill="auto"/>
                <w14:textFill>
                  <w14:solidFill>
                    <w14:schemeClr w14:val="tx1"/>
                  </w14:solidFill>
                </w14:textFill>
              </w:rPr>
            </w:pPr>
          </w:p>
        </w:tc>
        <w:tc>
          <w:tcPr>
            <w:tcW w:w="912" w:type="dxa"/>
            <w:vAlign w:val="center"/>
          </w:tcPr>
          <w:p>
            <w:pPr>
              <w:spacing w:line="480" w:lineRule="exact"/>
              <w:jc w:val="center"/>
              <w:rPr>
                <w:color w:val="000000" w:themeColor="text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89"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1064"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480"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937"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5"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98" w:type="dxa"/>
          </w:tcPr>
          <w:p>
            <w:pPr>
              <w:spacing w:line="480" w:lineRule="exact"/>
              <w:jc w:val="center"/>
              <w:rPr>
                <w:color w:val="000000" w:themeColor="text1"/>
                <w:highlight w:val="none"/>
                <w:shd w:val="clear" w:color="auto" w:fill="auto"/>
                <w14:textFill>
                  <w14:solidFill>
                    <w14:schemeClr w14:val="tx1"/>
                  </w14:solidFill>
                </w14:textFill>
              </w:rPr>
            </w:pPr>
          </w:p>
        </w:tc>
        <w:tc>
          <w:tcPr>
            <w:tcW w:w="524"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98"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636" w:type="dxa"/>
          </w:tcPr>
          <w:p>
            <w:pPr>
              <w:spacing w:line="480" w:lineRule="exact"/>
              <w:jc w:val="center"/>
              <w:rPr>
                <w:color w:val="000000" w:themeColor="text1"/>
                <w:highlight w:val="none"/>
                <w:shd w:val="clear" w:color="auto" w:fill="auto"/>
                <w14:textFill>
                  <w14:solidFill>
                    <w14:schemeClr w14:val="tx1"/>
                  </w14:solidFill>
                </w14:textFill>
              </w:rPr>
            </w:pPr>
          </w:p>
        </w:tc>
        <w:tc>
          <w:tcPr>
            <w:tcW w:w="812" w:type="dxa"/>
          </w:tcPr>
          <w:p>
            <w:pPr>
              <w:spacing w:line="480" w:lineRule="exact"/>
              <w:jc w:val="center"/>
              <w:rPr>
                <w:color w:val="000000" w:themeColor="text1"/>
                <w:highlight w:val="none"/>
                <w:shd w:val="clear" w:color="auto" w:fill="auto"/>
                <w14:textFill>
                  <w14:solidFill>
                    <w14:schemeClr w14:val="tx1"/>
                  </w14:solidFill>
                </w14:textFill>
              </w:rPr>
            </w:pPr>
          </w:p>
        </w:tc>
        <w:tc>
          <w:tcPr>
            <w:tcW w:w="617"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736"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tcPr>
          <w:p>
            <w:pPr>
              <w:spacing w:line="480" w:lineRule="exact"/>
              <w:jc w:val="center"/>
              <w:rPr>
                <w:color w:val="000000" w:themeColor="text1"/>
                <w:highlight w:val="none"/>
                <w:shd w:val="clear" w:color="auto" w:fill="auto"/>
                <w14:textFill>
                  <w14:solidFill>
                    <w14:schemeClr w14:val="tx1"/>
                  </w14:solidFill>
                </w14:textFill>
              </w:rPr>
            </w:pPr>
          </w:p>
        </w:tc>
        <w:tc>
          <w:tcPr>
            <w:tcW w:w="573"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854"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798" w:type="dxa"/>
          </w:tcPr>
          <w:p>
            <w:pPr>
              <w:spacing w:line="480" w:lineRule="exact"/>
              <w:jc w:val="center"/>
              <w:rPr>
                <w:color w:val="000000" w:themeColor="text1"/>
                <w:highlight w:val="none"/>
                <w:shd w:val="clear" w:color="auto" w:fill="auto"/>
                <w14:textFill>
                  <w14:solidFill>
                    <w14:schemeClr w14:val="tx1"/>
                  </w14:solidFill>
                </w14:textFill>
              </w:rPr>
            </w:pPr>
          </w:p>
        </w:tc>
        <w:tc>
          <w:tcPr>
            <w:tcW w:w="912" w:type="dxa"/>
            <w:vAlign w:val="center"/>
          </w:tcPr>
          <w:p>
            <w:pPr>
              <w:spacing w:line="480" w:lineRule="exact"/>
              <w:jc w:val="center"/>
              <w:rPr>
                <w:color w:val="000000" w:themeColor="text1"/>
                <w:highlight w:val="none"/>
                <w:shd w:val="clear" w:color="auto" w:fill="auto"/>
                <w14:textFill>
                  <w14:solidFill>
                    <w14:schemeClr w14:val="tx1"/>
                  </w14:solidFill>
                </w14:textFill>
              </w:rPr>
            </w:pPr>
          </w:p>
        </w:tc>
      </w:tr>
    </w:tbl>
    <w:p>
      <w:pPr>
        <w:spacing w:line="400" w:lineRule="exact"/>
        <w:rPr>
          <w:rFonts w:ascii="黑体" w:hAnsi="宋体" w:eastAsia="黑体"/>
          <w:b/>
          <w:color w:val="000000" w:themeColor="text1"/>
          <w:sz w:val="36"/>
          <w:highlight w:val="none"/>
          <w:shd w:val="clear" w:color="auto" w:fill="auto"/>
          <w14:textFill>
            <w14:solidFill>
              <w14:schemeClr w14:val="tx1"/>
            </w14:solidFill>
          </w14:textFill>
        </w:rPr>
      </w:pPr>
      <w:r>
        <w:rPr>
          <w:rFonts w:hint="eastAsia"/>
          <w:color w:val="000000" w:themeColor="text1"/>
          <w:sz w:val="28"/>
          <w:szCs w:val="28"/>
          <w:highlight w:val="none"/>
          <w:shd w:val="clear" w:color="auto" w:fill="auto"/>
          <w14:textFill>
            <w14:solidFill>
              <w14:schemeClr w14:val="tx1"/>
            </w14:solidFill>
          </w14:textFill>
        </w:rPr>
        <w:t>联系人：</w:t>
      </w:r>
      <w:r>
        <w:rPr>
          <w:rFonts w:hint="eastAsia"/>
          <w:color w:val="000000" w:themeColor="text1"/>
          <w:sz w:val="28"/>
          <w:szCs w:val="28"/>
          <w:highlight w:val="none"/>
          <w:shd w:val="clear" w:color="auto" w:fill="auto"/>
          <w:lang w:val="en-US" w:eastAsia="zh-CN"/>
          <w14:textFill>
            <w14:solidFill>
              <w14:schemeClr w14:val="tx1"/>
            </w14:solidFill>
          </w14:textFill>
        </w:rPr>
        <w:t xml:space="preserve">                                             </w:t>
      </w:r>
      <w:r>
        <w:rPr>
          <w:rFonts w:hint="eastAsia"/>
          <w:color w:val="000000" w:themeColor="text1"/>
          <w:sz w:val="28"/>
          <w:szCs w:val="28"/>
          <w:highlight w:val="none"/>
          <w:shd w:val="clear" w:color="auto" w:fill="auto"/>
          <w14:textFill>
            <w14:solidFill>
              <w14:schemeClr w14:val="tx1"/>
            </w14:solidFill>
          </w14:textFill>
        </w:rPr>
        <w:t>手机：</w:t>
      </w:r>
    </w:p>
    <w:p>
      <w:pPr>
        <w:spacing w:line="400" w:lineRule="exact"/>
        <w:rPr>
          <w:rFonts w:ascii="宋体" w:hAnsi="宋体" w:cs="宋体"/>
          <w:bCs/>
          <w:color w:val="000000" w:themeColor="text1"/>
          <w:sz w:val="28"/>
          <w:szCs w:val="28"/>
          <w:highlight w:val="none"/>
          <w:shd w:val="clear" w:color="auto" w:fill="auto"/>
          <w14:textFill>
            <w14:solidFill>
              <w14:schemeClr w14:val="tx1"/>
            </w14:solidFill>
          </w14:textFill>
        </w:rPr>
        <w:sectPr>
          <w:headerReference r:id="rId7" w:type="default"/>
          <w:footerReference r:id="rId8" w:type="default"/>
          <w:pgSz w:w="16838" w:h="11906" w:orient="landscape"/>
          <w:pgMar w:top="1803" w:right="1440" w:bottom="1860" w:left="1440" w:header="851" w:footer="992" w:gutter="0"/>
          <w:pgNumType w:fmt="decimal"/>
          <w:cols w:space="0" w:num="1"/>
          <w:rtlGutter w:val="0"/>
          <w:docGrid w:type="lines" w:linePitch="317" w:charSpace="0"/>
        </w:sectPr>
      </w:pPr>
    </w:p>
    <w:p>
      <w:pPr>
        <w:widowControl/>
        <w:shd w:val="clear" w:color="auto" w:fill="FFFFFF"/>
        <w:snapToGrid w:val="0"/>
        <w:spacing w:before="100" w:beforeAutospacing="1" w:after="100" w:afterAutospacing="1"/>
        <w:jc w:val="center"/>
        <w:rPr>
          <w:rFonts w:ascii="黑体" w:hAnsi="宋体" w:eastAsia="黑体" w:cs="宋体"/>
          <w:color w:val="000000" w:themeColor="text1"/>
          <w:kern w:val="0"/>
          <w:sz w:val="30"/>
          <w:szCs w:val="30"/>
          <w:highlight w:val="none"/>
          <w:shd w:val="clear" w:color="auto" w:fill="auto"/>
          <w14:textFill>
            <w14:solidFill>
              <w14:schemeClr w14:val="tx1"/>
            </w14:solidFill>
          </w14:textFill>
        </w:rPr>
      </w:pPr>
      <w:r>
        <w:rPr>
          <w:rFonts w:hint="eastAsia" w:ascii="黑体" w:hAnsi="宋体" w:eastAsia="黑体" w:cs="宋体"/>
          <w:color w:val="000000" w:themeColor="text1"/>
          <w:kern w:val="0"/>
          <w:sz w:val="30"/>
          <w:szCs w:val="30"/>
          <w:highlight w:val="none"/>
          <w:shd w:val="clear" w:color="auto" w:fill="auto"/>
          <w14:textFill>
            <w14:solidFill>
              <w14:schemeClr w14:val="tx1"/>
            </w14:solidFill>
          </w14:textFill>
        </w:rPr>
        <w:t>20</w:t>
      </w:r>
      <w:r>
        <w:rPr>
          <w:rFonts w:hint="eastAsia" w:ascii="黑体" w:hAnsi="宋体" w:eastAsia="黑体" w:cs="宋体"/>
          <w:color w:val="000000" w:themeColor="text1"/>
          <w:kern w:val="0"/>
          <w:sz w:val="30"/>
          <w:szCs w:val="30"/>
          <w:highlight w:val="none"/>
          <w:shd w:val="clear" w:color="auto" w:fill="auto"/>
          <w:lang w:val="en-US" w:eastAsia="zh-CN"/>
          <w14:textFill>
            <w14:solidFill>
              <w14:schemeClr w14:val="tx1"/>
            </w14:solidFill>
          </w14:textFill>
        </w:rPr>
        <w:t>22</w:t>
      </w:r>
      <w:r>
        <w:rPr>
          <w:rFonts w:hint="eastAsia" w:ascii="黑体" w:hAnsi="宋体" w:eastAsia="黑体" w:cs="宋体"/>
          <w:color w:val="000000" w:themeColor="text1"/>
          <w:kern w:val="0"/>
          <w:sz w:val="30"/>
          <w:szCs w:val="30"/>
          <w:highlight w:val="none"/>
          <w:shd w:val="clear" w:color="auto" w:fill="auto"/>
          <w14:textFill>
            <w14:solidFill>
              <w14:schemeClr w14:val="tx1"/>
            </w14:solidFill>
          </w14:textFill>
        </w:rPr>
        <w:t>年福州市</w:t>
      </w:r>
      <w:r>
        <w:rPr>
          <w:rFonts w:hint="eastAsia" w:ascii="黑体" w:hAnsi="宋体" w:eastAsia="黑体" w:cs="宋体"/>
          <w:color w:val="000000" w:themeColor="text1"/>
          <w:kern w:val="0"/>
          <w:sz w:val="30"/>
          <w:szCs w:val="30"/>
          <w:highlight w:val="none"/>
          <w:shd w:val="clear" w:color="auto" w:fill="auto"/>
          <w:lang w:eastAsia="zh-CN"/>
          <w14:textFill>
            <w14:solidFill>
              <w14:schemeClr w14:val="tx1"/>
            </w14:solidFill>
          </w14:textFill>
        </w:rPr>
        <w:t>田径传统特色项目学校考核赛</w:t>
      </w:r>
      <w:r>
        <w:rPr>
          <w:rFonts w:hint="eastAsia" w:ascii="黑体" w:hAnsi="宋体" w:eastAsia="黑体" w:cs="宋体"/>
          <w:color w:val="000000" w:themeColor="text1"/>
          <w:kern w:val="0"/>
          <w:sz w:val="30"/>
          <w:szCs w:val="30"/>
          <w:highlight w:val="none"/>
          <w:shd w:val="clear" w:color="auto" w:fill="auto"/>
          <w14:textFill>
            <w14:solidFill>
              <w14:schemeClr w14:val="tx1"/>
            </w14:solidFill>
          </w14:textFill>
        </w:rPr>
        <w:t>规程</w:t>
      </w:r>
    </w:p>
    <w:p>
      <w:pPr>
        <w:pStyle w:val="15"/>
        <w:rPr>
          <w:rFonts w:ascii="宋体"/>
          <w:color w:val="000000" w:themeColor="text1"/>
          <w:kern w:val="0"/>
          <w:sz w:val="24"/>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一、竞赛时间、地点</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待定</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二、参加单位</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outlineLvl w:val="9"/>
        <w:rPr>
          <w:rFonts w:hint="eastAsia" w:ascii="宋体" w:hAnsi="宋体" w:cs="宋体"/>
          <w:color w:val="000000" w:themeColor="text1"/>
          <w:sz w:val="24"/>
          <w:szCs w:val="24"/>
          <w:highlight w:val="none"/>
          <w:shd w:val="clear" w:color="auto" w:fill="auto"/>
          <w:lang w:eastAsia="zh-CN"/>
          <w14:textFill>
            <w14:solidFill>
              <w14:schemeClr w14:val="tx1"/>
            </w14:solidFill>
          </w14:textFill>
        </w:rPr>
      </w:pPr>
      <w:r>
        <w:rPr>
          <w:rFonts w:ascii="宋体" w:hAnsi="宋体" w:eastAsia="宋体" w:cs="宋体"/>
          <w:color w:val="000000" w:themeColor="text1"/>
          <w:spacing w:val="0"/>
          <w:position w:val="0"/>
          <w:sz w:val="24"/>
          <w:highlight w:val="none"/>
          <w:shd w:val="clear" w:color="auto" w:fill="auto"/>
          <w14:textFill>
            <w14:solidFill>
              <w14:schemeClr w14:val="tx1"/>
            </w14:solidFill>
          </w14:textFill>
        </w:rPr>
        <w:t>各省、市级</w:t>
      </w:r>
      <w:r>
        <w:rPr>
          <w:rFonts w:hint="eastAsia" w:ascii="宋体" w:hAnsi="宋体" w:cs="宋体"/>
          <w:color w:val="000000" w:themeColor="text1"/>
          <w:spacing w:val="0"/>
          <w:position w:val="0"/>
          <w:sz w:val="24"/>
          <w:highlight w:val="none"/>
          <w:shd w:val="clear" w:color="auto" w:fill="auto"/>
          <w:lang w:eastAsia="zh-CN"/>
          <w14:textFill>
            <w14:solidFill>
              <w14:schemeClr w14:val="tx1"/>
            </w14:solidFill>
          </w14:textFill>
        </w:rPr>
        <w:t>田径</w:t>
      </w:r>
      <w:r>
        <w:rPr>
          <w:rFonts w:ascii="宋体" w:hAnsi="宋体" w:eastAsia="宋体" w:cs="宋体"/>
          <w:color w:val="000000" w:themeColor="text1"/>
          <w:spacing w:val="0"/>
          <w:position w:val="0"/>
          <w:sz w:val="24"/>
          <w:highlight w:val="none"/>
          <w:shd w:val="clear" w:color="auto" w:fill="auto"/>
          <w14:textFill>
            <w14:solidFill>
              <w14:schemeClr w14:val="tx1"/>
            </w14:solidFill>
          </w14:textFill>
        </w:rPr>
        <w:t>传统</w:t>
      </w:r>
      <w:r>
        <w:rPr>
          <w:rFonts w:hint="eastAsia" w:ascii="宋体" w:hAnsi="宋体" w:cs="宋体"/>
          <w:color w:val="000000" w:themeColor="text1"/>
          <w:spacing w:val="0"/>
          <w:position w:val="0"/>
          <w:sz w:val="24"/>
          <w:highlight w:val="none"/>
          <w:shd w:val="clear" w:color="auto" w:fill="auto"/>
          <w:lang w:eastAsia="zh-CN"/>
          <w14:textFill>
            <w14:solidFill>
              <w14:schemeClr w14:val="tx1"/>
            </w14:solidFill>
          </w14:textFill>
        </w:rPr>
        <w:t>特色</w:t>
      </w:r>
      <w:r>
        <w:rPr>
          <w:rFonts w:ascii="宋体" w:hAnsi="宋体" w:eastAsia="宋体" w:cs="宋体"/>
          <w:color w:val="000000" w:themeColor="text1"/>
          <w:spacing w:val="0"/>
          <w:position w:val="0"/>
          <w:sz w:val="24"/>
          <w:highlight w:val="none"/>
          <w:shd w:val="clear" w:color="auto" w:fill="auto"/>
          <w14:textFill>
            <w14:solidFill>
              <w14:schemeClr w14:val="tx1"/>
            </w14:solidFill>
          </w14:textFill>
        </w:rPr>
        <w:t>项目学校</w:t>
      </w:r>
      <w:r>
        <w:rPr>
          <w:rFonts w:hint="eastAsia" w:ascii="宋体" w:hAnsi="宋体" w:cs="宋体"/>
          <w:color w:val="000000" w:themeColor="text1"/>
          <w:sz w:val="24"/>
          <w:szCs w:val="24"/>
          <w:highlight w:val="none"/>
          <w:shd w:val="clear" w:color="auto" w:fill="auto"/>
          <w:lang w:eastAsia="zh-CN"/>
          <w14:textFill>
            <w14:solidFill>
              <w14:schemeClr w14:val="tx1"/>
            </w14:solidFill>
          </w14:textFill>
        </w:rPr>
        <w:t>，开展田径项目训练的学校</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三、参加办法</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年龄</w:t>
      </w:r>
      <w:r>
        <w:rPr>
          <w:rFonts w:hint="eastAsia" w:ascii="宋体" w:hAnsi="宋体" w:cs="宋体"/>
          <w:color w:val="000000" w:themeColor="text1"/>
          <w:sz w:val="24"/>
          <w:szCs w:val="24"/>
          <w:highlight w:val="none"/>
          <w:shd w:val="clear" w:color="auto" w:fill="auto"/>
          <w:lang w:eastAsia="zh-CN"/>
          <w14:textFill>
            <w14:solidFill>
              <w14:schemeClr w14:val="tx1"/>
            </w14:solidFill>
          </w14:textFill>
        </w:rPr>
        <w:t>分组</w:t>
      </w:r>
    </w:p>
    <w:p>
      <w:pPr>
        <w:pStyle w:val="15"/>
        <w:keepNext w:val="0"/>
        <w:keepLines w:val="0"/>
        <w:pageBreakBefore w:val="0"/>
        <w:widowControl w:val="0"/>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pPr>
      <w:r>
        <w:rPr>
          <w:rFonts w:hint="eastAsia" w:ascii="宋体" w:hAnsi="宋体" w:cs="宋体"/>
          <w:color w:val="000000" w:themeColor="text1"/>
          <w:sz w:val="24"/>
          <w:szCs w:val="24"/>
          <w:highlight w:val="none"/>
          <w:shd w:val="clear" w:color="auto" w:fill="auto"/>
          <w:lang w:eastAsia="zh-CN"/>
          <w14:textFill>
            <w14:solidFill>
              <w14:schemeClr w14:val="tx1"/>
            </w14:solidFill>
          </w14:textFill>
        </w:rPr>
        <w:t>比赛设高中组、初中组和小学组，各组年龄不限</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运动员资格</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参赛运动员必须是在校表现好，经医生检查身体健康的学生</w:t>
      </w:r>
      <w:r>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（2）凡参加比赛的运动员，必须带二代身份证原件</w:t>
      </w:r>
      <w:r>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无二代身份证原件者，不能参赛</w:t>
      </w:r>
      <w:r>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w:t>
      </w:r>
      <w:r>
        <w:rPr>
          <w:rFonts w:hint="eastAsia" w:ascii="宋体" w:hAnsi="宋体"/>
          <w:color w:val="000000" w:themeColor="text1"/>
          <w:sz w:val="24"/>
          <w:highlight w:val="none"/>
          <w:shd w:val="clear" w:color="auto" w:fill="auto"/>
          <w14:textFill>
            <w14:solidFill>
              <w14:schemeClr w14:val="tx1"/>
            </w14:solidFill>
          </w14:textFill>
        </w:rPr>
        <w:t>各单位必须给报名参赛人员办理意外保险，为所属参赛人员安全负责</w:t>
      </w:r>
      <w:r>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4</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凡注册到福州市以外地市的运动员不得参赛</w:t>
      </w:r>
      <w:r>
        <w:rPr>
          <w:rFonts w:hint="eastAsia" w:ascii="宋体" w:hAnsi="宋体" w:cs="宋体"/>
          <w:color w:val="000000" w:themeColor="text1"/>
          <w:sz w:val="24"/>
          <w:szCs w:val="24"/>
          <w:highlight w:val="none"/>
          <w:shd w:val="clear" w:color="auto" w:fill="auto"/>
          <w:lang w:eastAsia="zh-CN"/>
          <w14:textFill>
            <w14:solidFill>
              <w14:schemeClr w14:val="tx1"/>
            </w14:solidFill>
          </w14:textFill>
        </w:rPr>
        <w:t>。</w:t>
      </w:r>
    </w:p>
    <w:p>
      <w:pPr>
        <w:pStyle w:val="15"/>
        <w:keepNext w:val="0"/>
        <w:keepLines w:val="0"/>
        <w:pageBreakBefore w:val="0"/>
        <w:widowControl w:val="0"/>
        <w:kinsoku/>
        <w:wordWrap/>
        <w:overflowPunct/>
        <w:topLinePunct w:val="0"/>
        <w:autoSpaceDE/>
        <w:autoSpaceDN/>
        <w:bidi w:val="0"/>
        <w:spacing w:line="440" w:lineRule="exact"/>
        <w:ind w:left="0" w:leftChars="0" w:right="0" w:rightChars="0" w:firstLine="480" w:firstLineChars="200"/>
        <w:textAlignment w:val="auto"/>
        <w:rPr>
          <w:rFonts w:ascii="宋体" w:hAnsi="宋体"/>
          <w:color w:val="000000" w:themeColor="text1"/>
          <w:kern w:val="0"/>
          <w:sz w:val="24"/>
          <w:highlight w:val="none"/>
          <w:shd w:val="clear" w:color="auto" w:fill="auto"/>
          <w14:textFill>
            <w14:solidFill>
              <w14:schemeClr w14:val="tx1"/>
            </w14:solidFill>
          </w14:textFill>
        </w:rPr>
      </w:pPr>
      <w:r>
        <w:rPr>
          <w:rFonts w:hint="eastAsia" w:ascii="宋体" w:hAnsi="宋体"/>
          <w:color w:val="000000" w:themeColor="text1"/>
          <w:kern w:val="0"/>
          <w:sz w:val="24"/>
          <w:highlight w:val="none"/>
          <w:shd w:val="clear" w:color="auto" w:fill="auto"/>
          <w:lang w:eastAsia="zh-CN"/>
          <w14:textFill>
            <w14:solidFill>
              <w14:schemeClr w14:val="tx1"/>
            </w14:solidFill>
          </w14:textFill>
        </w:rPr>
        <w:t>四</w:t>
      </w:r>
      <w:r>
        <w:rPr>
          <w:rFonts w:hint="eastAsia" w:ascii="宋体" w:hAnsi="宋体"/>
          <w:color w:val="000000" w:themeColor="text1"/>
          <w:kern w:val="0"/>
          <w:sz w:val="24"/>
          <w:highlight w:val="none"/>
          <w:shd w:val="clear" w:color="auto" w:fill="auto"/>
          <w14:textFill>
            <w14:solidFill>
              <w14:schemeClr w14:val="tx1"/>
            </w14:solidFill>
          </w14:textFill>
        </w:rPr>
        <w:t>、比赛项目</w:t>
      </w:r>
    </w:p>
    <w:p>
      <w:pPr>
        <w:pStyle w:val="15"/>
        <w:keepNext w:val="0"/>
        <w:keepLines w:val="0"/>
        <w:pageBreakBefore w:val="0"/>
        <w:widowControl w:val="0"/>
        <w:kinsoku/>
        <w:wordWrap/>
        <w:overflowPunct/>
        <w:topLinePunct w:val="0"/>
        <w:autoSpaceDE/>
        <w:autoSpaceDN/>
        <w:bidi w:val="0"/>
        <w:spacing w:line="440" w:lineRule="exact"/>
        <w:ind w:left="0" w:leftChars="0" w:right="0" w:rightChars="0" w:firstLine="480" w:firstLineChars="200"/>
        <w:textAlignment w:val="auto"/>
        <w:rPr>
          <w:rFonts w:ascii="宋体"/>
          <w:color w:val="000000" w:themeColor="text1"/>
          <w:kern w:val="0"/>
          <w:sz w:val="24"/>
          <w:highlight w:val="none"/>
          <w:shd w:val="clear" w:color="auto" w:fill="auto"/>
          <w14:textFill>
            <w14:solidFill>
              <w14:schemeClr w14:val="tx1"/>
            </w14:solidFill>
          </w14:textFill>
        </w:rPr>
      </w:pPr>
      <w:r>
        <w:rPr>
          <w:rFonts w:ascii="宋体" w:hAnsi="宋体"/>
          <w:color w:val="000000" w:themeColor="text1"/>
          <w:kern w:val="0"/>
          <w:sz w:val="24"/>
          <w:highlight w:val="none"/>
          <w:shd w:val="clear" w:color="auto" w:fill="auto"/>
          <w14:textFill>
            <w14:solidFill>
              <w14:schemeClr w14:val="tx1"/>
            </w14:solidFill>
          </w14:textFill>
        </w:rPr>
        <w:t>1</w:t>
      </w:r>
      <w:r>
        <w:rPr>
          <w:rFonts w:hint="eastAsia" w:ascii="宋体" w:hAnsi="宋体"/>
          <w:color w:val="000000" w:themeColor="text1"/>
          <w:kern w:val="0"/>
          <w:sz w:val="24"/>
          <w:highlight w:val="none"/>
          <w:shd w:val="clear" w:color="auto" w:fill="auto"/>
          <w14:textFill>
            <w14:solidFill>
              <w14:schemeClr w14:val="tx1"/>
            </w14:solidFill>
          </w14:textFill>
        </w:rPr>
        <w:t>.高中、初中组</w:t>
      </w:r>
    </w:p>
    <w:p>
      <w:pPr>
        <w:pStyle w:val="15"/>
        <w:keepNext w:val="0"/>
        <w:keepLines w:val="0"/>
        <w:pageBreakBefore w:val="0"/>
        <w:widowControl w:val="0"/>
        <w:kinsoku/>
        <w:wordWrap/>
        <w:overflowPunct/>
        <w:topLinePunct w:val="0"/>
        <w:autoSpaceDE/>
        <w:autoSpaceDN/>
        <w:bidi w:val="0"/>
        <w:spacing w:line="440" w:lineRule="exact"/>
        <w:ind w:left="0" w:leftChars="0" w:right="0" w:rightChars="0" w:firstLine="480" w:firstLineChars="200"/>
        <w:textAlignment w:val="auto"/>
        <w:rPr>
          <w:rFonts w:ascii="宋体"/>
          <w:color w:val="000000" w:themeColor="text1"/>
          <w:kern w:val="0"/>
          <w:sz w:val="24"/>
          <w:highlight w:val="none"/>
          <w:shd w:val="clear" w:color="auto" w:fill="auto"/>
          <w14:textFill>
            <w14:solidFill>
              <w14:schemeClr w14:val="tx1"/>
            </w14:solidFill>
          </w14:textFill>
        </w:rPr>
      </w:pPr>
      <w:r>
        <w:rPr>
          <w:rFonts w:ascii="宋体" w:hAnsi="宋体"/>
          <w:color w:val="000000" w:themeColor="text1"/>
          <w:kern w:val="0"/>
          <w:sz w:val="24"/>
          <w:highlight w:val="none"/>
          <w:shd w:val="clear" w:color="auto" w:fill="auto"/>
          <w14:textFill>
            <w14:solidFill>
              <w14:schemeClr w14:val="tx1"/>
            </w14:solidFill>
          </w14:textFill>
        </w:rPr>
        <w:t>100</w:t>
      </w:r>
      <w:r>
        <w:rPr>
          <w:rFonts w:hint="eastAsia" w:ascii="宋体" w:hAnsi="宋体"/>
          <w:color w:val="000000" w:themeColor="text1"/>
          <w:kern w:val="0"/>
          <w:sz w:val="24"/>
          <w:highlight w:val="none"/>
          <w:shd w:val="clear" w:color="auto" w:fill="auto"/>
          <w14:textFill>
            <w14:solidFill>
              <w14:schemeClr w14:val="tx1"/>
            </w14:solidFill>
          </w14:textFill>
        </w:rPr>
        <w:t>米、200米、</w:t>
      </w:r>
      <w:r>
        <w:rPr>
          <w:rFonts w:ascii="宋体" w:hAnsi="宋体"/>
          <w:color w:val="000000" w:themeColor="text1"/>
          <w:kern w:val="0"/>
          <w:sz w:val="24"/>
          <w:highlight w:val="none"/>
          <w:shd w:val="clear" w:color="auto" w:fill="auto"/>
          <w14:textFill>
            <w14:solidFill>
              <w14:schemeClr w14:val="tx1"/>
            </w14:solidFill>
          </w14:textFill>
        </w:rPr>
        <w:t>400</w:t>
      </w:r>
      <w:r>
        <w:rPr>
          <w:rFonts w:hint="eastAsia" w:ascii="宋体" w:hAnsi="宋体"/>
          <w:color w:val="000000" w:themeColor="text1"/>
          <w:kern w:val="0"/>
          <w:sz w:val="24"/>
          <w:highlight w:val="none"/>
          <w:shd w:val="clear" w:color="auto" w:fill="auto"/>
          <w14:textFill>
            <w14:solidFill>
              <w14:schemeClr w14:val="tx1"/>
            </w14:solidFill>
          </w14:textFill>
        </w:rPr>
        <w:t>米、</w:t>
      </w:r>
      <w:r>
        <w:rPr>
          <w:rFonts w:ascii="宋体" w:hAnsi="宋体"/>
          <w:color w:val="000000" w:themeColor="text1"/>
          <w:kern w:val="0"/>
          <w:sz w:val="24"/>
          <w:highlight w:val="none"/>
          <w:shd w:val="clear" w:color="auto" w:fill="auto"/>
          <w14:textFill>
            <w14:solidFill>
              <w14:schemeClr w14:val="tx1"/>
            </w14:solidFill>
          </w14:textFill>
        </w:rPr>
        <w:t>800</w:t>
      </w:r>
      <w:r>
        <w:rPr>
          <w:rFonts w:hint="eastAsia" w:ascii="宋体" w:hAnsi="宋体"/>
          <w:color w:val="000000" w:themeColor="text1"/>
          <w:kern w:val="0"/>
          <w:sz w:val="24"/>
          <w:highlight w:val="none"/>
          <w:shd w:val="clear" w:color="auto" w:fill="auto"/>
          <w14:textFill>
            <w14:solidFill>
              <w14:schemeClr w14:val="tx1"/>
            </w14:solidFill>
          </w14:textFill>
        </w:rPr>
        <w:t>米、1500米、110米栏（男）、100米栏（女）、跳高、跳远、三级跳远、铅球、标枪、</w:t>
      </w:r>
      <w:r>
        <w:rPr>
          <w:rFonts w:ascii="宋体" w:hAnsi="宋体"/>
          <w:color w:val="000000" w:themeColor="text1"/>
          <w:kern w:val="0"/>
          <w:sz w:val="24"/>
          <w:highlight w:val="none"/>
          <w:shd w:val="clear" w:color="auto" w:fill="auto"/>
          <w14:textFill>
            <w14:solidFill>
              <w14:schemeClr w14:val="tx1"/>
            </w14:solidFill>
          </w14:textFill>
        </w:rPr>
        <w:t>4</w:t>
      </w:r>
      <w:r>
        <w:rPr>
          <w:rFonts w:hint="eastAsia" w:ascii="宋体" w:hAnsi="宋体"/>
          <w:color w:val="000000" w:themeColor="text1"/>
          <w:kern w:val="0"/>
          <w:sz w:val="24"/>
          <w:highlight w:val="none"/>
          <w:shd w:val="clear" w:color="auto" w:fill="auto"/>
          <w14:textFill>
            <w14:solidFill>
              <w14:schemeClr w14:val="tx1"/>
            </w14:solidFill>
          </w14:textFill>
        </w:rPr>
        <w:t>×</w:t>
      </w:r>
      <w:r>
        <w:rPr>
          <w:rFonts w:ascii="宋体" w:hAnsi="宋体"/>
          <w:color w:val="000000" w:themeColor="text1"/>
          <w:kern w:val="0"/>
          <w:sz w:val="24"/>
          <w:highlight w:val="none"/>
          <w:shd w:val="clear" w:color="auto" w:fill="auto"/>
          <w14:textFill>
            <w14:solidFill>
              <w14:schemeClr w14:val="tx1"/>
            </w14:solidFill>
          </w14:textFill>
        </w:rPr>
        <w:t>100</w:t>
      </w:r>
      <w:r>
        <w:rPr>
          <w:rFonts w:hint="eastAsia" w:ascii="宋体" w:hAnsi="宋体"/>
          <w:color w:val="000000" w:themeColor="text1"/>
          <w:kern w:val="0"/>
          <w:sz w:val="24"/>
          <w:highlight w:val="none"/>
          <w:shd w:val="clear" w:color="auto" w:fill="auto"/>
          <w14:textFill>
            <w14:solidFill>
              <w14:schemeClr w14:val="tx1"/>
            </w14:solidFill>
          </w14:textFill>
        </w:rPr>
        <w:t>米接力、</w:t>
      </w:r>
      <w:r>
        <w:rPr>
          <w:rFonts w:ascii="宋体" w:hAnsi="宋体"/>
          <w:color w:val="000000" w:themeColor="text1"/>
          <w:kern w:val="0"/>
          <w:sz w:val="24"/>
          <w:highlight w:val="none"/>
          <w:shd w:val="clear" w:color="auto" w:fill="auto"/>
          <w14:textFill>
            <w14:solidFill>
              <w14:schemeClr w14:val="tx1"/>
            </w14:solidFill>
          </w14:textFill>
        </w:rPr>
        <w:t>4</w:t>
      </w:r>
      <w:r>
        <w:rPr>
          <w:rFonts w:hint="eastAsia" w:ascii="宋体" w:hAnsi="宋体"/>
          <w:color w:val="000000" w:themeColor="text1"/>
          <w:kern w:val="0"/>
          <w:sz w:val="24"/>
          <w:highlight w:val="none"/>
          <w:shd w:val="clear" w:color="auto" w:fill="auto"/>
          <w14:textFill>
            <w14:solidFill>
              <w14:schemeClr w14:val="tx1"/>
            </w14:solidFill>
          </w14:textFill>
        </w:rPr>
        <w:t>×</w:t>
      </w:r>
      <w:r>
        <w:rPr>
          <w:rFonts w:ascii="宋体" w:hAnsi="宋体"/>
          <w:color w:val="000000" w:themeColor="text1"/>
          <w:kern w:val="0"/>
          <w:sz w:val="24"/>
          <w:highlight w:val="none"/>
          <w:shd w:val="clear" w:color="auto" w:fill="auto"/>
          <w14:textFill>
            <w14:solidFill>
              <w14:schemeClr w14:val="tx1"/>
            </w14:solidFill>
          </w14:textFill>
        </w:rPr>
        <w:t>400</w:t>
      </w:r>
      <w:r>
        <w:rPr>
          <w:rFonts w:hint="eastAsia" w:ascii="宋体" w:hAnsi="宋体"/>
          <w:color w:val="000000" w:themeColor="text1"/>
          <w:kern w:val="0"/>
          <w:sz w:val="24"/>
          <w:highlight w:val="none"/>
          <w:shd w:val="clear" w:color="auto" w:fill="auto"/>
          <w14:textFill>
            <w14:solidFill>
              <w14:schemeClr w14:val="tx1"/>
            </w14:solidFill>
          </w14:textFill>
        </w:rPr>
        <w:t>米接力</w:t>
      </w:r>
    </w:p>
    <w:p>
      <w:pPr>
        <w:pStyle w:val="15"/>
        <w:keepNext w:val="0"/>
        <w:keepLines w:val="0"/>
        <w:pageBreakBefore w:val="0"/>
        <w:widowControl w:val="0"/>
        <w:kinsoku/>
        <w:wordWrap/>
        <w:overflowPunct/>
        <w:topLinePunct w:val="0"/>
        <w:autoSpaceDE/>
        <w:autoSpaceDN/>
        <w:bidi w:val="0"/>
        <w:spacing w:line="440" w:lineRule="exact"/>
        <w:ind w:left="0" w:leftChars="0" w:right="0" w:rightChars="0" w:firstLine="480" w:firstLineChars="200"/>
        <w:textAlignment w:val="auto"/>
        <w:rPr>
          <w:rFonts w:ascii="宋体" w:hAnsi="宋体"/>
          <w:color w:val="000000" w:themeColor="text1"/>
          <w:kern w:val="0"/>
          <w:sz w:val="24"/>
          <w:highlight w:val="none"/>
          <w:shd w:val="clear" w:color="auto" w:fill="auto"/>
          <w14:textFill>
            <w14:solidFill>
              <w14:schemeClr w14:val="tx1"/>
            </w14:solidFill>
          </w14:textFill>
        </w:rPr>
      </w:pPr>
      <w:r>
        <w:rPr>
          <w:rFonts w:ascii="宋体" w:hAnsi="宋体"/>
          <w:color w:val="000000" w:themeColor="text1"/>
          <w:kern w:val="0"/>
          <w:sz w:val="24"/>
          <w:highlight w:val="none"/>
          <w:shd w:val="clear" w:color="auto" w:fill="auto"/>
          <w14:textFill>
            <w14:solidFill>
              <w14:schemeClr w14:val="tx1"/>
            </w14:solidFill>
          </w14:textFill>
        </w:rPr>
        <w:t>2</w:t>
      </w:r>
      <w:r>
        <w:rPr>
          <w:rFonts w:hint="eastAsia" w:ascii="宋体" w:hAnsi="宋体"/>
          <w:color w:val="000000" w:themeColor="text1"/>
          <w:kern w:val="0"/>
          <w:sz w:val="24"/>
          <w:highlight w:val="none"/>
          <w:shd w:val="clear" w:color="auto" w:fill="auto"/>
          <w14:textFill>
            <w14:solidFill>
              <w14:schemeClr w14:val="tx1"/>
            </w14:solidFill>
          </w14:textFill>
        </w:rPr>
        <w:t>.小学组</w:t>
      </w:r>
    </w:p>
    <w:p>
      <w:pPr>
        <w:pStyle w:val="15"/>
        <w:keepNext w:val="0"/>
        <w:keepLines w:val="0"/>
        <w:pageBreakBefore w:val="0"/>
        <w:widowControl w:val="0"/>
        <w:kinsoku/>
        <w:wordWrap/>
        <w:overflowPunct/>
        <w:topLinePunct w:val="0"/>
        <w:autoSpaceDE/>
        <w:autoSpaceDN/>
        <w:bidi w:val="0"/>
        <w:spacing w:line="440" w:lineRule="exact"/>
        <w:ind w:left="0" w:leftChars="0" w:right="0" w:rightChars="0" w:firstLine="480" w:firstLineChars="200"/>
        <w:textAlignment w:val="auto"/>
        <w:rPr>
          <w:rFonts w:ascii="宋体"/>
          <w:color w:val="000000" w:themeColor="text1"/>
          <w:kern w:val="0"/>
          <w:sz w:val="24"/>
          <w:highlight w:val="none"/>
          <w:shd w:val="clear" w:color="auto" w:fill="auto"/>
          <w14:textFill>
            <w14:solidFill>
              <w14:schemeClr w14:val="tx1"/>
            </w14:solidFill>
          </w14:textFill>
        </w:rPr>
      </w:pPr>
      <w:r>
        <w:rPr>
          <w:rFonts w:ascii="宋体" w:hAnsi="宋体"/>
          <w:color w:val="000000" w:themeColor="text1"/>
          <w:kern w:val="0"/>
          <w:sz w:val="24"/>
          <w:highlight w:val="none"/>
          <w:shd w:val="clear" w:color="auto" w:fill="auto"/>
          <w14:textFill>
            <w14:solidFill>
              <w14:schemeClr w14:val="tx1"/>
            </w14:solidFill>
          </w14:textFill>
        </w:rPr>
        <w:t xml:space="preserve"> 100</w:t>
      </w:r>
      <w:r>
        <w:rPr>
          <w:rFonts w:hint="eastAsia" w:ascii="宋体" w:hAnsi="宋体"/>
          <w:color w:val="000000" w:themeColor="text1"/>
          <w:kern w:val="0"/>
          <w:sz w:val="24"/>
          <w:highlight w:val="none"/>
          <w:shd w:val="clear" w:color="auto" w:fill="auto"/>
          <w14:textFill>
            <w14:solidFill>
              <w14:schemeClr w14:val="tx1"/>
            </w14:solidFill>
          </w14:textFill>
        </w:rPr>
        <w:t>米、200米、</w:t>
      </w:r>
      <w:r>
        <w:rPr>
          <w:rFonts w:ascii="宋体" w:hAnsi="宋体"/>
          <w:color w:val="000000" w:themeColor="text1"/>
          <w:kern w:val="0"/>
          <w:sz w:val="24"/>
          <w:highlight w:val="none"/>
          <w:shd w:val="clear" w:color="auto" w:fill="auto"/>
          <w14:textFill>
            <w14:solidFill>
              <w14:schemeClr w14:val="tx1"/>
            </w14:solidFill>
          </w14:textFill>
        </w:rPr>
        <w:t>400</w:t>
      </w:r>
      <w:r>
        <w:rPr>
          <w:rFonts w:hint="eastAsia" w:ascii="宋体" w:hAnsi="宋体"/>
          <w:color w:val="000000" w:themeColor="text1"/>
          <w:kern w:val="0"/>
          <w:sz w:val="24"/>
          <w:highlight w:val="none"/>
          <w:shd w:val="clear" w:color="auto" w:fill="auto"/>
          <w14:textFill>
            <w14:solidFill>
              <w14:schemeClr w14:val="tx1"/>
            </w14:solidFill>
          </w14:textFill>
        </w:rPr>
        <w:t>米、</w:t>
      </w:r>
      <w:r>
        <w:rPr>
          <w:rFonts w:ascii="宋体" w:hAnsi="宋体"/>
          <w:color w:val="000000" w:themeColor="text1"/>
          <w:kern w:val="0"/>
          <w:sz w:val="24"/>
          <w:highlight w:val="none"/>
          <w:shd w:val="clear" w:color="auto" w:fill="auto"/>
          <w14:textFill>
            <w14:solidFill>
              <w14:schemeClr w14:val="tx1"/>
            </w14:solidFill>
          </w14:textFill>
        </w:rPr>
        <w:t>800</w:t>
      </w:r>
      <w:r>
        <w:rPr>
          <w:rFonts w:hint="eastAsia" w:ascii="宋体" w:hAnsi="宋体"/>
          <w:color w:val="000000" w:themeColor="text1"/>
          <w:kern w:val="0"/>
          <w:sz w:val="24"/>
          <w:highlight w:val="none"/>
          <w:shd w:val="clear" w:color="auto" w:fill="auto"/>
          <w14:textFill>
            <w14:solidFill>
              <w14:schemeClr w14:val="tx1"/>
            </w14:solidFill>
          </w14:textFill>
        </w:rPr>
        <w:t>米、跳高、跳远、铅球、垒球、</w:t>
      </w:r>
      <w:r>
        <w:rPr>
          <w:rFonts w:ascii="宋体" w:hAnsi="宋体"/>
          <w:color w:val="000000" w:themeColor="text1"/>
          <w:kern w:val="0"/>
          <w:sz w:val="24"/>
          <w:highlight w:val="none"/>
          <w:shd w:val="clear" w:color="auto" w:fill="auto"/>
          <w14:textFill>
            <w14:solidFill>
              <w14:schemeClr w14:val="tx1"/>
            </w14:solidFill>
          </w14:textFill>
        </w:rPr>
        <w:t>4</w:t>
      </w:r>
      <w:r>
        <w:rPr>
          <w:rFonts w:hint="eastAsia" w:ascii="宋体" w:hAnsi="宋体"/>
          <w:color w:val="000000" w:themeColor="text1"/>
          <w:kern w:val="0"/>
          <w:sz w:val="24"/>
          <w:highlight w:val="none"/>
          <w:shd w:val="clear" w:color="auto" w:fill="auto"/>
          <w14:textFill>
            <w14:solidFill>
              <w14:schemeClr w14:val="tx1"/>
            </w14:solidFill>
          </w14:textFill>
        </w:rPr>
        <w:t>×</w:t>
      </w:r>
      <w:r>
        <w:rPr>
          <w:rFonts w:ascii="宋体" w:hAnsi="宋体"/>
          <w:color w:val="000000" w:themeColor="text1"/>
          <w:kern w:val="0"/>
          <w:sz w:val="24"/>
          <w:highlight w:val="none"/>
          <w:shd w:val="clear" w:color="auto" w:fill="auto"/>
          <w14:textFill>
            <w14:solidFill>
              <w14:schemeClr w14:val="tx1"/>
            </w14:solidFill>
          </w14:textFill>
        </w:rPr>
        <w:t>100</w:t>
      </w:r>
      <w:r>
        <w:rPr>
          <w:rFonts w:hint="eastAsia" w:ascii="宋体" w:hAnsi="宋体"/>
          <w:color w:val="000000" w:themeColor="text1"/>
          <w:kern w:val="0"/>
          <w:sz w:val="24"/>
          <w:highlight w:val="none"/>
          <w:shd w:val="clear" w:color="auto" w:fill="auto"/>
          <w14:textFill>
            <w14:solidFill>
              <w14:schemeClr w14:val="tx1"/>
            </w14:solidFill>
          </w14:textFill>
        </w:rPr>
        <w:t>米接力、</w:t>
      </w:r>
      <w:r>
        <w:rPr>
          <w:rFonts w:ascii="宋体" w:hAnsi="宋体"/>
          <w:color w:val="000000" w:themeColor="text1"/>
          <w:kern w:val="0"/>
          <w:sz w:val="24"/>
          <w:highlight w:val="none"/>
          <w:shd w:val="clear" w:color="auto" w:fill="auto"/>
          <w14:textFill>
            <w14:solidFill>
              <w14:schemeClr w14:val="tx1"/>
            </w14:solidFill>
          </w14:textFill>
        </w:rPr>
        <w:t>4</w:t>
      </w:r>
      <w:r>
        <w:rPr>
          <w:rFonts w:hint="eastAsia" w:ascii="宋体" w:hAnsi="宋体"/>
          <w:color w:val="000000" w:themeColor="text1"/>
          <w:kern w:val="0"/>
          <w:sz w:val="24"/>
          <w:highlight w:val="none"/>
          <w:shd w:val="clear" w:color="auto" w:fill="auto"/>
          <w14:textFill>
            <w14:solidFill>
              <w14:schemeClr w14:val="tx1"/>
            </w14:solidFill>
          </w14:textFill>
        </w:rPr>
        <w:t>×</w:t>
      </w:r>
      <w:r>
        <w:rPr>
          <w:rFonts w:ascii="宋体" w:hAnsi="宋体"/>
          <w:color w:val="000000" w:themeColor="text1"/>
          <w:kern w:val="0"/>
          <w:sz w:val="24"/>
          <w:highlight w:val="none"/>
          <w:shd w:val="clear" w:color="auto" w:fill="auto"/>
          <w14:textFill>
            <w14:solidFill>
              <w14:schemeClr w14:val="tx1"/>
            </w14:solidFill>
          </w14:textFill>
        </w:rPr>
        <w:t>400</w:t>
      </w:r>
      <w:r>
        <w:rPr>
          <w:rFonts w:hint="eastAsia" w:ascii="宋体" w:hAnsi="宋体"/>
          <w:color w:val="000000" w:themeColor="text1"/>
          <w:kern w:val="0"/>
          <w:sz w:val="24"/>
          <w:highlight w:val="none"/>
          <w:shd w:val="clear" w:color="auto" w:fill="auto"/>
          <w14:textFill>
            <w14:solidFill>
              <w14:schemeClr w14:val="tx1"/>
            </w14:solidFill>
          </w14:textFill>
        </w:rPr>
        <w:t>米接力</w:t>
      </w:r>
    </w:p>
    <w:p>
      <w:pPr>
        <w:pStyle w:val="15"/>
        <w:keepNext w:val="0"/>
        <w:keepLines w:val="0"/>
        <w:pageBreakBefore w:val="0"/>
        <w:widowControl w:val="0"/>
        <w:kinsoku/>
        <w:wordWrap/>
        <w:overflowPunct/>
        <w:topLinePunct w:val="0"/>
        <w:autoSpaceDE/>
        <w:autoSpaceDN/>
        <w:bidi w:val="0"/>
        <w:spacing w:line="440" w:lineRule="exact"/>
        <w:ind w:left="0" w:leftChars="0" w:right="0" w:rightChars="0" w:firstLine="480" w:firstLineChars="200"/>
        <w:textAlignment w:val="auto"/>
        <w:rPr>
          <w:rFonts w:ascii="宋体"/>
          <w:color w:val="000000" w:themeColor="text1"/>
          <w:kern w:val="0"/>
          <w:sz w:val="24"/>
          <w:highlight w:val="none"/>
          <w:shd w:val="clear" w:color="auto" w:fill="auto"/>
          <w14:textFill>
            <w14:solidFill>
              <w14:schemeClr w14:val="tx1"/>
            </w14:solidFill>
          </w14:textFill>
        </w:rPr>
      </w:pPr>
      <w:r>
        <w:rPr>
          <w:rFonts w:hint="eastAsia" w:ascii="宋体" w:hAnsi="宋体"/>
          <w:color w:val="000000" w:themeColor="text1"/>
          <w:kern w:val="0"/>
          <w:sz w:val="24"/>
          <w:highlight w:val="none"/>
          <w:shd w:val="clear" w:color="auto" w:fill="auto"/>
          <w:lang w:eastAsia="zh-CN"/>
          <w14:textFill>
            <w14:solidFill>
              <w14:schemeClr w14:val="tx1"/>
            </w14:solidFill>
          </w14:textFill>
        </w:rPr>
        <w:t>五</w:t>
      </w:r>
      <w:r>
        <w:rPr>
          <w:rFonts w:hint="eastAsia" w:ascii="宋体" w:hAnsi="宋体"/>
          <w:color w:val="000000" w:themeColor="text1"/>
          <w:kern w:val="0"/>
          <w:sz w:val="24"/>
          <w:highlight w:val="none"/>
          <w:shd w:val="clear" w:color="auto" w:fill="auto"/>
          <w14:textFill>
            <w14:solidFill>
              <w14:schemeClr w14:val="tx1"/>
            </w14:solidFill>
          </w14:textFill>
        </w:rPr>
        <w:t>、竞赛办法</w:t>
      </w:r>
    </w:p>
    <w:p>
      <w:pPr>
        <w:pStyle w:val="15"/>
        <w:keepNext w:val="0"/>
        <w:keepLines w:val="0"/>
        <w:pageBreakBefore w:val="0"/>
        <w:widowControl w:val="0"/>
        <w:kinsoku/>
        <w:wordWrap/>
        <w:overflowPunct/>
        <w:topLinePunct w:val="0"/>
        <w:autoSpaceDE/>
        <w:autoSpaceDN/>
        <w:bidi w:val="0"/>
        <w:spacing w:line="440" w:lineRule="exact"/>
        <w:ind w:left="0" w:leftChars="0" w:right="0" w:rightChars="0" w:firstLine="480" w:firstLineChars="200"/>
        <w:textAlignment w:val="auto"/>
        <w:rPr>
          <w:rFonts w:ascii="宋体" w:hAnsi="宋体"/>
          <w:color w:val="000000" w:themeColor="text1"/>
          <w:kern w:val="0"/>
          <w:sz w:val="24"/>
          <w:highlight w:val="none"/>
          <w:shd w:val="clear" w:color="auto" w:fill="auto"/>
          <w14:textFill>
            <w14:solidFill>
              <w14:schemeClr w14:val="tx1"/>
            </w14:solidFill>
          </w14:textFill>
        </w:rPr>
      </w:pPr>
      <w:r>
        <w:rPr>
          <w:rFonts w:ascii="宋体" w:hAnsi="宋体"/>
          <w:color w:val="000000" w:themeColor="text1"/>
          <w:kern w:val="0"/>
          <w:sz w:val="24"/>
          <w:highlight w:val="none"/>
          <w:shd w:val="clear" w:color="auto" w:fill="auto"/>
          <w14:textFill>
            <w14:solidFill>
              <w14:schemeClr w14:val="tx1"/>
            </w14:solidFill>
          </w14:textFill>
        </w:rPr>
        <w:t>1</w:t>
      </w:r>
      <w:r>
        <w:rPr>
          <w:rFonts w:hint="eastAsia" w:ascii="宋体" w:hAnsi="宋体"/>
          <w:color w:val="000000" w:themeColor="text1"/>
          <w:kern w:val="0"/>
          <w:sz w:val="24"/>
          <w:highlight w:val="none"/>
          <w:shd w:val="clear" w:color="auto" w:fill="auto"/>
          <w14:textFill>
            <w14:solidFill>
              <w14:schemeClr w14:val="tx1"/>
            </w14:solidFill>
          </w14:textFill>
        </w:rPr>
        <w:t>.</w:t>
      </w:r>
      <w:r>
        <w:rPr>
          <w:rFonts w:hint="eastAsia" w:ascii="宋体" w:hAnsi="宋体"/>
          <w:color w:val="000000" w:themeColor="text1"/>
          <w:kern w:val="0"/>
          <w:sz w:val="24"/>
          <w:highlight w:val="none"/>
          <w:shd w:val="clear" w:color="auto" w:fill="auto"/>
          <w:lang w:eastAsia="zh-CN"/>
          <w14:textFill>
            <w14:solidFill>
              <w14:schemeClr w14:val="tx1"/>
            </w14:solidFill>
          </w14:textFill>
        </w:rPr>
        <w:t>运动员</w:t>
      </w:r>
      <w:r>
        <w:rPr>
          <w:rFonts w:hint="eastAsia" w:ascii="宋体" w:hAnsi="宋体"/>
          <w:color w:val="000000" w:themeColor="text1"/>
          <w:kern w:val="0"/>
          <w:sz w:val="24"/>
          <w:highlight w:val="none"/>
          <w:shd w:val="clear" w:color="auto" w:fill="auto"/>
          <w14:textFill>
            <w14:solidFill>
              <w14:schemeClr w14:val="tx1"/>
            </w14:solidFill>
          </w14:textFill>
        </w:rPr>
        <w:t>每人可报</w:t>
      </w:r>
      <w:r>
        <w:rPr>
          <w:rFonts w:ascii="宋体" w:hAnsi="宋体"/>
          <w:color w:val="000000" w:themeColor="text1"/>
          <w:kern w:val="0"/>
          <w:sz w:val="24"/>
          <w:highlight w:val="none"/>
          <w:shd w:val="clear" w:color="auto" w:fill="auto"/>
          <w14:textFill>
            <w14:solidFill>
              <w14:schemeClr w14:val="tx1"/>
            </w14:solidFill>
          </w14:textFill>
        </w:rPr>
        <w:t>2</w:t>
      </w:r>
      <w:r>
        <w:rPr>
          <w:rFonts w:hint="eastAsia" w:ascii="宋体" w:hAnsi="宋体"/>
          <w:color w:val="000000" w:themeColor="text1"/>
          <w:kern w:val="0"/>
          <w:sz w:val="24"/>
          <w:highlight w:val="none"/>
          <w:shd w:val="clear" w:color="auto" w:fill="auto"/>
          <w14:textFill>
            <w14:solidFill>
              <w14:schemeClr w14:val="tx1"/>
            </w14:solidFill>
          </w14:textFill>
        </w:rPr>
        <w:t>项（接力除外），每项限报</w:t>
      </w:r>
      <w:r>
        <w:rPr>
          <w:rFonts w:ascii="宋体" w:hAnsi="宋体"/>
          <w:color w:val="000000" w:themeColor="text1"/>
          <w:kern w:val="0"/>
          <w:sz w:val="24"/>
          <w:highlight w:val="none"/>
          <w:shd w:val="clear" w:color="auto" w:fill="auto"/>
          <w14:textFill>
            <w14:solidFill>
              <w14:schemeClr w14:val="tx1"/>
            </w14:solidFill>
          </w14:textFill>
        </w:rPr>
        <w:t>3</w:t>
      </w:r>
      <w:r>
        <w:rPr>
          <w:rFonts w:hint="eastAsia" w:ascii="宋体" w:hAnsi="宋体"/>
          <w:color w:val="000000" w:themeColor="text1"/>
          <w:kern w:val="0"/>
          <w:sz w:val="24"/>
          <w:highlight w:val="none"/>
          <w:shd w:val="clear" w:color="auto" w:fill="auto"/>
          <w14:textFill>
            <w14:solidFill>
              <w14:schemeClr w14:val="tx1"/>
            </w14:solidFill>
          </w14:textFill>
        </w:rPr>
        <w:t>人；</w:t>
      </w:r>
    </w:p>
    <w:p>
      <w:pPr>
        <w:pStyle w:val="15"/>
        <w:keepNext w:val="0"/>
        <w:keepLines w:val="0"/>
        <w:pageBreakBefore w:val="0"/>
        <w:widowControl w:val="0"/>
        <w:kinsoku/>
        <w:wordWrap/>
        <w:overflowPunct/>
        <w:topLinePunct w:val="0"/>
        <w:autoSpaceDE/>
        <w:autoSpaceDN/>
        <w:bidi w:val="0"/>
        <w:spacing w:line="440" w:lineRule="exact"/>
        <w:ind w:left="0" w:leftChars="0" w:right="0" w:rightChars="0" w:firstLine="480" w:firstLineChars="200"/>
        <w:textAlignment w:val="auto"/>
        <w:rPr>
          <w:rFonts w:ascii="宋体" w:hAnsi="宋体"/>
          <w:color w:val="000000" w:themeColor="text1"/>
          <w:kern w:val="0"/>
          <w:sz w:val="24"/>
          <w:highlight w:val="none"/>
          <w:shd w:val="clear" w:color="auto" w:fill="auto"/>
          <w14:textFill>
            <w14:solidFill>
              <w14:schemeClr w14:val="tx1"/>
            </w14:solidFill>
          </w14:textFill>
        </w:rPr>
      </w:pPr>
      <w:r>
        <w:rPr>
          <w:rFonts w:hint="eastAsia" w:ascii="宋体" w:hAnsi="宋体"/>
          <w:color w:val="000000" w:themeColor="text1"/>
          <w:kern w:val="0"/>
          <w:sz w:val="24"/>
          <w:highlight w:val="none"/>
          <w:shd w:val="clear" w:color="auto" w:fill="auto"/>
          <w14:textFill>
            <w14:solidFill>
              <w14:schemeClr w14:val="tx1"/>
            </w14:solidFill>
          </w14:textFill>
        </w:rPr>
        <w:t>2.</w:t>
      </w:r>
      <w:r>
        <w:rPr>
          <w:rFonts w:hint="eastAsia" w:ascii="宋体" w:hAnsi="宋体"/>
          <w:color w:val="000000" w:themeColor="text1"/>
          <w:kern w:val="0"/>
          <w:sz w:val="24"/>
          <w:highlight w:val="none"/>
          <w:shd w:val="clear" w:color="auto" w:fill="auto"/>
          <w:lang w:val="en-US" w:eastAsia="zh-CN"/>
          <w14:textFill>
            <w14:solidFill>
              <w14:schemeClr w14:val="tx1"/>
            </w14:solidFill>
          </w14:textFill>
        </w:rPr>
        <w:t>市体校、</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市体工队、</w:t>
      </w:r>
      <w:r>
        <w:rPr>
          <w:rFonts w:hint="eastAsia" w:ascii="宋体" w:hAnsi="宋体"/>
          <w:color w:val="000000" w:themeColor="text1"/>
          <w:kern w:val="0"/>
          <w:sz w:val="24"/>
          <w:highlight w:val="none"/>
          <w:shd w:val="clear" w:color="auto" w:fill="auto"/>
          <w14:textFill>
            <w14:solidFill>
              <w14:schemeClr w14:val="tx1"/>
            </w14:solidFill>
          </w14:textFill>
        </w:rPr>
        <w:t>各县（市）区少体校适龄学生代表原学籍学校参赛；</w:t>
      </w:r>
    </w:p>
    <w:p>
      <w:pPr>
        <w:pStyle w:val="15"/>
        <w:keepNext w:val="0"/>
        <w:keepLines w:val="0"/>
        <w:pageBreakBefore w:val="0"/>
        <w:widowControl w:val="0"/>
        <w:kinsoku/>
        <w:wordWrap/>
        <w:overflowPunct/>
        <w:topLinePunct w:val="0"/>
        <w:autoSpaceDE/>
        <w:autoSpaceDN/>
        <w:bidi w:val="0"/>
        <w:spacing w:line="440" w:lineRule="exact"/>
        <w:ind w:left="0" w:leftChars="0" w:right="0" w:rightChars="0" w:firstLine="480" w:firstLineChars="200"/>
        <w:textAlignment w:val="auto"/>
        <w:rPr>
          <w:rFonts w:ascii="宋体"/>
          <w:color w:val="000000" w:themeColor="text1"/>
          <w:kern w:val="0"/>
          <w:sz w:val="24"/>
          <w:highlight w:val="none"/>
          <w:shd w:val="clear" w:color="auto" w:fill="auto"/>
          <w14:textFill>
            <w14:solidFill>
              <w14:schemeClr w14:val="tx1"/>
            </w14:solidFill>
          </w14:textFill>
        </w:rPr>
      </w:pPr>
      <w:r>
        <w:rPr>
          <w:rFonts w:hint="eastAsia" w:ascii="宋体" w:hAnsi="宋体"/>
          <w:color w:val="000000" w:themeColor="text1"/>
          <w:kern w:val="0"/>
          <w:sz w:val="24"/>
          <w:highlight w:val="none"/>
          <w:shd w:val="clear" w:color="auto" w:fill="auto"/>
          <w14:textFill>
            <w14:solidFill>
              <w14:schemeClr w14:val="tx1"/>
            </w14:solidFill>
          </w14:textFill>
        </w:rPr>
        <w:t>3.比赛使用国家体育总局颁发的《全国少年田径竞赛手册》。</w:t>
      </w:r>
    </w:p>
    <w:p>
      <w:pPr>
        <w:pStyle w:val="15"/>
        <w:keepNext w:val="0"/>
        <w:keepLines w:val="0"/>
        <w:pageBreakBefore w:val="0"/>
        <w:widowControl w:val="0"/>
        <w:kinsoku/>
        <w:wordWrap/>
        <w:overflowPunct/>
        <w:topLinePunct w:val="0"/>
        <w:autoSpaceDE/>
        <w:autoSpaceDN/>
        <w:bidi w:val="0"/>
        <w:spacing w:line="440" w:lineRule="exact"/>
        <w:ind w:left="0" w:leftChars="0" w:right="0" w:rightChars="0" w:firstLine="480" w:firstLineChars="200"/>
        <w:textAlignment w:val="auto"/>
        <w:rPr>
          <w:rFonts w:ascii="宋体"/>
          <w:color w:val="000000" w:themeColor="text1"/>
          <w:kern w:val="0"/>
          <w:sz w:val="24"/>
          <w:highlight w:val="none"/>
          <w:shd w:val="clear" w:color="auto" w:fill="auto"/>
          <w14:textFill>
            <w14:solidFill>
              <w14:schemeClr w14:val="tx1"/>
            </w14:solidFill>
          </w14:textFill>
        </w:rPr>
      </w:pPr>
      <w:r>
        <w:rPr>
          <w:rFonts w:hint="eastAsia" w:ascii="宋体" w:hAnsi="宋体"/>
          <w:color w:val="000000" w:themeColor="text1"/>
          <w:kern w:val="0"/>
          <w:sz w:val="24"/>
          <w:highlight w:val="none"/>
          <w:shd w:val="clear" w:color="auto" w:fill="auto"/>
          <w:lang w:eastAsia="zh-CN"/>
          <w14:textFill>
            <w14:solidFill>
              <w14:schemeClr w14:val="tx1"/>
            </w14:solidFill>
          </w14:textFill>
        </w:rPr>
        <w:t>六</w:t>
      </w:r>
      <w:r>
        <w:rPr>
          <w:rFonts w:hint="eastAsia" w:ascii="宋体" w:hAnsi="宋体"/>
          <w:color w:val="000000" w:themeColor="text1"/>
          <w:kern w:val="0"/>
          <w:sz w:val="24"/>
          <w:highlight w:val="none"/>
          <w:shd w:val="clear" w:color="auto" w:fill="auto"/>
          <w14:textFill>
            <w14:solidFill>
              <w14:schemeClr w14:val="tx1"/>
            </w14:solidFill>
          </w14:textFill>
        </w:rPr>
        <w:t>、录取办法</w:t>
      </w:r>
    </w:p>
    <w:p>
      <w:pPr>
        <w:pStyle w:val="15"/>
        <w:keepNext w:val="0"/>
        <w:keepLines w:val="0"/>
        <w:pageBreakBefore w:val="0"/>
        <w:widowControl w:val="0"/>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cs="宋体"/>
          <w:color w:val="000000" w:themeColor="text1"/>
          <w:kern w:val="0"/>
          <w:sz w:val="24"/>
          <w:highlight w:val="none"/>
          <w:shd w:val="clear" w:color="auto" w:fill="auto"/>
          <w:lang w:eastAsia="zh-CN"/>
          <w14:textFill>
            <w14:solidFill>
              <w14:schemeClr w14:val="tx1"/>
            </w14:solidFill>
          </w14:textFill>
        </w:rPr>
      </w:pPr>
      <w:r>
        <w:rPr>
          <w:rFonts w:hint="eastAsia" w:ascii="宋体" w:hAnsi="宋体"/>
          <w:color w:val="000000" w:themeColor="text1"/>
          <w:kern w:val="0"/>
          <w:sz w:val="24"/>
          <w:highlight w:val="none"/>
          <w:shd w:val="clear" w:color="auto" w:fill="auto"/>
          <w:lang w:val="en-US" w:eastAsia="zh-CN"/>
          <w14:textFill>
            <w14:solidFill>
              <w14:schemeClr w14:val="tx1"/>
            </w14:solidFill>
          </w14:textFill>
        </w:rPr>
        <w:t>1.</w:t>
      </w:r>
      <w:r>
        <w:rPr>
          <w:rFonts w:hint="eastAsia" w:ascii="宋体" w:hAnsi="宋体"/>
          <w:color w:val="000000" w:themeColor="text1"/>
          <w:kern w:val="0"/>
          <w:sz w:val="24"/>
          <w:highlight w:val="none"/>
          <w:shd w:val="clear" w:color="auto" w:fill="auto"/>
          <w14:textFill>
            <w14:solidFill>
              <w14:schemeClr w14:val="tx1"/>
            </w14:solidFill>
          </w14:textFill>
        </w:rPr>
        <w:t>各项目分别录取前</w:t>
      </w:r>
      <w:r>
        <w:rPr>
          <w:rFonts w:ascii="宋体" w:hAnsi="宋体"/>
          <w:color w:val="000000" w:themeColor="text1"/>
          <w:kern w:val="0"/>
          <w:sz w:val="24"/>
          <w:highlight w:val="none"/>
          <w:shd w:val="clear" w:color="auto" w:fill="auto"/>
          <w14:textFill>
            <w14:solidFill>
              <w14:schemeClr w14:val="tx1"/>
            </w14:solidFill>
          </w14:textFill>
        </w:rPr>
        <w:t>8</w:t>
      </w:r>
      <w:r>
        <w:rPr>
          <w:rFonts w:hint="eastAsia" w:ascii="宋体" w:hAnsi="宋体"/>
          <w:color w:val="000000" w:themeColor="text1"/>
          <w:kern w:val="0"/>
          <w:sz w:val="24"/>
          <w:highlight w:val="none"/>
          <w:shd w:val="clear" w:color="auto" w:fill="auto"/>
          <w14:textFill>
            <w14:solidFill>
              <w14:schemeClr w14:val="tx1"/>
            </w14:solidFill>
          </w14:textFill>
        </w:rPr>
        <w:t>名，并按</w:t>
      </w:r>
      <w:r>
        <w:rPr>
          <w:rFonts w:ascii="宋体" w:hAnsi="宋体"/>
          <w:color w:val="000000" w:themeColor="text1"/>
          <w:kern w:val="0"/>
          <w:sz w:val="24"/>
          <w:highlight w:val="none"/>
          <w:shd w:val="clear" w:color="auto" w:fill="auto"/>
          <w14:textFill>
            <w14:solidFill>
              <w14:schemeClr w14:val="tx1"/>
            </w14:solidFill>
          </w14:textFill>
        </w:rPr>
        <w:t>9</w:t>
      </w:r>
      <w:r>
        <w:rPr>
          <w:rFonts w:hint="eastAsia" w:ascii="宋体" w:hAnsi="宋体"/>
          <w:color w:val="000000" w:themeColor="text1"/>
          <w:kern w:val="0"/>
          <w:sz w:val="24"/>
          <w:highlight w:val="none"/>
          <w:shd w:val="clear" w:color="auto" w:fill="auto"/>
          <w14:textFill>
            <w14:solidFill>
              <w14:schemeClr w14:val="tx1"/>
            </w14:solidFill>
          </w14:textFill>
        </w:rPr>
        <w:t>、</w:t>
      </w:r>
      <w:r>
        <w:rPr>
          <w:rFonts w:ascii="宋体" w:hAnsi="宋体"/>
          <w:color w:val="000000" w:themeColor="text1"/>
          <w:kern w:val="0"/>
          <w:sz w:val="24"/>
          <w:highlight w:val="none"/>
          <w:shd w:val="clear" w:color="auto" w:fill="auto"/>
          <w14:textFill>
            <w14:solidFill>
              <w14:schemeClr w14:val="tx1"/>
            </w14:solidFill>
          </w14:textFill>
        </w:rPr>
        <w:t>7</w:t>
      </w:r>
      <w:r>
        <w:rPr>
          <w:rFonts w:hint="eastAsia" w:ascii="宋体" w:hAnsi="宋体"/>
          <w:color w:val="000000" w:themeColor="text1"/>
          <w:kern w:val="0"/>
          <w:sz w:val="24"/>
          <w:highlight w:val="none"/>
          <w:shd w:val="clear" w:color="auto" w:fill="auto"/>
          <w14:textFill>
            <w14:solidFill>
              <w14:schemeClr w14:val="tx1"/>
            </w14:solidFill>
          </w14:textFill>
        </w:rPr>
        <w:t>、</w:t>
      </w:r>
      <w:r>
        <w:rPr>
          <w:rFonts w:ascii="宋体" w:hAnsi="宋体"/>
          <w:color w:val="000000" w:themeColor="text1"/>
          <w:kern w:val="0"/>
          <w:sz w:val="24"/>
          <w:highlight w:val="none"/>
          <w:shd w:val="clear" w:color="auto" w:fill="auto"/>
          <w14:textFill>
            <w14:solidFill>
              <w14:schemeClr w14:val="tx1"/>
            </w14:solidFill>
          </w14:textFill>
        </w:rPr>
        <w:t>6</w:t>
      </w:r>
      <w:r>
        <w:rPr>
          <w:rFonts w:hint="eastAsia" w:ascii="宋体" w:hAnsi="宋体"/>
          <w:color w:val="000000" w:themeColor="text1"/>
          <w:kern w:val="0"/>
          <w:sz w:val="24"/>
          <w:highlight w:val="none"/>
          <w:shd w:val="clear" w:color="auto" w:fill="auto"/>
          <w14:textFill>
            <w14:solidFill>
              <w14:schemeClr w14:val="tx1"/>
            </w14:solidFill>
          </w14:textFill>
        </w:rPr>
        <w:t>、</w:t>
      </w:r>
      <w:r>
        <w:rPr>
          <w:rFonts w:ascii="宋体" w:hAnsi="宋体"/>
          <w:color w:val="000000" w:themeColor="text1"/>
          <w:kern w:val="0"/>
          <w:sz w:val="24"/>
          <w:highlight w:val="none"/>
          <w:shd w:val="clear" w:color="auto" w:fill="auto"/>
          <w14:textFill>
            <w14:solidFill>
              <w14:schemeClr w14:val="tx1"/>
            </w14:solidFill>
          </w14:textFill>
        </w:rPr>
        <w:t>5</w:t>
      </w:r>
      <w:r>
        <w:rPr>
          <w:rFonts w:hint="eastAsia" w:ascii="宋体" w:hAnsi="宋体"/>
          <w:color w:val="000000" w:themeColor="text1"/>
          <w:kern w:val="0"/>
          <w:sz w:val="24"/>
          <w:highlight w:val="none"/>
          <w:shd w:val="clear" w:color="auto" w:fill="auto"/>
          <w14:textFill>
            <w14:solidFill>
              <w14:schemeClr w14:val="tx1"/>
            </w14:solidFill>
          </w14:textFill>
        </w:rPr>
        <w:t>、</w:t>
      </w:r>
      <w:r>
        <w:rPr>
          <w:rFonts w:ascii="宋体" w:hAnsi="宋体"/>
          <w:color w:val="000000" w:themeColor="text1"/>
          <w:kern w:val="0"/>
          <w:sz w:val="24"/>
          <w:highlight w:val="none"/>
          <w:shd w:val="clear" w:color="auto" w:fill="auto"/>
          <w14:textFill>
            <w14:solidFill>
              <w14:schemeClr w14:val="tx1"/>
            </w14:solidFill>
          </w14:textFill>
        </w:rPr>
        <w:t>4</w:t>
      </w:r>
      <w:r>
        <w:rPr>
          <w:rFonts w:hint="eastAsia" w:ascii="宋体" w:hAnsi="宋体"/>
          <w:color w:val="000000" w:themeColor="text1"/>
          <w:kern w:val="0"/>
          <w:sz w:val="24"/>
          <w:highlight w:val="none"/>
          <w:shd w:val="clear" w:color="auto" w:fill="auto"/>
          <w14:textFill>
            <w14:solidFill>
              <w14:schemeClr w14:val="tx1"/>
            </w14:solidFill>
          </w14:textFill>
        </w:rPr>
        <w:t>、</w:t>
      </w:r>
      <w:r>
        <w:rPr>
          <w:rFonts w:ascii="宋体" w:hAnsi="宋体"/>
          <w:color w:val="000000" w:themeColor="text1"/>
          <w:kern w:val="0"/>
          <w:sz w:val="24"/>
          <w:highlight w:val="none"/>
          <w:shd w:val="clear" w:color="auto" w:fill="auto"/>
          <w14:textFill>
            <w14:solidFill>
              <w14:schemeClr w14:val="tx1"/>
            </w14:solidFill>
          </w14:textFill>
        </w:rPr>
        <w:t>3</w:t>
      </w:r>
      <w:r>
        <w:rPr>
          <w:rFonts w:hint="eastAsia" w:ascii="宋体" w:hAnsi="宋体"/>
          <w:color w:val="000000" w:themeColor="text1"/>
          <w:kern w:val="0"/>
          <w:sz w:val="24"/>
          <w:highlight w:val="none"/>
          <w:shd w:val="clear" w:color="auto" w:fill="auto"/>
          <w14:textFill>
            <w14:solidFill>
              <w14:schemeClr w14:val="tx1"/>
            </w14:solidFill>
          </w14:textFill>
        </w:rPr>
        <w:t>、</w:t>
      </w:r>
      <w:r>
        <w:rPr>
          <w:rFonts w:ascii="宋体" w:hAnsi="宋体"/>
          <w:color w:val="000000" w:themeColor="text1"/>
          <w:kern w:val="0"/>
          <w:sz w:val="24"/>
          <w:highlight w:val="none"/>
          <w:shd w:val="clear" w:color="auto" w:fill="auto"/>
          <w14:textFill>
            <w14:solidFill>
              <w14:schemeClr w14:val="tx1"/>
            </w14:solidFill>
          </w14:textFill>
        </w:rPr>
        <w:t>2</w:t>
      </w:r>
      <w:r>
        <w:rPr>
          <w:rFonts w:hint="eastAsia" w:ascii="宋体" w:hAnsi="宋体"/>
          <w:color w:val="000000" w:themeColor="text1"/>
          <w:kern w:val="0"/>
          <w:sz w:val="24"/>
          <w:highlight w:val="none"/>
          <w:shd w:val="clear" w:color="auto" w:fill="auto"/>
          <w14:textFill>
            <w14:solidFill>
              <w14:schemeClr w14:val="tx1"/>
            </w14:solidFill>
          </w14:textFill>
        </w:rPr>
        <w:t>、</w:t>
      </w:r>
      <w:r>
        <w:rPr>
          <w:rFonts w:ascii="宋体" w:hAnsi="宋体"/>
          <w:color w:val="000000" w:themeColor="text1"/>
          <w:kern w:val="0"/>
          <w:sz w:val="24"/>
          <w:highlight w:val="none"/>
          <w:shd w:val="clear" w:color="auto" w:fill="auto"/>
          <w14:textFill>
            <w14:solidFill>
              <w14:schemeClr w14:val="tx1"/>
            </w14:solidFill>
          </w14:textFill>
        </w:rPr>
        <w:t>1</w:t>
      </w:r>
      <w:r>
        <w:rPr>
          <w:rFonts w:hint="eastAsia" w:ascii="宋体" w:hAnsi="宋体"/>
          <w:color w:val="000000" w:themeColor="text1"/>
          <w:kern w:val="0"/>
          <w:sz w:val="24"/>
          <w:highlight w:val="none"/>
          <w:shd w:val="clear" w:color="auto" w:fill="auto"/>
          <w14:textFill>
            <w14:solidFill>
              <w14:schemeClr w14:val="tx1"/>
            </w14:solidFill>
          </w14:textFill>
        </w:rPr>
        <w:t>分别计入各单位团体总分；团体总分按</w:t>
      </w:r>
      <w:r>
        <w:rPr>
          <w:rFonts w:hint="eastAsia" w:ascii="宋体" w:hAnsi="宋体"/>
          <w:color w:val="000000" w:themeColor="text1"/>
          <w:kern w:val="0"/>
          <w:sz w:val="24"/>
          <w:highlight w:val="none"/>
          <w:shd w:val="clear" w:color="auto" w:fill="auto"/>
          <w:lang w:eastAsia="zh-CN"/>
          <w14:textFill>
            <w14:solidFill>
              <w14:schemeClr w14:val="tx1"/>
            </w14:solidFill>
          </w14:textFill>
        </w:rPr>
        <w:t>高中组、初中组</w:t>
      </w:r>
      <w:r>
        <w:rPr>
          <w:rFonts w:hint="eastAsia" w:ascii="宋体" w:hAnsi="宋体"/>
          <w:color w:val="000000" w:themeColor="text1"/>
          <w:kern w:val="0"/>
          <w:sz w:val="24"/>
          <w:highlight w:val="none"/>
          <w:shd w:val="clear" w:color="auto" w:fill="auto"/>
          <w14:textFill>
            <w14:solidFill>
              <w14:schemeClr w14:val="tx1"/>
            </w14:solidFill>
          </w14:textFill>
        </w:rPr>
        <w:t>、小学</w:t>
      </w:r>
      <w:r>
        <w:rPr>
          <w:rFonts w:hint="eastAsia" w:ascii="宋体" w:hAnsi="宋体"/>
          <w:color w:val="000000" w:themeColor="text1"/>
          <w:kern w:val="0"/>
          <w:sz w:val="24"/>
          <w:highlight w:val="none"/>
          <w:shd w:val="clear" w:color="auto" w:fill="auto"/>
          <w:lang w:eastAsia="zh-CN"/>
          <w14:textFill>
            <w14:solidFill>
              <w14:schemeClr w14:val="tx1"/>
            </w14:solidFill>
          </w14:textFill>
        </w:rPr>
        <w:t>组</w:t>
      </w:r>
      <w:r>
        <w:rPr>
          <w:rFonts w:hint="eastAsia" w:ascii="宋体" w:hAnsi="宋体"/>
          <w:color w:val="000000" w:themeColor="text1"/>
          <w:kern w:val="0"/>
          <w:sz w:val="24"/>
          <w:highlight w:val="none"/>
          <w:shd w:val="clear" w:color="auto" w:fill="auto"/>
          <w14:textFill>
            <w14:solidFill>
              <w14:schemeClr w14:val="tx1"/>
            </w14:solidFill>
          </w14:textFill>
        </w:rPr>
        <w:t>分别排名</w:t>
      </w:r>
      <w:r>
        <w:rPr>
          <w:rFonts w:hint="eastAsia" w:ascii="宋体" w:hAnsi="宋体" w:cs="宋体"/>
          <w:color w:val="000000" w:themeColor="text1"/>
          <w:kern w:val="0"/>
          <w:sz w:val="24"/>
          <w:highlight w:val="none"/>
          <w:shd w:val="clear" w:color="auto" w:fill="auto"/>
          <w14:textFill>
            <w14:solidFill>
              <w14:schemeClr w14:val="tx1"/>
            </w14:solidFill>
          </w14:textFill>
        </w:rPr>
        <w:t>录取团体总分前六名，并给予奖励；如总分相等则按第一名多者名次列前，以此类推</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w:t>
      </w:r>
    </w:p>
    <w:p>
      <w:pPr>
        <w:pStyle w:val="15"/>
        <w:keepNext w:val="0"/>
        <w:keepLines w:val="0"/>
        <w:pageBreakBefore w:val="0"/>
        <w:widowControl w:val="0"/>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cs="宋体"/>
          <w:color w:val="000000" w:themeColor="text1"/>
          <w:kern w:val="0"/>
          <w:sz w:val="24"/>
          <w:szCs w:val="24"/>
          <w:highlight w:val="none"/>
          <w:shd w:val="clear" w:color="auto" w:fill="auto"/>
          <w:lang w:val="en-US" w:eastAsia="zh-CN"/>
          <w14:textFill>
            <w14:solidFill>
              <w14:schemeClr w14:val="tx1"/>
            </w14:solidFill>
          </w14:textFill>
        </w:rPr>
        <w:t>3.</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优秀指导</w:t>
      </w:r>
      <w:r>
        <w:rPr>
          <w:rFonts w:hint="eastAsia" w:ascii="宋体" w:hAnsi="宋体" w:eastAsia="宋体" w:cs="宋体"/>
          <w:color w:val="000000" w:themeColor="text1"/>
          <w:kern w:val="0"/>
          <w:sz w:val="24"/>
          <w:szCs w:val="24"/>
          <w:highlight w:val="none"/>
          <w:shd w:val="clear" w:color="auto" w:fill="auto"/>
          <w:lang w:val="en-US" w:eastAsia="zh-CN" w:bidi="ar-SA"/>
          <w14:textFill>
            <w14:solidFill>
              <w14:schemeClr w14:val="tx1"/>
            </w14:solidFill>
          </w14:textFill>
        </w:rPr>
        <w:t>教师：获团体前三名单位的教练</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员给予奖励</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asci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七</w:t>
      </w:r>
      <w:r>
        <w:rPr>
          <w:rFonts w:hint="eastAsia" w:ascii="宋体" w:hAnsi="宋体" w:cs="宋体"/>
          <w:color w:val="000000" w:themeColor="text1"/>
          <w:kern w:val="0"/>
          <w:sz w:val="24"/>
          <w:highlight w:val="none"/>
          <w:shd w:val="clear" w:color="auto" w:fill="auto"/>
          <w14:textFill>
            <w14:solidFill>
              <w14:schemeClr w14:val="tx1"/>
            </w14:solidFill>
          </w14:textFill>
        </w:rPr>
        <w:t>、经费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ascii="宋体" w:cs="宋体"/>
          <w:color w:val="000000" w:themeColor="text1"/>
          <w:kern w:val="0"/>
          <w:sz w:val="24"/>
          <w:highlight w:val="none"/>
          <w:shd w:val="clear" w:color="auto" w:fill="auto"/>
          <w14:textFill>
            <w14:solidFill>
              <w14:schemeClr w14:val="tx1"/>
            </w14:solidFill>
          </w14:textFill>
        </w:rPr>
      </w:pPr>
      <w:r>
        <w:rPr>
          <w:rFonts w:ascii="宋体" w:hAnsi="宋体" w:cs="宋体"/>
          <w:color w:val="000000" w:themeColor="text1"/>
          <w:kern w:val="0"/>
          <w:sz w:val="24"/>
          <w:highlight w:val="none"/>
          <w:shd w:val="clear" w:color="auto" w:fill="auto"/>
          <w14:textFill>
            <w14:solidFill>
              <w14:schemeClr w14:val="tx1"/>
            </w14:solidFill>
          </w14:textFill>
        </w:rPr>
        <w:t>1</w:t>
      </w:r>
      <w:r>
        <w:rPr>
          <w:rFonts w:hint="eastAsia" w:ascii="宋体" w:hAnsi="宋体" w:cs="宋体"/>
          <w:color w:val="000000" w:themeColor="text1"/>
          <w:kern w:val="0"/>
          <w:sz w:val="24"/>
          <w:highlight w:val="none"/>
          <w:shd w:val="clear" w:color="auto" w:fill="auto"/>
          <w14:textFill>
            <w14:solidFill>
              <w14:schemeClr w14:val="tx1"/>
            </w14:solidFill>
          </w14:textFill>
        </w:rPr>
        <w:t>.各代表队差旅费自理，正编人员</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向大会交纳伙食</w:t>
      </w:r>
      <w:r>
        <w:rPr>
          <w:rFonts w:hint="eastAsia" w:ascii="宋体" w:hAnsi="宋体" w:cs="宋体"/>
          <w:color w:val="000000" w:themeColor="text1"/>
          <w:kern w:val="0"/>
          <w:sz w:val="24"/>
          <w:highlight w:val="none"/>
          <w:shd w:val="clear" w:color="auto" w:fill="auto"/>
          <w14:textFill>
            <w14:solidFill>
              <w14:schemeClr w14:val="tx1"/>
            </w14:solidFill>
          </w14:textFill>
        </w:rPr>
        <w:t>费</w:t>
      </w:r>
      <w:r>
        <w:rPr>
          <w:rFonts w:ascii="宋体" w:hAnsi="宋体" w:cs="宋体"/>
          <w:color w:val="000000" w:themeColor="text1"/>
          <w:kern w:val="0"/>
          <w:sz w:val="24"/>
          <w:highlight w:val="none"/>
          <w:shd w:val="clear" w:color="auto" w:fill="auto"/>
          <w14:textFill>
            <w14:solidFill>
              <w14:schemeClr w14:val="tx1"/>
            </w14:solidFill>
          </w14:textFill>
        </w:rPr>
        <w:t>1</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0</w:t>
      </w:r>
      <w:r>
        <w:rPr>
          <w:rFonts w:ascii="宋体" w:hAnsi="宋体" w:cs="宋体"/>
          <w:color w:val="000000" w:themeColor="text1"/>
          <w:kern w:val="0"/>
          <w:sz w:val="24"/>
          <w:highlight w:val="none"/>
          <w:shd w:val="clear" w:color="auto" w:fill="auto"/>
          <w14:textFill>
            <w14:solidFill>
              <w14:schemeClr w14:val="tx1"/>
            </w14:solidFill>
          </w14:textFill>
        </w:rPr>
        <w:t>0</w:t>
      </w:r>
      <w:r>
        <w:rPr>
          <w:rFonts w:hint="eastAsia" w:ascii="宋体" w:hAnsi="宋体" w:cs="宋体"/>
          <w:color w:val="000000" w:themeColor="text1"/>
          <w:kern w:val="0"/>
          <w:sz w:val="24"/>
          <w:highlight w:val="none"/>
          <w:shd w:val="clear" w:color="auto" w:fill="auto"/>
          <w14:textFill>
            <w14:solidFill>
              <w14:schemeClr w14:val="tx1"/>
            </w14:solidFill>
          </w14:textFill>
        </w:rPr>
        <w:t>元</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/人/天</w:t>
      </w:r>
      <w:r>
        <w:rPr>
          <w:rFonts w:hint="eastAsia" w:ascii="宋体" w:hAnsi="宋体" w:cs="宋体"/>
          <w:color w:val="000000" w:themeColor="text1"/>
          <w:kern w:val="0"/>
          <w:sz w:val="24"/>
          <w:highlight w:val="none"/>
          <w:shd w:val="clear" w:color="auto" w:fill="auto"/>
          <w14:textFill>
            <w14:solidFill>
              <w14:schemeClr w14:val="tx1"/>
            </w14:solidFill>
          </w14:textFill>
        </w:rPr>
        <w:t>，</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住宿</w:t>
      </w:r>
      <w:r>
        <w:rPr>
          <w:rFonts w:hint="eastAsia" w:ascii="宋体" w:hAnsi="宋体" w:cs="宋体"/>
          <w:color w:val="000000" w:themeColor="text1"/>
          <w:kern w:val="0"/>
          <w:sz w:val="24"/>
          <w:highlight w:val="none"/>
          <w:shd w:val="clear" w:color="auto" w:fill="auto"/>
          <w14:textFill>
            <w14:solidFill>
              <w14:schemeClr w14:val="tx1"/>
            </w14:solidFill>
          </w14:textFill>
        </w:rPr>
        <w:t>费</w:t>
      </w:r>
      <w:r>
        <w:rPr>
          <w:rFonts w:ascii="宋体" w:hAnsi="宋体" w:cs="宋体"/>
          <w:color w:val="000000" w:themeColor="text1"/>
          <w:kern w:val="0"/>
          <w:sz w:val="24"/>
          <w:highlight w:val="none"/>
          <w:shd w:val="clear" w:color="auto" w:fill="auto"/>
          <w14:textFill>
            <w14:solidFill>
              <w14:schemeClr w14:val="tx1"/>
            </w14:solidFill>
          </w14:textFill>
        </w:rPr>
        <w:t>1</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5</w:t>
      </w:r>
      <w:r>
        <w:rPr>
          <w:rFonts w:ascii="宋体" w:hAnsi="宋体" w:cs="宋体"/>
          <w:color w:val="000000" w:themeColor="text1"/>
          <w:kern w:val="0"/>
          <w:sz w:val="24"/>
          <w:highlight w:val="none"/>
          <w:shd w:val="clear" w:color="auto" w:fill="auto"/>
          <w14:textFill>
            <w14:solidFill>
              <w14:schemeClr w14:val="tx1"/>
            </w14:solidFill>
          </w14:textFill>
        </w:rPr>
        <w:t>0</w:t>
      </w:r>
      <w:r>
        <w:rPr>
          <w:rFonts w:hint="eastAsia" w:ascii="宋体" w:hAnsi="宋体" w:cs="宋体"/>
          <w:color w:val="000000" w:themeColor="text1"/>
          <w:kern w:val="0"/>
          <w:sz w:val="24"/>
          <w:highlight w:val="none"/>
          <w:shd w:val="clear" w:color="auto" w:fill="auto"/>
          <w14:textFill>
            <w14:solidFill>
              <w14:schemeClr w14:val="tx1"/>
            </w14:solidFill>
          </w14:textFill>
        </w:rPr>
        <w:t>元</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/人/天</w:t>
      </w:r>
      <w:r>
        <w:rPr>
          <w:rFonts w:hint="eastAsia" w:ascii="宋体" w:hAnsi="宋体" w:cs="宋体"/>
          <w:color w:val="000000" w:themeColor="text1"/>
          <w:kern w:val="0"/>
          <w:sz w:val="24"/>
          <w:highlight w:val="none"/>
          <w:shd w:val="clear" w:color="auto" w:fill="auto"/>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ascii="宋体" w:cs="宋体"/>
          <w:color w:val="000000" w:themeColor="text1"/>
          <w:kern w:val="0"/>
          <w:sz w:val="24"/>
          <w:highlight w:val="none"/>
          <w:shd w:val="clear" w:color="auto" w:fill="auto"/>
          <w14:textFill>
            <w14:solidFill>
              <w14:schemeClr w14:val="tx1"/>
            </w14:solidFill>
          </w14:textFill>
        </w:rPr>
      </w:pPr>
      <w:r>
        <w:rPr>
          <w:rFonts w:ascii="宋体" w:hAnsi="宋体" w:cs="宋体"/>
          <w:color w:val="000000" w:themeColor="text1"/>
          <w:kern w:val="0"/>
          <w:sz w:val="24"/>
          <w:highlight w:val="none"/>
          <w:shd w:val="clear" w:color="auto" w:fill="auto"/>
          <w14:textFill>
            <w14:solidFill>
              <w14:schemeClr w14:val="tx1"/>
            </w14:solidFill>
          </w14:textFill>
        </w:rPr>
        <w:t>2</w:t>
      </w:r>
      <w:r>
        <w:rPr>
          <w:rFonts w:hint="eastAsia" w:ascii="宋体" w:hAnsi="宋体" w:cs="宋体"/>
          <w:color w:val="000000" w:themeColor="text1"/>
          <w:kern w:val="0"/>
          <w:sz w:val="24"/>
          <w:highlight w:val="none"/>
          <w:shd w:val="clear" w:color="auto" w:fill="auto"/>
          <w14:textFill>
            <w14:solidFill>
              <w14:schemeClr w14:val="tx1"/>
            </w14:solidFill>
          </w14:textFill>
        </w:rPr>
        <w:t>.超编人员、提前报到人员一切经费自理。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asci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八</w:t>
      </w:r>
      <w:r>
        <w:rPr>
          <w:rFonts w:hint="eastAsia" w:ascii="宋体" w:hAnsi="宋体" w:cs="宋体"/>
          <w:color w:val="000000" w:themeColor="text1"/>
          <w:kern w:val="0"/>
          <w:sz w:val="24"/>
          <w:highlight w:val="none"/>
          <w:shd w:val="clear" w:color="auto" w:fill="auto"/>
          <w14:textFill>
            <w14:solidFill>
              <w14:schemeClr w14:val="tx1"/>
            </w14:solidFill>
          </w14:textFill>
        </w:rPr>
        <w:t>、报名与报到</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asci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1</w:t>
      </w:r>
      <w:r>
        <w:rPr>
          <w:rFonts w:hint="eastAsia" w:ascii="宋体" w:hAnsi="宋体"/>
          <w:color w:val="000000" w:themeColor="text1"/>
          <w:sz w:val="24"/>
          <w:highlight w:val="none"/>
          <w:shd w:val="clear" w:color="auto" w:fill="auto"/>
          <w14:textFill>
            <w14:solidFill>
              <w14:schemeClr w14:val="tx1"/>
            </w14:solidFill>
          </w14:textFill>
        </w:rPr>
        <w:t>.报名：比赛前</w:t>
      </w:r>
      <w:r>
        <w:rPr>
          <w:rFonts w:hint="eastAsia" w:ascii="宋体" w:hAnsi="宋体"/>
          <w:b/>
          <w:bCs/>
          <w:i/>
          <w:iCs/>
          <w:color w:val="000000" w:themeColor="text1"/>
          <w:sz w:val="24"/>
          <w:highlight w:val="none"/>
          <w:shd w:val="clear" w:color="auto" w:fill="auto"/>
          <w:lang w:eastAsia="zh-CN"/>
          <w14:textFill>
            <w14:solidFill>
              <w14:schemeClr w14:val="tx1"/>
            </w14:solidFill>
          </w14:textFill>
        </w:rPr>
        <w:t>一个月</w:t>
      </w:r>
      <w:r>
        <w:rPr>
          <w:rFonts w:hint="eastAsia" w:ascii="宋体" w:hAnsi="宋体"/>
          <w:color w:val="000000" w:themeColor="text1"/>
          <w:sz w:val="24"/>
          <w:highlight w:val="none"/>
          <w:shd w:val="clear" w:color="auto" w:fill="auto"/>
          <w14:textFill>
            <w14:solidFill>
              <w14:schemeClr w14:val="tx1"/>
            </w14:solidFill>
          </w14:textFill>
        </w:rPr>
        <w:t>将电脑打印的报名表二份、参赛队员二代身份证复印件寄福州市体育局竞训处（南江滨西大道</w:t>
      </w:r>
      <w:r>
        <w:rPr>
          <w:rFonts w:ascii="宋体" w:hAnsi="宋体"/>
          <w:color w:val="000000" w:themeColor="text1"/>
          <w:sz w:val="24"/>
          <w:highlight w:val="none"/>
          <w:shd w:val="clear" w:color="auto" w:fill="auto"/>
          <w14:textFill>
            <w14:solidFill>
              <w14:schemeClr w14:val="tx1"/>
            </w14:solidFill>
          </w14:textFill>
        </w:rPr>
        <w:t>193</w:t>
      </w:r>
      <w:r>
        <w:rPr>
          <w:rFonts w:hint="eastAsia" w:ascii="宋体" w:hAnsi="宋体"/>
          <w:color w:val="000000" w:themeColor="text1"/>
          <w:sz w:val="24"/>
          <w:highlight w:val="none"/>
          <w:shd w:val="clear" w:color="auto" w:fill="auto"/>
          <w14:textFill>
            <w14:solidFill>
              <w14:schemeClr w14:val="tx1"/>
            </w14:solidFill>
          </w14:textFill>
        </w:rPr>
        <w:t>号</w:t>
      </w:r>
      <w:r>
        <w:rPr>
          <w:rFonts w:ascii="宋体" w:hAnsi="宋体"/>
          <w:color w:val="000000" w:themeColor="text1"/>
          <w:sz w:val="24"/>
          <w:highlight w:val="none"/>
          <w:shd w:val="clear" w:color="auto" w:fill="auto"/>
          <w14:textFill>
            <w14:solidFill>
              <w14:schemeClr w14:val="tx1"/>
            </w14:solidFill>
          </w14:textFill>
        </w:rPr>
        <w:t>2</w:t>
      </w:r>
      <w:r>
        <w:rPr>
          <w:rFonts w:hint="eastAsia" w:ascii="宋体" w:hAnsi="宋体"/>
          <w:color w:val="000000" w:themeColor="text1"/>
          <w:sz w:val="24"/>
          <w:highlight w:val="none"/>
          <w:shd w:val="clear" w:color="auto" w:fill="auto"/>
          <w14:textFill>
            <w14:solidFill>
              <w14:schemeClr w14:val="tx1"/>
            </w14:solidFill>
          </w14:textFill>
        </w:rPr>
        <w:t>号楼</w:t>
      </w:r>
      <w:r>
        <w:rPr>
          <w:rFonts w:ascii="宋体" w:hAnsi="宋体"/>
          <w:color w:val="000000" w:themeColor="text1"/>
          <w:sz w:val="24"/>
          <w:highlight w:val="none"/>
          <w:shd w:val="clear" w:color="auto" w:fill="auto"/>
          <w14:textFill>
            <w14:solidFill>
              <w14:schemeClr w14:val="tx1"/>
            </w14:solidFill>
          </w14:textFill>
        </w:rPr>
        <w:t>18</w:t>
      </w:r>
      <w:r>
        <w:rPr>
          <w:rFonts w:hint="eastAsia" w:ascii="宋体" w:hAnsi="宋体"/>
          <w:color w:val="000000" w:themeColor="text1"/>
          <w:sz w:val="24"/>
          <w:highlight w:val="none"/>
          <w:shd w:val="clear" w:color="auto" w:fill="auto"/>
          <w14:textFill>
            <w14:solidFill>
              <w14:schemeClr w14:val="tx1"/>
            </w14:solidFill>
          </w14:textFill>
        </w:rPr>
        <w:t>层，邮编：</w:t>
      </w:r>
      <w:r>
        <w:rPr>
          <w:rFonts w:ascii="宋体" w:hAnsi="宋体"/>
          <w:color w:val="000000" w:themeColor="text1"/>
          <w:sz w:val="24"/>
          <w:highlight w:val="none"/>
          <w:shd w:val="clear" w:color="auto" w:fill="auto"/>
          <w14:textFill>
            <w14:solidFill>
              <w14:schemeClr w14:val="tx1"/>
            </w14:solidFill>
          </w14:textFill>
        </w:rPr>
        <w:t>350007</w:t>
      </w:r>
      <w:r>
        <w:rPr>
          <w:rFonts w:hint="eastAsia" w:ascii="宋体" w:hAnsi="宋体"/>
          <w:color w:val="000000" w:themeColor="text1"/>
          <w:sz w:val="24"/>
          <w:highlight w:val="none"/>
          <w:shd w:val="clear" w:color="auto" w:fill="auto"/>
          <w:lang w:eastAsia="zh-CN"/>
          <w14:textFill>
            <w14:solidFill>
              <w14:schemeClr w14:val="tx1"/>
            </w14:solidFill>
          </w14:textFill>
        </w:rPr>
        <w:t>，联系电话：</w:t>
      </w:r>
      <w:r>
        <w:rPr>
          <w:rFonts w:hint="eastAsia" w:ascii="宋体" w:hAnsi="宋体"/>
          <w:color w:val="000000" w:themeColor="text1"/>
          <w:sz w:val="24"/>
          <w:highlight w:val="none"/>
          <w:shd w:val="clear" w:color="auto" w:fill="auto"/>
          <w:lang w:val="en-US" w:eastAsia="zh-CN"/>
          <w14:textFill>
            <w14:solidFill>
              <w14:schemeClr w14:val="tx1"/>
            </w14:solidFill>
          </w14:textFill>
        </w:rPr>
        <w:t>22027367</w:t>
      </w:r>
      <w:r>
        <w:rPr>
          <w:rFonts w:hint="eastAsia" w:ascii="宋体" w:hAnsi="宋体"/>
          <w:color w:val="000000" w:themeColor="text1"/>
          <w:sz w:val="24"/>
          <w:highlight w:val="none"/>
          <w:shd w:val="clear" w:color="auto" w:fill="auto"/>
          <w14:textFill>
            <w14:solidFill>
              <w14:schemeClr w14:val="tx1"/>
            </w14:solidFill>
          </w14:textFill>
        </w:rPr>
        <w:t>），电子报名表发送到：</w:t>
      </w:r>
      <w:r>
        <w:rPr>
          <w:rFonts w:ascii="宋体" w:hAnsi="宋体"/>
          <w:color w:val="000000" w:themeColor="text1"/>
          <w:sz w:val="24"/>
          <w:highlight w:val="none"/>
          <w:shd w:val="clear" w:color="auto" w:fill="auto"/>
          <w14:textFill>
            <w14:solidFill>
              <w14:schemeClr w14:val="tx1"/>
            </w14:solidFill>
          </w14:textFill>
        </w:rPr>
        <w:t>fzjx2008@163.com</w:t>
      </w:r>
      <w:r>
        <w:rPr>
          <w:rFonts w:hint="eastAsia" w:ascii="宋体" w:hAnsi="宋体"/>
          <w:color w:val="000000" w:themeColor="text1"/>
          <w:sz w:val="24"/>
          <w:highlight w:val="none"/>
          <w:shd w:val="clear" w:color="auto" w:fill="auto"/>
          <w14:textFill>
            <w14:solidFill>
              <w14:schemeClr w14:val="tx1"/>
            </w14:solidFill>
          </w14:textFill>
        </w:rPr>
        <w:t>，逾期不报，以不参赛论；</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ascii="宋体" w:cs="宋体"/>
          <w:color w:val="000000" w:themeColor="text1"/>
          <w:kern w:val="0"/>
          <w:sz w:val="24"/>
          <w:highlight w:val="none"/>
          <w:shd w:val="clear" w:color="auto" w:fill="auto"/>
          <w14:textFill>
            <w14:solidFill>
              <w14:schemeClr w14:val="tx1"/>
            </w14:solidFill>
          </w14:textFill>
        </w:rPr>
      </w:pPr>
      <w:r>
        <w:rPr>
          <w:rFonts w:ascii="宋体" w:hAnsi="宋体" w:cs="宋体"/>
          <w:color w:val="000000" w:themeColor="text1"/>
          <w:kern w:val="0"/>
          <w:sz w:val="24"/>
          <w:highlight w:val="none"/>
          <w:shd w:val="clear" w:color="auto" w:fill="auto"/>
          <w14:textFill>
            <w14:solidFill>
              <w14:schemeClr w14:val="tx1"/>
            </w14:solidFill>
          </w14:textFill>
        </w:rPr>
        <w:t>2</w:t>
      </w:r>
      <w:r>
        <w:rPr>
          <w:rFonts w:hint="eastAsia" w:ascii="宋体" w:hAnsi="宋体" w:cs="宋体"/>
          <w:color w:val="000000" w:themeColor="text1"/>
          <w:kern w:val="0"/>
          <w:sz w:val="24"/>
          <w:highlight w:val="none"/>
          <w:shd w:val="clear" w:color="auto" w:fill="auto"/>
          <w14:textFill>
            <w14:solidFill>
              <w14:schemeClr w14:val="tx1"/>
            </w14:solidFill>
          </w14:textFill>
        </w:rPr>
        <w:t>.报到：各代表队应于赛前一天上午报到，报到时交验二代身份证及学籍证明，下午</w:t>
      </w:r>
      <w:r>
        <w:rPr>
          <w:rFonts w:ascii="宋体" w:hAnsi="宋体" w:cs="宋体"/>
          <w:color w:val="000000" w:themeColor="text1"/>
          <w:kern w:val="0"/>
          <w:sz w:val="24"/>
          <w:highlight w:val="none"/>
          <w:shd w:val="clear" w:color="auto" w:fill="auto"/>
          <w14:textFill>
            <w14:solidFill>
              <w14:schemeClr w14:val="tx1"/>
            </w14:solidFill>
          </w14:textFill>
        </w:rPr>
        <w:t>3</w:t>
      </w:r>
      <w:r>
        <w:rPr>
          <w:rFonts w:hint="eastAsia" w:ascii="宋体" w:hAnsi="宋体" w:cs="宋体"/>
          <w:color w:val="000000" w:themeColor="text1"/>
          <w:kern w:val="0"/>
          <w:sz w:val="24"/>
          <w:highlight w:val="none"/>
          <w:shd w:val="clear" w:color="auto" w:fill="auto"/>
          <w14:textFill>
            <w14:solidFill>
              <w14:schemeClr w14:val="tx1"/>
            </w14:solidFill>
          </w14:textFill>
        </w:rPr>
        <w:t>：</w:t>
      </w:r>
      <w:r>
        <w:rPr>
          <w:rFonts w:ascii="宋体" w:hAnsi="宋体" w:cs="宋体"/>
          <w:color w:val="000000" w:themeColor="text1"/>
          <w:kern w:val="0"/>
          <w:sz w:val="24"/>
          <w:highlight w:val="none"/>
          <w:shd w:val="clear" w:color="auto" w:fill="auto"/>
          <w14:textFill>
            <w14:solidFill>
              <w14:schemeClr w14:val="tx1"/>
            </w14:solidFill>
          </w14:textFill>
        </w:rPr>
        <w:t>30</w:t>
      </w:r>
      <w:r>
        <w:rPr>
          <w:rFonts w:hint="eastAsia" w:ascii="宋体" w:hAnsi="宋体" w:cs="宋体"/>
          <w:color w:val="000000" w:themeColor="text1"/>
          <w:kern w:val="0"/>
          <w:sz w:val="24"/>
          <w:highlight w:val="none"/>
          <w:shd w:val="clear" w:color="auto" w:fill="auto"/>
          <w14:textFill>
            <w14:solidFill>
              <w14:schemeClr w14:val="tx1"/>
            </w14:solidFill>
          </w14:textFill>
        </w:rPr>
        <w:t>召开教练员、裁判员联席会议</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w:t>
      </w:r>
    </w:p>
    <w:p>
      <w:pPr>
        <w:pStyle w:val="15"/>
        <w:keepNext w:val="0"/>
        <w:keepLines w:val="0"/>
        <w:pageBreakBefore w:val="0"/>
        <w:widowControl w:val="0"/>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九</w:t>
      </w:r>
      <w:r>
        <w:rPr>
          <w:rFonts w:hint="eastAsia" w:ascii="宋体" w:hAnsi="宋体" w:cs="宋体"/>
          <w:color w:val="000000" w:themeColor="text1"/>
          <w:kern w:val="0"/>
          <w:sz w:val="24"/>
          <w:highlight w:val="none"/>
          <w:shd w:val="clear" w:color="auto" w:fill="auto"/>
          <w14:textFill>
            <w14:solidFill>
              <w14:schemeClr w14:val="tx1"/>
            </w14:solidFill>
          </w14:textFill>
        </w:rPr>
        <w:t>、本规程解释权属主办单位；未尽事宜，另行通知</w:t>
      </w:r>
      <w:r>
        <w:rPr>
          <w:rFonts w:hint="eastAsia" w:ascii="宋体" w:hAnsi="宋体" w:cs="宋体"/>
          <w:color w:val="000000" w:themeColor="text1"/>
          <w:sz w:val="24"/>
          <w:highlight w:val="none"/>
          <w:shd w:val="clear" w:color="auto" w:fill="auto"/>
          <w14:textFill>
            <w14:solidFill>
              <w14:schemeClr w14:val="tx1"/>
            </w14:solidFill>
          </w14:textFill>
        </w:rPr>
        <w:t>。</w:t>
      </w:r>
    </w:p>
    <w:p>
      <w:pPr>
        <w:pStyle w:val="15"/>
        <w:keepNext w:val="0"/>
        <w:keepLines w:val="0"/>
        <w:pageBreakBefore w:val="0"/>
        <w:widowControl w:val="0"/>
        <w:kinsoku/>
        <w:wordWrap/>
        <w:overflowPunct/>
        <w:topLinePunct w:val="0"/>
        <w:autoSpaceDE/>
        <w:autoSpaceDN/>
        <w:bidi w:val="0"/>
        <w:spacing w:line="440" w:lineRule="exact"/>
        <w:ind w:left="0" w:leftChars="0" w:right="0" w:rightChars="0" w:firstLine="480" w:firstLineChars="200"/>
        <w:textAlignment w:val="auto"/>
        <w:rPr>
          <w:rFonts w:ascii="宋体"/>
          <w:color w:val="000000" w:themeColor="text1"/>
          <w:kern w:val="0"/>
          <w:sz w:val="24"/>
          <w:highlight w:val="none"/>
          <w:shd w:val="clear" w:color="auto" w:fill="auto"/>
          <w14:textFill>
            <w14:solidFill>
              <w14:schemeClr w14:val="tx1"/>
            </w14:solidFill>
          </w14:textFill>
        </w:rPr>
      </w:pPr>
    </w:p>
    <w:p>
      <w:pPr>
        <w:pStyle w:val="15"/>
        <w:keepNext w:val="0"/>
        <w:keepLines w:val="0"/>
        <w:pageBreakBefore w:val="0"/>
        <w:widowControl w:val="0"/>
        <w:kinsoku/>
        <w:wordWrap/>
        <w:overflowPunct/>
        <w:topLinePunct w:val="0"/>
        <w:autoSpaceDE/>
        <w:autoSpaceDN/>
        <w:bidi w:val="0"/>
        <w:spacing w:line="440" w:lineRule="exact"/>
        <w:ind w:left="0" w:leftChars="0" w:right="0" w:rightChars="0"/>
        <w:textAlignment w:val="auto"/>
        <w:rPr>
          <w:rFonts w:ascii="宋体"/>
          <w:color w:val="000000" w:themeColor="text1"/>
          <w:sz w:val="24"/>
          <w:highlight w:val="none"/>
          <w:shd w:val="clear" w:color="auto" w:fill="auto"/>
          <w14:textFill>
            <w14:solidFill>
              <w14:schemeClr w14:val="tx1"/>
            </w14:solidFill>
          </w14:textFill>
        </w:rPr>
      </w:pPr>
    </w:p>
    <w:p>
      <w:pPr>
        <w:pStyle w:val="15"/>
        <w:rPr>
          <w:rFonts w:ascii="宋体"/>
          <w:color w:val="000000" w:themeColor="text1"/>
          <w:sz w:val="24"/>
          <w:highlight w:val="none"/>
          <w:shd w:val="clear" w:color="auto" w:fill="auto"/>
          <w14:textFill>
            <w14:solidFill>
              <w14:schemeClr w14:val="tx1"/>
            </w14:solidFill>
          </w14:textFill>
        </w:rPr>
      </w:pPr>
    </w:p>
    <w:p>
      <w:pPr>
        <w:pStyle w:val="15"/>
        <w:rPr>
          <w:rFonts w:ascii="宋体"/>
          <w:color w:val="000000" w:themeColor="text1"/>
          <w:sz w:val="24"/>
          <w:highlight w:val="none"/>
          <w:shd w:val="clear" w:color="auto" w:fill="auto"/>
          <w14:textFill>
            <w14:solidFill>
              <w14:schemeClr w14:val="tx1"/>
            </w14:solidFill>
          </w14:textFill>
        </w:rPr>
      </w:pPr>
    </w:p>
    <w:p>
      <w:pPr>
        <w:pStyle w:val="15"/>
        <w:rPr>
          <w:rFonts w:ascii="宋体"/>
          <w:color w:val="000000" w:themeColor="text1"/>
          <w:sz w:val="24"/>
          <w:highlight w:val="none"/>
          <w:shd w:val="clear" w:color="auto" w:fill="auto"/>
          <w14:textFill>
            <w14:solidFill>
              <w14:schemeClr w14:val="tx1"/>
            </w14:solidFill>
          </w14:textFill>
        </w:rPr>
      </w:pPr>
    </w:p>
    <w:p>
      <w:pPr>
        <w:spacing w:line="480" w:lineRule="exact"/>
        <w:rPr>
          <w:rFonts w:ascii="黑体" w:hAnsi="宋体" w:eastAsia="黑体"/>
          <w:b/>
          <w:color w:val="000000" w:themeColor="text1"/>
          <w:sz w:val="36"/>
          <w:highlight w:val="none"/>
          <w:shd w:val="clear" w:color="auto" w:fill="auto"/>
          <w14:textFill>
            <w14:solidFill>
              <w14:schemeClr w14:val="tx1"/>
            </w14:solidFill>
          </w14:textFill>
        </w:rPr>
        <w:sectPr>
          <w:headerReference r:id="rId9" w:type="default"/>
          <w:footerReference r:id="rId10" w:type="default"/>
          <w:pgSz w:w="11906" w:h="16838"/>
          <w:pgMar w:top="1440" w:right="1860" w:bottom="1440" w:left="1803" w:header="851" w:footer="992" w:gutter="0"/>
          <w:pgNumType w:fmt="decimal"/>
          <w:cols w:space="0" w:num="1"/>
          <w:rtlGutter w:val="0"/>
          <w:docGrid w:type="lines" w:linePitch="317" w:charSpace="0"/>
        </w:sectPr>
      </w:pPr>
    </w:p>
    <w:p>
      <w:pPr>
        <w:widowControl/>
        <w:shd w:val="clear" w:color="auto" w:fill="FFFFFF"/>
        <w:snapToGrid w:val="0"/>
        <w:spacing w:before="100" w:beforeAutospacing="1" w:after="100" w:afterAutospacing="1"/>
        <w:jc w:val="center"/>
        <w:rPr>
          <w:rFonts w:ascii="黑体" w:hAnsi="宋体" w:eastAsia="黑体" w:cs="宋体"/>
          <w:color w:val="000000" w:themeColor="text1"/>
          <w:kern w:val="0"/>
          <w:sz w:val="32"/>
          <w:szCs w:val="32"/>
          <w:highlight w:val="none"/>
          <w:shd w:val="clear" w:color="auto" w:fill="auto"/>
          <w14:textFill>
            <w14:solidFill>
              <w14:schemeClr w14:val="tx1"/>
            </w14:solidFill>
          </w14:textFill>
        </w:rPr>
      </w:pPr>
      <w:r>
        <w:rPr>
          <w:rFonts w:hint="eastAsia" w:ascii="黑体" w:hAnsi="宋体" w:eastAsia="黑体" w:cs="宋体"/>
          <w:color w:val="000000" w:themeColor="text1"/>
          <w:kern w:val="0"/>
          <w:sz w:val="32"/>
          <w:szCs w:val="32"/>
          <w:highlight w:val="none"/>
          <w:shd w:val="clear" w:color="auto" w:fill="auto"/>
          <w14:textFill>
            <w14:solidFill>
              <w14:schemeClr w14:val="tx1"/>
            </w14:solidFill>
          </w14:textFill>
        </w:rPr>
        <w:t>20</w:t>
      </w:r>
      <w:r>
        <w:rPr>
          <w:rFonts w:hint="eastAsia" w:ascii="黑体" w:hAnsi="宋体" w:eastAsia="黑体" w:cs="宋体"/>
          <w:color w:val="000000" w:themeColor="text1"/>
          <w:kern w:val="0"/>
          <w:sz w:val="32"/>
          <w:szCs w:val="32"/>
          <w:highlight w:val="none"/>
          <w:shd w:val="clear" w:color="auto" w:fill="auto"/>
          <w:lang w:val="en-US" w:eastAsia="zh-CN"/>
          <w14:textFill>
            <w14:solidFill>
              <w14:schemeClr w14:val="tx1"/>
            </w14:solidFill>
          </w14:textFill>
        </w:rPr>
        <w:t>22</w:t>
      </w:r>
      <w:r>
        <w:rPr>
          <w:rFonts w:hint="eastAsia" w:ascii="黑体" w:hAnsi="宋体" w:eastAsia="黑体" w:cs="宋体"/>
          <w:color w:val="000000" w:themeColor="text1"/>
          <w:kern w:val="0"/>
          <w:sz w:val="32"/>
          <w:szCs w:val="32"/>
          <w:highlight w:val="none"/>
          <w:shd w:val="clear" w:color="auto" w:fill="auto"/>
          <w14:textFill>
            <w14:solidFill>
              <w14:schemeClr w14:val="tx1"/>
            </w14:solidFill>
          </w14:textFill>
        </w:rPr>
        <w:t>年福州市</w:t>
      </w:r>
      <w:r>
        <w:rPr>
          <w:rFonts w:hint="eastAsia" w:ascii="黑体" w:hAnsi="宋体" w:eastAsia="黑体" w:cs="宋体"/>
          <w:color w:val="000000" w:themeColor="text1"/>
          <w:kern w:val="0"/>
          <w:sz w:val="30"/>
          <w:szCs w:val="30"/>
          <w:highlight w:val="none"/>
          <w:shd w:val="clear" w:color="auto" w:fill="auto"/>
          <w:lang w:eastAsia="zh-CN"/>
          <w14:textFill>
            <w14:solidFill>
              <w14:schemeClr w14:val="tx1"/>
            </w14:solidFill>
          </w14:textFill>
        </w:rPr>
        <w:t>田径传统特色项目学校考核赛</w:t>
      </w:r>
      <w:r>
        <w:rPr>
          <w:rFonts w:hint="eastAsia" w:eastAsia="黑体" w:cs="宋体"/>
          <w:bCs/>
          <w:color w:val="000000" w:themeColor="text1"/>
          <w:kern w:val="0"/>
          <w:sz w:val="32"/>
          <w:szCs w:val="32"/>
          <w:highlight w:val="none"/>
          <w:shd w:val="clear" w:color="auto" w:fill="auto"/>
          <w14:textFill>
            <w14:solidFill>
              <w14:schemeClr w14:val="tx1"/>
            </w14:solidFill>
          </w14:textFill>
        </w:rPr>
        <w:t>场地、器械规格标准</w:t>
      </w:r>
    </w:p>
    <w:p>
      <w:pPr>
        <w:spacing w:line="460" w:lineRule="exact"/>
        <w:jc w:val="center"/>
        <w:rPr>
          <w:rStyle w:val="17"/>
          <w:rFonts w:ascii="宋体"/>
          <w:color w:val="000000" w:themeColor="text1"/>
          <w:sz w:val="24"/>
          <w:highlight w:val="none"/>
          <w:shd w:val="clear" w:color="auto" w:fill="auto"/>
          <w14:textFill>
            <w14:solidFill>
              <w14:schemeClr w14:val="tx1"/>
            </w14:solidFill>
          </w14:textFill>
        </w:rPr>
      </w:pPr>
    </w:p>
    <w:tbl>
      <w:tblPr>
        <w:tblStyle w:val="8"/>
        <w:tblW w:w="11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1185"/>
        <w:gridCol w:w="1021"/>
        <w:gridCol w:w="992"/>
        <w:gridCol w:w="1985"/>
        <w:gridCol w:w="19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133" w:type="dxa"/>
            <w:vMerge w:val="restart"/>
            <w:tcBorders>
              <w:top w:val="single" w:color="auto" w:sz="12" w:space="0"/>
              <w:left w:val="single" w:color="auto" w:sz="12" w:space="0"/>
            </w:tcBorders>
          </w:tcPr>
          <w:p>
            <w:pPr>
              <w:spacing w:line="300" w:lineRule="exact"/>
              <w:ind w:left="470" w:hanging="470" w:hangingChars="196"/>
              <w:rPr>
                <w:rFonts w:asci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　　项目</w:t>
            </w:r>
          </w:p>
          <w:p>
            <w:pPr>
              <w:spacing w:line="300" w:lineRule="exact"/>
              <w:rPr>
                <w:rFonts w:ascii="宋体"/>
                <w:color w:val="000000" w:themeColor="text1"/>
                <w:sz w:val="24"/>
                <w:highlight w:val="none"/>
                <w:shd w:val="clear" w:color="auto" w:fill="auto"/>
                <w14:textFill>
                  <w14:solidFill>
                    <w14:schemeClr w14:val="tx1"/>
                  </w14:solidFill>
                </w14:textFill>
              </w:rPr>
            </w:pPr>
          </w:p>
          <w:p>
            <w:pPr>
              <w:spacing w:line="300" w:lineRule="exact"/>
              <w:rPr>
                <w:rFonts w:ascii="宋体"/>
                <w:color w:val="000000" w:themeColor="text1"/>
                <w:sz w:val="24"/>
                <w:highlight w:val="none"/>
                <w:shd w:val="clear" w:color="auto" w:fill="auto"/>
                <w14:textFill>
                  <w14:solidFill>
                    <w14:schemeClr w14:val="tx1"/>
                  </w14:solidFill>
                </w14:textFill>
              </w:rPr>
            </w:pPr>
          </w:p>
          <w:p>
            <w:pPr>
              <w:spacing w:line="300" w:lineRule="exact"/>
              <w:rPr>
                <w:rFonts w:ascii="宋体"/>
                <w:color w:val="000000" w:themeColor="text1"/>
                <w:sz w:val="24"/>
                <w:highlight w:val="none"/>
                <w:shd w:val="clear" w:color="auto" w:fill="auto"/>
                <w14:textFill>
                  <w14:solidFill>
                    <w14:schemeClr w14:val="tx1"/>
                  </w14:solidFill>
                </w14:textFill>
              </w:rPr>
            </w:pPr>
          </w:p>
          <w:p>
            <w:pPr>
              <w:snapToGrid w:val="0"/>
              <w:rPr>
                <w:rFonts w:asci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组别</w:t>
            </w:r>
          </w:p>
          <w:p>
            <w:pPr>
              <w:snapToGrid w:val="0"/>
              <w:rPr>
                <w:rFonts w:ascii="宋体"/>
                <w:color w:val="000000" w:themeColor="text1"/>
                <w:sz w:val="24"/>
                <w:highlight w:val="none"/>
                <w:shd w:val="clear" w:color="auto" w:fill="auto"/>
                <w14:textFill>
                  <w14:solidFill>
                    <w14:schemeClr w14:val="tx1"/>
                  </w14:solidFill>
                </w14:textFill>
              </w:rPr>
            </w:pPr>
          </w:p>
          <w:p>
            <w:pPr>
              <w:spacing w:line="300" w:lineRule="exact"/>
              <w:rPr>
                <w:rFonts w:ascii="宋体"/>
                <w:color w:val="000000" w:themeColor="text1"/>
                <w:sz w:val="24"/>
                <w:highlight w:val="none"/>
                <w:shd w:val="clear" w:color="auto" w:fill="auto"/>
                <w14:textFill>
                  <w14:solidFill>
                    <w14:schemeClr w14:val="tx1"/>
                  </w14:solidFill>
                </w14:textFill>
              </w:rPr>
            </w:pPr>
          </w:p>
        </w:tc>
        <w:tc>
          <w:tcPr>
            <w:tcW w:w="1185" w:type="dxa"/>
            <w:tcBorders>
              <w:top w:val="single" w:color="auto" w:sz="12" w:space="0"/>
            </w:tcBorders>
            <w:vAlign w:val="center"/>
          </w:tcPr>
          <w:p>
            <w:pPr>
              <w:spacing w:line="300" w:lineRule="exact"/>
              <w:jc w:val="center"/>
              <w:rPr>
                <w:rFonts w:asci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铅球</w:t>
            </w:r>
          </w:p>
        </w:tc>
        <w:tc>
          <w:tcPr>
            <w:tcW w:w="1021" w:type="dxa"/>
            <w:tcBorders>
              <w:top w:val="single" w:color="auto" w:sz="12" w:space="0"/>
              <w:left w:val="single" w:color="auto" w:sz="8" w:space="0"/>
            </w:tcBorders>
            <w:vAlign w:val="center"/>
          </w:tcPr>
          <w:p>
            <w:pPr>
              <w:spacing w:line="300" w:lineRule="exact"/>
              <w:jc w:val="center"/>
              <w:rPr>
                <w:rFonts w:asci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标枪</w:t>
            </w:r>
          </w:p>
        </w:tc>
        <w:tc>
          <w:tcPr>
            <w:tcW w:w="6662" w:type="dxa"/>
            <w:gridSpan w:val="4"/>
            <w:tcBorders>
              <w:top w:val="single" w:color="auto" w:sz="12" w:space="0"/>
            </w:tcBorders>
            <w:vAlign w:val="center"/>
          </w:tcPr>
          <w:p>
            <w:pPr>
              <w:spacing w:line="300" w:lineRule="exact"/>
              <w:jc w:val="center"/>
              <w:rPr>
                <w:rFonts w:asci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110</w:t>
            </w:r>
            <w:r>
              <w:rPr>
                <w:rFonts w:hint="eastAsia" w:ascii="宋体" w:hAnsi="宋体"/>
                <w:color w:val="000000" w:themeColor="text1"/>
                <w:sz w:val="24"/>
                <w:highlight w:val="none"/>
                <w:shd w:val="clear" w:color="auto" w:fill="auto"/>
                <w14:textFill>
                  <w14:solidFill>
                    <w14:schemeClr w14:val="tx1"/>
                  </w14:solidFill>
                </w14:textFill>
              </w:rPr>
              <w:t>米栏（男）、</w:t>
            </w:r>
            <w:r>
              <w:rPr>
                <w:rFonts w:ascii="宋体" w:hAnsi="宋体"/>
                <w:color w:val="000000" w:themeColor="text1"/>
                <w:sz w:val="24"/>
                <w:highlight w:val="none"/>
                <w:shd w:val="clear" w:color="auto" w:fill="auto"/>
                <w14:textFill>
                  <w14:solidFill>
                    <w14:schemeClr w14:val="tx1"/>
                  </w14:solidFill>
                </w14:textFill>
              </w:rPr>
              <w:t>100</w:t>
            </w:r>
            <w:r>
              <w:rPr>
                <w:rFonts w:hint="eastAsia" w:ascii="宋体" w:hAnsi="宋体"/>
                <w:color w:val="000000" w:themeColor="text1"/>
                <w:sz w:val="24"/>
                <w:highlight w:val="none"/>
                <w:shd w:val="clear" w:color="auto" w:fill="auto"/>
                <w14:textFill>
                  <w14:solidFill>
                    <w14:schemeClr w14:val="tx1"/>
                  </w14:solidFill>
                </w14:textFill>
              </w:rPr>
              <w:t>米栏（女）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2133" w:type="dxa"/>
            <w:vMerge w:val="continue"/>
            <w:tcBorders>
              <w:top w:val="single" w:color="auto" w:sz="12" w:space="0"/>
              <w:left w:val="single" w:color="auto" w:sz="12" w:space="0"/>
            </w:tcBorders>
            <w:vAlign w:val="center"/>
          </w:tcPr>
          <w:p>
            <w:pPr>
              <w:widowControl/>
              <w:jc w:val="left"/>
              <w:rPr>
                <w:rFonts w:ascii="宋体"/>
                <w:color w:val="000000" w:themeColor="text1"/>
                <w:sz w:val="24"/>
                <w:highlight w:val="none"/>
                <w:shd w:val="clear" w:color="auto" w:fill="auto"/>
                <w14:textFill>
                  <w14:solidFill>
                    <w14:schemeClr w14:val="tx1"/>
                  </w14:solidFill>
                </w14:textFill>
              </w:rPr>
            </w:pPr>
          </w:p>
        </w:tc>
        <w:tc>
          <w:tcPr>
            <w:tcW w:w="1185" w:type="dxa"/>
            <w:vAlign w:val="center"/>
          </w:tcPr>
          <w:p>
            <w:pPr>
              <w:spacing w:line="300" w:lineRule="exact"/>
              <w:jc w:val="center"/>
              <w:rPr>
                <w:rFonts w:asci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重量</w:t>
            </w:r>
            <w:r>
              <w:rPr>
                <w:rFonts w:hint="eastAsia" w:ascii="宋体" w:hAnsi="宋体"/>
                <w:color w:val="000000" w:themeColor="text1"/>
                <w:sz w:val="24"/>
                <w:highlight w:val="none"/>
                <w:shd w:val="clear" w:color="auto" w:fill="auto"/>
                <w:lang w:val="en-US" w:eastAsia="zh-CN"/>
                <w14:textFill>
                  <w14:solidFill>
                    <w14:schemeClr w14:val="tx1"/>
                  </w14:solidFill>
                </w14:textFill>
              </w:rPr>
              <w:t xml:space="preserve">    </w:t>
            </w:r>
            <w:r>
              <w:rPr>
                <w:rFonts w:hint="eastAsia" w:ascii="宋体" w:hAnsi="宋体"/>
                <w:color w:val="000000" w:themeColor="text1"/>
                <w:sz w:val="24"/>
                <w:highlight w:val="none"/>
                <w:shd w:val="clear" w:color="auto" w:fill="auto"/>
                <w:lang w:eastAsia="zh-CN"/>
                <w14:textFill>
                  <w14:solidFill>
                    <w14:schemeClr w14:val="tx1"/>
                  </w14:solidFill>
                </w14:textFill>
              </w:rPr>
              <w:t>（</w:t>
            </w:r>
            <w:r>
              <w:rPr>
                <w:rFonts w:hint="eastAsia" w:ascii="宋体" w:hAnsi="宋体"/>
                <w:color w:val="000000" w:themeColor="text1"/>
                <w:sz w:val="24"/>
                <w:highlight w:val="none"/>
                <w:shd w:val="clear" w:color="auto" w:fill="auto"/>
                <w14:textFill>
                  <w14:solidFill>
                    <w14:schemeClr w14:val="tx1"/>
                  </w14:solidFill>
                </w14:textFill>
              </w:rPr>
              <w:t>千克</w:t>
            </w:r>
            <w:r>
              <w:rPr>
                <w:rFonts w:hint="eastAsia" w:ascii="宋体" w:hAnsi="宋体"/>
                <w:color w:val="000000" w:themeColor="text1"/>
                <w:sz w:val="24"/>
                <w:highlight w:val="none"/>
                <w:shd w:val="clear" w:color="auto" w:fill="auto"/>
                <w:lang w:eastAsia="zh-CN"/>
                <w14:textFill>
                  <w14:solidFill>
                    <w14:schemeClr w14:val="tx1"/>
                  </w14:solidFill>
                </w14:textFill>
              </w:rPr>
              <w:t>）</w:t>
            </w:r>
          </w:p>
        </w:tc>
        <w:tc>
          <w:tcPr>
            <w:tcW w:w="1021" w:type="dxa"/>
            <w:tcBorders>
              <w:left w:val="single" w:color="auto" w:sz="8" w:space="0"/>
            </w:tcBorders>
            <w:vAlign w:val="center"/>
          </w:tcPr>
          <w:p>
            <w:pPr>
              <w:spacing w:line="300" w:lineRule="exact"/>
              <w:jc w:val="center"/>
              <w:rPr>
                <w:rFonts w:asci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重量（克）</w:t>
            </w:r>
          </w:p>
        </w:tc>
        <w:tc>
          <w:tcPr>
            <w:tcW w:w="992" w:type="dxa"/>
            <w:vAlign w:val="center"/>
          </w:tcPr>
          <w:p>
            <w:pPr>
              <w:spacing w:line="300" w:lineRule="exact"/>
              <w:jc w:val="center"/>
              <w:rPr>
                <w:rFonts w:asci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栏高（米）</w:t>
            </w:r>
          </w:p>
        </w:tc>
        <w:tc>
          <w:tcPr>
            <w:tcW w:w="1985" w:type="dxa"/>
            <w:vAlign w:val="center"/>
          </w:tcPr>
          <w:p>
            <w:pPr>
              <w:spacing w:line="300" w:lineRule="exact"/>
              <w:jc w:val="center"/>
              <w:rPr>
                <w:rFonts w:asci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起点至</w:t>
            </w:r>
          </w:p>
          <w:p>
            <w:pPr>
              <w:spacing w:line="300" w:lineRule="exact"/>
              <w:jc w:val="center"/>
              <w:rPr>
                <w:rFonts w:asci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第一栏</w:t>
            </w:r>
          </w:p>
        </w:tc>
        <w:tc>
          <w:tcPr>
            <w:tcW w:w="1984" w:type="dxa"/>
            <w:vAlign w:val="center"/>
          </w:tcPr>
          <w:p>
            <w:pPr>
              <w:spacing w:line="300" w:lineRule="exact"/>
              <w:jc w:val="center"/>
              <w:rPr>
                <w:rFonts w:asci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栏间距</w:t>
            </w:r>
          </w:p>
          <w:p>
            <w:pPr>
              <w:spacing w:line="300" w:lineRule="exact"/>
              <w:jc w:val="center"/>
              <w:rPr>
                <w:rFonts w:asci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（米）</w:t>
            </w:r>
          </w:p>
        </w:tc>
        <w:tc>
          <w:tcPr>
            <w:tcW w:w="1701" w:type="dxa"/>
            <w:vAlign w:val="center"/>
          </w:tcPr>
          <w:p>
            <w:pPr>
              <w:spacing w:line="300" w:lineRule="exact"/>
              <w:jc w:val="center"/>
              <w:rPr>
                <w:rFonts w:asci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最后一栏</w:t>
            </w:r>
          </w:p>
          <w:p>
            <w:pPr>
              <w:spacing w:line="300" w:lineRule="exact"/>
              <w:jc w:val="center"/>
              <w:rPr>
                <w:rFonts w:asci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至终点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133"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男高中组</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6</w:t>
            </w:r>
            <w:r>
              <w:rPr>
                <w:rFonts w:ascii="宋体" w:hAnsi="宋体"/>
                <w:color w:val="000000" w:themeColor="text1"/>
                <w:sz w:val="24"/>
                <w:highlight w:val="none"/>
                <w:shd w:val="clear" w:color="auto" w:fill="auto"/>
                <w14:textFill>
                  <w14:solidFill>
                    <w14:schemeClr w14:val="tx1"/>
                  </w14:solidFill>
                </w14:textFill>
              </w:rPr>
              <w:t>.00</w:t>
            </w:r>
          </w:p>
        </w:tc>
        <w:tc>
          <w:tcPr>
            <w:tcW w:w="1021" w:type="dxa"/>
            <w:tcBorders>
              <w:lef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lang w:val="en-US" w:eastAsia="zh-CN"/>
                <w14:textFill>
                  <w14:solidFill>
                    <w14:schemeClr w14:val="tx1"/>
                  </w14:solidFill>
                </w14:textFill>
              </w:rPr>
              <w:t>7</w:t>
            </w:r>
            <w:r>
              <w:rPr>
                <w:rFonts w:ascii="宋体" w:hAnsi="宋体"/>
                <w:color w:val="000000" w:themeColor="text1"/>
                <w:sz w:val="24"/>
                <w:highlight w:val="none"/>
                <w:shd w:val="clear" w:color="auto" w:fill="auto"/>
                <w14:textFill>
                  <w14:solidFill>
                    <w14:schemeClr w14:val="tx1"/>
                  </w14:solidFill>
                </w14:textFill>
              </w:rPr>
              <w:t>00</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olor w:val="000000" w:themeColor="text1"/>
                <w:sz w:val="24"/>
                <w:highlight w:val="none"/>
                <w:shd w:val="clear" w:color="auto" w:fill="auto"/>
                <w:lang w:eastAsia="zh-CN"/>
                <w14:textFill>
                  <w14:solidFill>
                    <w14:schemeClr w14:val="tx1"/>
                  </w14:solidFill>
                </w14:textFill>
              </w:rPr>
            </w:pPr>
            <w:r>
              <w:rPr>
                <w:rFonts w:hint="eastAsia" w:ascii="宋体" w:hAnsi="宋体"/>
                <w:color w:val="000000" w:themeColor="text1"/>
                <w:sz w:val="24"/>
                <w:highlight w:val="none"/>
                <w:shd w:val="clear" w:color="auto" w:fill="auto"/>
                <w:lang w:val="en-US" w:eastAsia="zh-CN"/>
                <w14:textFill>
                  <w14:solidFill>
                    <w14:schemeClr w14:val="tx1"/>
                  </w14:solidFill>
                </w14:textFill>
              </w:rPr>
              <w:t>0.996</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宋体" w:hAns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13.72</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宋体" w:hAns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9.14</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宋体" w:hAns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14.02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33"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女高中组</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4</w:t>
            </w:r>
            <w:r>
              <w:rPr>
                <w:rFonts w:ascii="宋体" w:hAnsi="宋体"/>
                <w:color w:val="000000" w:themeColor="text1"/>
                <w:sz w:val="24"/>
                <w:highlight w:val="none"/>
                <w:shd w:val="clear" w:color="auto" w:fill="auto"/>
                <w14:textFill>
                  <w14:solidFill>
                    <w14:schemeClr w14:val="tx1"/>
                  </w14:solidFill>
                </w14:textFill>
              </w:rPr>
              <w:t>.00</w:t>
            </w:r>
          </w:p>
        </w:tc>
        <w:tc>
          <w:tcPr>
            <w:tcW w:w="1021" w:type="dxa"/>
            <w:tcBorders>
              <w:lef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6</w:t>
            </w:r>
            <w:r>
              <w:rPr>
                <w:rFonts w:ascii="宋体" w:hAnsi="宋体"/>
                <w:color w:val="000000" w:themeColor="text1"/>
                <w:sz w:val="24"/>
                <w:highlight w:val="none"/>
                <w:shd w:val="clear" w:color="auto" w:fill="auto"/>
                <w14:textFill>
                  <w14:solidFill>
                    <w14:schemeClr w14:val="tx1"/>
                  </w14:solidFill>
                </w14:textFill>
              </w:rPr>
              <w:t>00</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宋体" w:hAns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0.</w:t>
            </w:r>
            <w:r>
              <w:rPr>
                <w:rFonts w:hint="eastAsia" w:ascii="宋体" w:hAnsi="宋体"/>
                <w:color w:val="000000" w:themeColor="text1"/>
                <w:sz w:val="24"/>
                <w:highlight w:val="none"/>
                <w:shd w:val="clear" w:color="auto" w:fill="auto"/>
                <w14:textFill>
                  <w14:solidFill>
                    <w14:schemeClr w14:val="tx1"/>
                  </w14:solidFill>
                </w14:textFill>
              </w:rPr>
              <w:t>838</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宋体" w:hAns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13.00</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宋体" w:hAns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8.50</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宋体" w:hAns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133"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男初中组</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宋体" w:hAns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5.00</w:t>
            </w:r>
          </w:p>
        </w:tc>
        <w:tc>
          <w:tcPr>
            <w:tcW w:w="1021" w:type="dxa"/>
            <w:tcBorders>
              <w:lef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lang w:val="en-US" w:eastAsia="zh-CN"/>
                <w14:textFill>
                  <w14:solidFill>
                    <w14:schemeClr w14:val="tx1"/>
                  </w14:solidFill>
                </w14:textFill>
              </w:rPr>
              <w:t>6</w:t>
            </w:r>
            <w:r>
              <w:rPr>
                <w:rFonts w:ascii="宋体" w:hAnsi="宋体"/>
                <w:color w:val="000000" w:themeColor="text1"/>
                <w:sz w:val="24"/>
                <w:highlight w:val="none"/>
                <w:shd w:val="clear" w:color="auto" w:fill="auto"/>
                <w14:textFill>
                  <w14:solidFill>
                    <w14:schemeClr w14:val="tx1"/>
                  </w14:solidFill>
                </w14:textFill>
              </w:rPr>
              <w:t>00</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宋体" w:hAns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0.9</w:t>
            </w:r>
            <w:r>
              <w:rPr>
                <w:rFonts w:hint="eastAsia" w:ascii="宋体" w:hAnsi="宋体"/>
                <w:color w:val="000000" w:themeColor="text1"/>
                <w:sz w:val="24"/>
                <w:highlight w:val="none"/>
                <w:shd w:val="clear" w:color="auto" w:fill="auto"/>
                <w:lang w:val="en-US" w:eastAsia="zh-CN"/>
                <w14:textFill>
                  <w14:solidFill>
                    <w14:schemeClr w14:val="tx1"/>
                  </w14:solidFill>
                </w14:textFill>
              </w:rPr>
              <w:t>14</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宋体" w:hAns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13.72</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宋体" w:hAns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8.</w:t>
            </w:r>
            <w:r>
              <w:rPr>
                <w:rFonts w:hint="eastAsia" w:ascii="宋体" w:hAnsi="宋体"/>
                <w:color w:val="000000" w:themeColor="text1"/>
                <w:sz w:val="24"/>
                <w:highlight w:val="none"/>
                <w:shd w:val="clear" w:color="auto" w:fill="auto"/>
                <w14:textFill>
                  <w14:solidFill>
                    <w14:schemeClr w14:val="tx1"/>
                  </w14:solidFill>
                </w14:textFill>
              </w:rPr>
              <w:t>9</w:t>
            </w:r>
            <w:r>
              <w:rPr>
                <w:rFonts w:ascii="宋体" w:hAnsi="宋体"/>
                <w:color w:val="000000" w:themeColor="text1"/>
                <w:sz w:val="24"/>
                <w:highlight w:val="none"/>
                <w:shd w:val="clear" w:color="auto" w:fill="auto"/>
                <w14:textFill>
                  <w14:solidFill>
                    <w14:schemeClr w14:val="tx1"/>
                  </w14:solidFill>
                </w14:textFill>
              </w:rPr>
              <w:t>0</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宋体" w:hAns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1</w:t>
            </w:r>
            <w:r>
              <w:rPr>
                <w:rFonts w:hint="eastAsia" w:ascii="宋体" w:hAnsi="宋体"/>
                <w:color w:val="000000" w:themeColor="text1"/>
                <w:sz w:val="24"/>
                <w:highlight w:val="none"/>
                <w:shd w:val="clear" w:color="auto" w:fill="auto"/>
                <w14:textFill>
                  <w14:solidFill>
                    <w14:schemeClr w14:val="tx1"/>
                  </w14:solidFill>
                </w14:textFill>
              </w:rPr>
              <w:t>6</w:t>
            </w:r>
            <w:r>
              <w:rPr>
                <w:rFonts w:ascii="宋体" w:hAnsi="宋体"/>
                <w:color w:val="000000" w:themeColor="text1"/>
                <w:sz w:val="24"/>
                <w:highlight w:val="none"/>
                <w:shd w:val="clear" w:color="auto" w:fill="auto"/>
                <w14:textFill>
                  <w14:solidFill>
                    <w14:schemeClr w14:val="tx1"/>
                  </w14:solidFill>
                </w14:textFill>
              </w:rPr>
              <w:t>.</w:t>
            </w:r>
            <w:r>
              <w:rPr>
                <w:rFonts w:hint="eastAsia" w:ascii="宋体" w:hAnsi="宋体"/>
                <w:color w:val="000000" w:themeColor="text1"/>
                <w:sz w:val="24"/>
                <w:highlight w:val="none"/>
                <w:shd w:val="clear" w:color="auto" w:fill="auto"/>
                <w14:textFill>
                  <w14:solidFill>
                    <w14:schemeClr w14:val="tx1"/>
                  </w14:solidFill>
                </w14:textFill>
              </w:rPr>
              <w:t>1</w:t>
            </w:r>
            <w:r>
              <w:rPr>
                <w:rFonts w:ascii="宋体" w:hAnsi="宋体"/>
                <w:color w:val="000000" w:themeColor="text1"/>
                <w:sz w:val="24"/>
                <w:highlight w:val="none"/>
                <w:shd w:val="clear" w:color="auto" w:fill="auto"/>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133"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女初中组</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宋体" w:hAns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3.00</w:t>
            </w:r>
          </w:p>
        </w:tc>
        <w:tc>
          <w:tcPr>
            <w:tcW w:w="1021" w:type="dxa"/>
            <w:tcBorders>
              <w:lef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宋体" w:hAns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500</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宋体" w:hAns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0.762</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宋体" w:hAns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13.00</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宋体" w:hAns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8.00</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宋体" w:hAns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133"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男小学组</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3</w:t>
            </w:r>
            <w:r>
              <w:rPr>
                <w:rFonts w:ascii="宋体" w:hAnsi="宋体"/>
                <w:color w:val="000000" w:themeColor="text1"/>
                <w:sz w:val="24"/>
                <w:highlight w:val="none"/>
                <w:shd w:val="clear" w:color="auto" w:fill="auto"/>
                <w14:textFill>
                  <w14:solidFill>
                    <w14:schemeClr w14:val="tx1"/>
                  </w14:solidFill>
                </w14:textFill>
              </w:rPr>
              <w:t>.00</w:t>
            </w:r>
          </w:p>
        </w:tc>
        <w:tc>
          <w:tcPr>
            <w:tcW w:w="1021" w:type="dxa"/>
            <w:tcBorders>
              <w:lef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宋体"/>
                <w:b/>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宋体"/>
                <w:b/>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宋体"/>
                <w:b/>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宋体"/>
                <w:b/>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宋体"/>
                <w:b/>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133"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女小学组</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宋体" w:hAns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3.00</w:t>
            </w:r>
          </w:p>
        </w:tc>
        <w:tc>
          <w:tcPr>
            <w:tcW w:w="1021" w:type="dxa"/>
            <w:tcBorders>
              <w:lef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w:t>
            </w:r>
          </w:p>
        </w:tc>
      </w:tr>
    </w:tbl>
    <w:p>
      <w:pPr>
        <w:spacing w:line="480" w:lineRule="exact"/>
        <w:jc w:val="center"/>
        <w:rPr>
          <w:rFonts w:ascii="黑体" w:hAnsi="宋体" w:eastAsia="黑体"/>
          <w:color w:val="000000" w:themeColor="text1"/>
          <w:sz w:val="32"/>
          <w:szCs w:val="32"/>
          <w:highlight w:val="none"/>
          <w:shd w:val="clear" w:color="auto" w:fill="auto"/>
          <w14:textFill>
            <w14:solidFill>
              <w14:schemeClr w14:val="tx1"/>
            </w14:solidFill>
          </w14:textFill>
        </w:rPr>
      </w:pPr>
    </w:p>
    <w:p>
      <w:pPr>
        <w:spacing w:line="480" w:lineRule="exact"/>
        <w:jc w:val="center"/>
        <w:rPr>
          <w:rFonts w:hint="eastAsia" w:ascii="黑体" w:hAnsi="宋体" w:eastAsia="黑体"/>
          <w:color w:val="000000" w:themeColor="text1"/>
          <w:sz w:val="32"/>
          <w:szCs w:val="32"/>
          <w:highlight w:val="none"/>
          <w:shd w:val="clear" w:color="auto" w:fill="auto"/>
          <w14:textFill>
            <w14:solidFill>
              <w14:schemeClr w14:val="tx1"/>
            </w14:solidFill>
          </w14:textFill>
        </w:rPr>
      </w:pPr>
    </w:p>
    <w:p>
      <w:pPr>
        <w:spacing w:line="480" w:lineRule="exact"/>
        <w:jc w:val="center"/>
        <w:rPr>
          <w:rFonts w:hint="eastAsia" w:ascii="黑体" w:hAnsi="宋体" w:eastAsia="黑体"/>
          <w:color w:val="000000" w:themeColor="text1"/>
          <w:sz w:val="32"/>
          <w:szCs w:val="32"/>
          <w:highlight w:val="none"/>
          <w:shd w:val="clear" w:color="auto" w:fill="auto"/>
          <w14:textFill>
            <w14:solidFill>
              <w14:schemeClr w14:val="tx1"/>
            </w14:solidFill>
          </w14:textFill>
        </w:rPr>
      </w:pPr>
    </w:p>
    <w:p>
      <w:pPr>
        <w:spacing w:line="480" w:lineRule="exact"/>
        <w:jc w:val="center"/>
        <w:rPr>
          <w:color w:val="000000" w:themeColor="text1"/>
          <w:sz w:val="32"/>
          <w:szCs w:val="32"/>
          <w:highlight w:val="none"/>
          <w:shd w:val="clear" w:color="auto" w:fill="auto"/>
          <w14:textFill>
            <w14:solidFill>
              <w14:schemeClr w14:val="tx1"/>
            </w14:solidFill>
          </w14:textFill>
        </w:rPr>
      </w:pPr>
      <w:r>
        <w:rPr>
          <w:rFonts w:hint="eastAsia" w:ascii="黑体" w:hAnsi="宋体" w:eastAsia="黑体"/>
          <w:color w:val="000000" w:themeColor="text1"/>
          <w:sz w:val="32"/>
          <w:szCs w:val="32"/>
          <w:highlight w:val="none"/>
          <w:shd w:val="clear" w:color="auto" w:fill="auto"/>
          <w14:textFill>
            <w14:solidFill>
              <w14:schemeClr w14:val="tx1"/>
            </w14:solidFill>
          </w14:textFill>
        </w:rPr>
        <w:t>20</w:t>
      </w:r>
      <w:r>
        <w:rPr>
          <w:rFonts w:hint="eastAsia" w:ascii="黑体" w:hAnsi="宋体" w:eastAsia="黑体"/>
          <w:color w:val="000000" w:themeColor="text1"/>
          <w:sz w:val="32"/>
          <w:szCs w:val="32"/>
          <w:highlight w:val="none"/>
          <w:shd w:val="clear" w:color="auto" w:fill="auto"/>
          <w:lang w:val="en-US" w:eastAsia="zh-CN"/>
          <w14:textFill>
            <w14:solidFill>
              <w14:schemeClr w14:val="tx1"/>
            </w14:solidFill>
          </w14:textFill>
        </w:rPr>
        <w:t>22</w:t>
      </w:r>
      <w:r>
        <w:rPr>
          <w:rFonts w:hint="eastAsia" w:ascii="黑体" w:hAnsi="宋体" w:eastAsia="黑体"/>
          <w:color w:val="000000" w:themeColor="text1"/>
          <w:sz w:val="32"/>
          <w:szCs w:val="32"/>
          <w:highlight w:val="none"/>
          <w:shd w:val="clear" w:color="auto" w:fill="auto"/>
          <w14:textFill>
            <w14:solidFill>
              <w14:schemeClr w14:val="tx1"/>
            </w14:solidFill>
          </w14:textFill>
        </w:rPr>
        <w:t>年福州市</w:t>
      </w:r>
      <w:r>
        <w:rPr>
          <w:rFonts w:hint="eastAsia" w:ascii="黑体" w:hAnsi="宋体" w:eastAsia="黑体" w:cs="宋体"/>
          <w:color w:val="000000" w:themeColor="text1"/>
          <w:kern w:val="0"/>
          <w:sz w:val="30"/>
          <w:szCs w:val="30"/>
          <w:highlight w:val="none"/>
          <w:shd w:val="clear" w:color="auto" w:fill="auto"/>
          <w:lang w:eastAsia="zh-CN"/>
          <w14:textFill>
            <w14:solidFill>
              <w14:schemeClr w14:val="tx1"/>
            </w14:solidFill>
          </w14:textFill>
        </w:rPr>
        <w:t>田径传统特色项目学校考核赛</w:t>
      </w:r>
      <w:r>
        <w:rPr>
          <w:rFonts w:hint="eastAsia" w:ascii="黑体" w:hAnsi="宋体" w:eastAsia="黑体"/>
          <w:color w:val="000000" w:themeColor="text1"/>
          <w:sz w:val="32"/>
          <w:szCs w:val="32"/>
          <w:highlight w:val="none"/>
          <w:shd w:val="clear" w:color="auto" w:fill="auto"/>
          <w14:textFill>
            <w14:solidFill>
              <w14:schemeClr w14:val="tx1"/>
            </w14:solidFill>
          </w14:textFill>
        </w:rPr>
        <w:t>报名表</w:t>
      </w:r>
    </w:p>
    <w:p>
      <w:pPr>
        <w:spacing w:line="480" w:lineRule="exact"/>
        <w:rPr>
          <w:color w:val="000000" w:themeColor="text1"/>
          <w:sz w:val="28"/>
          <w:szCs w:val="28"/>
          <w:highlight w:val="none"/>
          <w:shd w:val="clear" w:color="auto" w:fill="auto"/>
          <w14:textFill>
            <w14:solidFill>
              <w14:schemeClr w14:val="tx1"/>
            </w14:solidFill>
          </w14:textFill>
        </w:rPr>
      </w:pPr>
      <w:r>
        <w:rPr>
          <w:rFonts w:hint="eastAsia"/>
          <w:color w:val="000000" w:themeColor="text1"/>
          <w:sz w:val="28"/>
          <w:szCs w:val="28"/>
          <w:highlight w:val="none"/>
          <w:shd w:val="clear" w:color="auto" w:fill="auto"/>
          <w14:textFill>
            <w14:solidFill>
              <w14:schemeClr w14:val="tx1"/>
            </w14:solidFill>
          </w14:textFill>
        </w:rPr>
        <w:t>学校（单位盖章）：</w:t>
      </w:r>
      <w:r>
        <w:rPr>
          <w:rFonts w:hint="eastAsia"/>
          <w:color w:val="000000" w:themeColor="text1"/>
          <w:sz w:val="28"/>
          <w:szCs w:val="28"/>
          <w:highlight w:val="none"/>
          <w:shd w:val="clear" w:color="auto" w:fill="auto"/>
          <w:lang w:val="en-US" w:eastAsia="zh-CN"/>
          <w14:textFill>
            <w14:solidFill>
              <w14:schemeClr w14:val="tx1"/>
            </w14:solidFill>
          </w14:textFill>
        </w:rPr>
        <w:t xml:space="preserve">                                    </w:t>
      </w:r>
      <w:r>
        <w:rPr>
          <w:rFonts w:hint="eastAsia"/>
          <w:color w:val="000000" w:themeColor="text1"/>
          <w:sz w:val="28"/>
          <w:szCs w:val="28"/>
          <w:highlight w:val="none"/>
          <w:shd w:val="clear" w:color="auto" w:fill="auto"/>
          <w14:textFill>
            <w14:solidFill>
              <w14:schemeClr w14:val="tx1"/>
            </w14:solidFill>
          </w14:textFill>
        </w:rPr>
        <w:t>领队：</w:t>
      </w:r>
      <w:r>
        <w:rPr>
          <w:rFonts w:hint="eastAsia"/>
          <w:color w:val="000000" w:themeColor="text1"/>
          <w:sz w:val="28"/>
          <w:szCs w:val="28"/>
          <w:highlight w:val="none"/>
          <w:shd w:val="clear" w:color="auto" w:fill="auto"/>
          <w:lang w:val="en-US" w:eastAsia="zh-CN"/>
          <w14:textFill>
            <w14:solidFill>
              <w14:schemeClr w14:val="tx1"/>
            </w14:solidFill>
          </w14:textFill>
        </w:rPr>
        <w:t xml:space="preserve">                           </w:t>
      </w:r>
      <w:r>
        <w:rPr>
          <w:rFonts w:hint="eastAsia"/>
          <w:color w:val="000000" w:themeColor="text1"/>
          <w:sz w:val="28"/>
          <w:szCs w:val="28"/>
          <w:highlight w:val="none"/>
          <w:shd w:val="clear" w:color="auto" w:fill="auto"/>
          <w14:textFill>
            <w14:solidFill>
              <w14:schemeClr w14:val="tx1"/>
            </w14:solidFill>
          </w14:textFill>
        </w:rPr>
        <w:t>教练：</w:t>
      </w:r>
    </w:p>
    <w:tbl>
      <w:tblPr>
        <w:tblStyle w:val="8"/>
        <w:tblW w:w="13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237"/>
        <w:gridCol w:w="558"/>
        <w:gridCol w:w="1090"/>
        <w:gridCol w:w="542"/>
        <w:gridCol w:w="533"/>
        <w:gridCol w:w="610"/>
        <w:gridCol w:w="696"/>
        <w:gridCol w:w="668"/>
        <w:gridCol w:w="974"/>
        <w:gridCol w:w="537"/>
        <w:gridCol w:w="464"/>
        <w:gridCol w:w="696"/>
        <w:gridCol w:w="559"/>
        <w:gridCol w:w="556"/>
        <w:gridCol w:w="556"/>
        <w:gridCol w:w="836"/>
        <w:gridCol w:w="835"/>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pPr>
              <w:spacing w:line="480" w:lineRule="exact"/>
              <w:jc w:val="center"/>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组别</w:t>
            </w:r>
          </w:p>
        </w:tc>
        <w:tc>
          <w:tcPr>
            <w:tcW w:w="1237" w:type="dxa"/>
            <w:vAlign w:val="center"/>
          </w:tcPr>
          <w:p>
            <w:pPr>
              <w:spacing w:line="480" w:lineRule="exact"/>
              <w:jc w:val="center"/>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姓名</w:t>
            </w:r>
          </w:p>
        </w:tc>
        <w:tc>
          <w:tcPr>
            <w:tcW w:w="558" w:type="dxa"/>
            <w:vAlign w:val="center"/>
          </w:tcPr>
          <w:p>
            <w:pPr>
              <w:spacing w:line="480" w:lineRule="exact"/>
              <w:jc w:val="center"/>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性别</w:t>
            </w:r>
          </w:p>
        </w:tc>
        <w:tc>
          <w:tcPr>
            <w:tcW w:w="1090" w:type="dxa"/>
            <w:vAlign w:val="center"/>
          </w:tcPr>
          <w:p>
            <w:pPr>
              <w:spacing w:line="480" w:lineRule="exact"/>
              <w:jc w:val="center"/>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出生年月</w:t>
            </w:r>
          </w:p>
        </w:tc>
        <w:tc>
          <w:tcPr>
            <w:tcW w:w="542" w:type="dxa"/>
            <w:vAlign w:val="center"/>
          </w:tcPr>
          <w:p>
            <w:pPr>
              <w:spacing w:line="480" w:lineRule="exact"/>
              <w:jc w:val="center"/>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100</w:t>
            </w:r>
            <w:r>
              <w:rPr>
                <w:rFonts w:hint="eastAsia"/>
                <w:color w:val="000000" w:themeColor="text1"/>
                <w:highlight w:val="none"/>
                <w:shd w:val="clear" w:color="auto" w:fill="auto"/>
                <w14:textFill>
                  <w14:solidFill>
                    <w14:schemeClr w14:val="tx1"/>
                  </w14:solidFill>
                </w14:textFill>
              </w:rPr>
              <w:t>米</w:t>
            </w:r>
          </w:p>
        </w:tc>
        <w:tc>
          <w:tcPr>
            <w:tcW w:w="533" w:type="dxa"/>
          </w:tcPr>
          <w:p>
            <w:pPr>
              <w:spacing w:line="480" w:lineRule="exact"/>
              <w:jc w:val="center"/>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200</w:t>
            </w:r>
            <w:r>
              <w:rPr>
                <w:rFonts w:hint="eastAsia"/>
                <w:color w:val="000000" w:themeColor="text1"/>
                <w:highlight w:val="none"/>
                <w:shd w:val="clear" w:color="auto" w:fill="auto"/>
                <w14:textFill>
                  <w14:solidFill>
                    <w14:schemeClr w14:val="tx1"/>
                  </w14:solidFill>
                </w14:textFill>
              </w:rPr>
              <w:t>米</w:t>
            </w:r>
          </w:p>
        </w:tc>
        <w:tc>
          <w:tcPr>
            <w:tcW w:w="610" w:type="dxa"/>
            <w:vAlign w:val="center"/>
          </w:tcPr>
          <w:p>
            <w:pPr>
              <w:spacing w:line="480" w:lineRule="exact"/>
              <w:jc w:val="center"/>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400</w:t>
            </w:r>
            <w:r>
              <w:rPr>
                <w:rFonts w:hint="eastAsia"/>
                <w:color w:val="000000" w:themeColor="text1"/>
                <w:highlight w:val="none"/>
                <w:shd w:val="clear" w:color="auto" w:fill="auto"/>
                <w14:textFill>
                  <w14:solidFill>
                    <w14:schemeClr w14:val="tx1"/>
                  </w14:solidFill>
                </w14:textFill>
              </w:rPr>
              <w:t>米</w:t>
            </w:r>
          </w:p>
        </w:tc>
        <w:tc>
          <w:tcPr>
            <w:tcW w:w="696" w:type="dxa"/>
            <w:vAlign w:val="center"/>
          </w:tcPr>
          <w:p>
            <w:pPr>
              <w:spacing w:line="480" w:lineRule="exact"/>
              <w:jc w:val="center"/>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800</w:t>
            </w:r>
            <w:r>
              <w:rPr>
                <w:rFonts w:hint="eastAsia"/>
                <w:color w:val="000000" w:themeColor="text1"/>
                <w:highlight w:val="none"/>
                <w:shd w:val="clear" w:color="auto" w:fill="auto"/>
                <w14:textFill>
                  <w14:solidFill>
                    <w14:schemeClr w14:val="tx1"/>
                  </w14:solidFill>
                </w14:textFill>
              </w:rPr>
              <w:t>米</w:t>
            </w:r>
          </w:p>
        </w:tc>
        <w:tc>
          <w:tcPr>
            <w:tcW w:w="668" w:type="dxa"/>
          </w:tcPr>
          <w:p>
            <w:pPr>
              <w:spacing w:line="480" w:lineRule="exact"/>
              <w:jc w:val="center"/>
              <w:rPr>
                <w:rFonts w:hint="eastAsia"/>
                <w:color w:val="000000" w:themeColor="text1"/>
                <w:highlight w:val="none"/>
                <w:shd w:val="clear" w:color="auto" w:fill="auto"/>
                <w:lang w:val="en-US" w:eastAsia="zh-CN"/>
                <w14:textFill>
                  <w14:solidFill>
                    <w14:schemeClr w14:val="tx1"/>
                  </w14:solidFill>
                </w14:textFill>
              </w:rPr>
            </w:pPr>
            <w:r>
              <w:rPr>
                <w:rFonts w:hint="eastAsia"/>
                <w:color w:val="000000" w:themeColor="text1"/>
                <w:highlight w:val="none"/>
                <w:shd w:val="clear" w:color="auto" w:fill="auto"/>
                <w:lang w:val="en-US" w:eastAsia="zh-CN"/>
                <w14:textFill>
                  <w14:solidFill>
                    <w14:schemeClr w14:val="tx1"/>
                  </w14:solidFill>
                </w14:textFill>
              </w:rPr>
              <w:t>1500</w:t>
            </w:r>
          </w:p>
          <w:p>
            <w:pPr>
              <w:spacing w:line="480" w:lineRule="exact"/>
              <w:jc w:val="center"/>
              <w:rPr>
                <w:rFonts w:hint="eastAsia"/>
                <w:color w:val="000000" w:themeColor="text1"/>
                <w:highlight w:val="none"/>
                <w:shd w:val="clear" w:color="auto" w:fill="auto"/>
                <w:lang w:val="en-US" w:eastAsia="zh-CN"/>
                <w14:textFill>
                  <w14:solidFill>
                    <w14:schemeClr w14:val="tx1"/>
                  </w14:solidFill>
                </w14:textFill>
              </w:rPr>
            </w:pPr>
            <w:r>
              <w:rPr>
                <w:rFonts w:hint="eastAsia"/>
                <w:color w:val="000000" w:themeColor="text1"/>
                <w:highlight w:val="none"/>
                <w:shd w:val="clear" w:color="auto" w:fill="auto"/>
                <w:lang w:val="en-US" w:eastAsia="zh-CN"/>
                <w14:textFill>
                  <w14:solidFill>
                    <w14:schemeClr w14:val="tx1"/>
                  </w14:solidFill>
                </w14:textFill>
              </w:rPr>
              <w:t>米</w:t>
            </w:r>
          </w:p>
        </w:tc>
        <w:tc>
          <w:tcPr>
            <w:tcW w:w="974" w:type="dxa"/>
          </w:tcPr>
          <w:p>
            <w:pPr>
              <w:spacing w:line="480" w:lineRule="exact"/>
              <w:jc w:val="center"/>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100/110</w:t>
            </w:r>
            <w:r>
              <w:rPr>
                <w:rFonts w:hint="eastAsia"/>
                <w:color w:val="000000" w:themeColor="text1"/>
                <w:highlight w:val="none"/>
                <w:shd w:val="clear" w:color="auto" w:fill="auto"/>
                <w14:textFill>
                  <w14:solidFill>
                    <w14:schemeClr w14:val="tx1"/>
                  </w14:solidFill>
                </w14:textFill>
              </w:rPr>
              <w:t>米栏</w:t>
            </w:r>
          </w:p>
        </w:tc>
        <w:tc>
          <w:tcPr>
            <w:tcW w:w="537" w:type="dxa"/>
            <w:vAlign w:val="center"/>
          </w:tcPr>
          <w:p>
            <w:pPr>
              <w:spacing w:line="480" w:lineRule="exact"/>
              <w:jc w:val="center"/>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跳高</w:t>
            </w:r>
          </w:p>
        </w:tc>
        <w:tc>
          <w:tcPr>
            <w:tcW w:w="464" w:type="dxa"/>
            <w:vAlign w:val="center"/>
          </w:tcPr>
          <w:p>
            <w:pPr>
              <w:spacing w:line="480" w:lineRule="exact"/>
              <w:jc w:val="center"/>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跳远</w:t>
            </w:r>
          </w:p>
        </w:tc>
        <w:tc>
          <w:tcPr>
            <w:tcW w:w="696" w:type="dxa"/>
            <w:vAlign w:val="center"/>
          </w:tcPr>
          <w:p>
            <w:pPr>
              <w:spacing w:line="480" w:lineRule="exact"/>
              <w:jc w:val="center"/>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三级跳远</w:t>
            </w:r>
          </w:p>
        </w:tc>
        <w:tc>
          <w:tcPr>
            <w:tcW w:w="559" w:type="dxa"/>
            <w:vAlign w:val="center"/>
          </w:tcPr>
          <w:p>
            <w:pPr>
              <w:spacing w:line="480" w:lineRule="exact"/>
              <w:jc w:val="center"/>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铅球</w:t>
            </w:r>
          </w:p>
        </w:tc>
        <w:tc>
          <w:tcPr>
            <w:tcW w:w="556" w:type="dxa"/>
            <w:vAlign w:val="center"/>
          </w:tcPr>
          <w:p>
            <w:pPr>
              <w:spacing w:line="480" w:lineRule="exact"/>
              <w:jc w:val="center"/>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垒球</w:t>
            </w:r>
          </w:p>
        </w:tc>
        <w:tc>
          <w:tcPr>
            <w:tcW w:w="556" w:type="dxa"/>
          </w:tcPr>
          <w:p>
            <w:pPr>
              <w:spacing w:line="480" w:lineRule="exact"/>
              <w:jc w:val="center"/>
              <w:rPr>
                <w:rFonts w:ascii="宋体"/>
                <w:color w:val="000000" w:themeColor="text1"/>
                <w:spacing w:val="-20"/>
                <w:highlight w:val="none"/>
                <w:shd w:val="clear" w:color="auto" w:fill="auto"/>
                <w14:textFill>
                  <w14:solidFill>
                    <w14:schemeClr w14:val="tx1"/>
                  </w14:solidFill>
                </w14:textFill>
              </w:rPr>
            </w:pPr>
            <w:r>
              <w:rPr>
                <w:rFonts w:hint="eastAsia" w:ascii="宋体" w:hAnsi="宋体"/>
                <w:color w:val="000000" w:themeColor="text1"/>
                <w:spacing w:val="-20"/>
                <w:highlight w:val="none"/>
                <w:shd w:val="clear" w:color="auto" w:fill="auto"/>
                <w14:textFill>
                  <w14:solidFill>
                    <w14:schemeClr w14:val="tx1"/>
                  </w14:solidFill>
                </w14:textFill>
              </w:rPr>
              <w:t>标枪</w:t>
            </w:r>
          </w:p>
        </w:tc>
        <w:tc>
          <w:tcPr>
            <w:tcW w:w="836" w:type="dxa"/>
            <w:vAlign w:val="center"/>
          </w:tcPr>
          <w:p>
            <w:pPr>
              <w:spacing w:line="480" w:lineRule="exact"/>
              <w:jc w:val="center"/>
              <w:rPr>
                <w:color w:val="000000" w:themeColor="text1"/>
                <w:spacing w:val="-20"/>
                <w:highlight w:val="none"/>
                <w:shd w:val="clear" w:color="auto" w:fill="auto"/>
                <w14:textFill>
                  <w14:solidFill>
                    <w14:schemeClr w14:val="tx1"/>
                  </w14:solidFill>
                </w14:textFill>
              </w:rPr>
            </w:pPr>
            <w:r>
              <w:rPr>
                <w:rFonts w:ascii="宋体" w:hAnsi="宋体"/>
                <w:color w:val="000000" w:themeColor="text1"/>
                <w:spacing w:val="-20"/>
                <w:highlight w:val="none"/>
                <w:shd w:val="clear" w:color="auto" w:fill="auto"/>
                <w14:textFill>
                  <w14:solidFill>
                    <w14:schemeClr w14:val="tx1"/>
                  </w14:solidFill>
                </w14:textFill>
              </w:rPr>
              <w:t>4</w:t>
            </w:r>
            <w:r>
              <w:rPr>
                <w:rFonts w:hint="eastAsia" w:ascii="宋体" w:hAnsi="宋体"/>
                <w:color w:val="000000" w:themeColor="text1"/>
                <w:spacing w:val="-20"/>
                <w:highlight w:val="none"/>
                <w:shd w:val="clear" w:color="auto" w:fill="auto"/>
                <w14:textFill>
                  <w14:solidFill>
                    <w14:schemeClr w14:val="tx1"/>
                  </w14:solidFill>
                </w14:textFill>
              </w:rPr>
              <w:t>×</w:t>
            </w:r>
            <w:r>
              <w:rPr>
                <w:rFonts w:ascii="宋体" w:hAnsi="宋体"/>
                <w:color w:val="000000" w:themeColor="text1"/>
                <w:spacing w:val="-20"/>
                <w:highlight w:val="none"/>
                <w:shd w:val="clear" w:color="auto" w:fill="auto"/>
                <w14:textFill>
                  <w14:solidFill>
                    <w14:schemeClr w14:val="tx1"/>
                  </w14:solidFill>
                </w14:textFill>
              </w:rPr>
              <w:t>100</w:t>
            </w:r>
            <w:r>
              <w:rPr>
                <w:rFonts w:hint="eastAsia" w:ascii="宋体" w:hAnsi="宋体"/>
                <w:color w:val="000000" w:themeColor="text1"/>
                <w:spacing w:val="-20"/>
                <w:highlight w:val="none"/>
                <w:shd w:val="clear" w:color="auto" w:fill="auto"/>
                <w14:textFill>
                  <w14:solidFill>
                    <w14:schemeClr w14:val="tx1"/>
                  </w14:solidFill>
                </w14:textFill>
              </w:rPr>
              <w:t>米接力</w:t>
            </w:r>
          </w:p>
        </w:tc>
        <w:tc>
          <w:tcPr>
            <w:tcW w:w="835" w:type="dxa"/>
          </w:tcPr>
          <w:p>
            <w:pPr>
              <w:spacing w:line="480" w:lineRule="exact"/>
              <w:jc w:val="center"/>
              <w:rPr>
                <w:color w:val="000000" w:themeColor="text1"/>
                <w:highlight w:val="none"/>
                <w:shd w:val="clear" w:color="auto" w:fill="auto"/>
                <w14:textFill>
                  <w14:solidFill>
                    <w14:schemeClr w14:val="tx1"/>
                  </w14:solidFill>
                </w14:textFill>
              </w:rPr>
            </w:pPr>
            <w:r>
              <w:rPr>
                <w:rFonts w:ascii="宋体" w:hAnsi="宋体"/>
                <w:color w:val="000000" w:themeColor="text1"/>
                <w:spacing w:val="-20"/>
                <w:highlight w:val="none"/>
                <w:shd w:val="clear" w:color="auto" w:fill="auto"/>
                <w14:textFill>
                  <w14:solidFill>
                    <w14:schemeClr w14:val="tx1"/>
                  </w14:solidFill>
                </w14:textFill>
              </w:rPr>
              <w:t>4</w:t>
            </w:r>
            <w:r>
              <w:rPr>
                <w:rFonts w:hint="eastAsia" w:ascii="宋体" w:hAnsi="宋体"/>
                <w:color w:val="000000" w:themeColor="text1"/>
                <w:spacing w:val="-20"/>
                <w:highlight w:val="none"/>
                <w:shd w:val="clear" w:color="auto" w:fill="auto"/>
                <w14:textFill>
                  <w14:solidFill>
                    <w14:schemeClr w14:val="tx1"/>
                  </w14:solidFill>
                </w14:textFill>
              </w:rPr>
              <w:t>×4</w:t>
            </w:r>
            <w:r>
              <w:rPr>
                <w:rFonts w:ascii="宋体" w:hAnsi="宋体"/>
                <w:color w:val="000000" w:themeColor="text1"/>
                <w:spacing w:val="-20"/>
                <w:highlight w:val="none"/>
                <w:shd w:val="clear" w:color="auto" w:fill="auto"/>
                <w14:textFill>
                  <w14:solidFill>
                    <w14:schemeClr w14:val="tx1"/>
                  </w14:solidFill>
                </w14:textFill>
              </w:rPr>
              <w:t>00</w:t>
            </w:r>
            <w:r>
              <w:rPr>
                <w:rFonts w:hint="eastAsia" w:ascii="宋体" w:hAnsi="宋体"/>
                <w:color w:val="000000" w:themeColor="text1"/>
                <w:spacing w:val="-20"/>
                <w:highlight w:val="none"/>
                <w:shd w:val="clear" w:color="auto" w:fill="auto"/>
                <w14:textFill>
                  <w14:solidFill>
                    <w14:schemeClr w14:val="tx1"/>
                  </w14:solidFill>
                </w14:textFill>
              </w:rPr>
              <w:t>米接力</w:t>
            </w:r>
          </w:p>
        </w:tc>
        <w:tc>
          <w:tcPr>
            <w:tcW w:w="835" w:type="dxa"/>
            <w:vAlign w:val="center"/>
          </w:tcPr>
          <w:p>
            <w:pPr>
              <w:spacing w:line="480" w:lineRule="exact"/>
              <w:jc w:val="center"/>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1237"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58"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1090"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42"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33" w:type="dxa"/>
          </w:tcPr>
          <w:p>
            <w:pPr>
              <w:spacing w:line="480" w:lineRule="exact"/>
              <w:jc w:val="center"/>
              <w:rPr>
                <w:color w:val="000000" w:themeColor="text1"/>
                <w:highlight w:val="none"/>
                <w:shd w:val="clear" w:color="auto" w:fill="auto"/>
                <w14:textFill>
                  <w14:solidFill>
                    <w14:schemeClr w14:val="tx1"/>
                  </w14:solidFill>
                </w14:textFill>
              </w:rPr>
            </w:pPr>
          </w:p>
        </w:tc>
        <w:tc>
          <w:tcPr>
            <w:tcW w:w="610"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696"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668" w:type="dxa"/>
          </w:tcPr>
          <w:p>
            <w:pPr>
              <w:spacing w:line="480" w:lineRule="exact"/>
              <w:jc w:val="center"/>
              <w:rPr>
                <w:color w:val="000000" w:themeColor="text1"/>
                <w:highlight w:val="none"/>
                <w:shd w:val="clear" w:color="auto" w:fill="auto"/>
                <w14:textFill>
                  <w14:solidFill>
                    <w14:schemeClr w14:val="tx1"/>
                  </w14:solidFill>
                </w14:textFill>
              </w:rPr>
            </w:pPr>
          </w:p>
        </w:tc>
        <w:tc>
          <w:tcPr>
            <w:tcW w:w="974" w:type="dxa"/>
          </w:tcPr>
          <w:p>
            <w:pPr>
              <w:spacing w:line="480" w:lineRule="exact"/>
              <w:jc w:val="center"/>
              <w:rPr>
                <w:color w:val="000000" w:themeColor="text1"/>
                <w:highlight w:val="none"/>
                <w:shd w:val="clear" w:color="auto" w:fill="auto"/>
                <w14:textFill>
                  <w14:solidFill>
                    <w14:schemeClr w14:val="tx1"/>
                  </w14:solidFill>
                </w14:textFill>
              </w:rPr>
            </w:pPr>
          </w:p>
        </w:tc>
        <w:tc>
          <w:tcPr>
            <w:tcW w:w="537"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464"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696"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59"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56"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56" w:type="dxa"/>
          </w:tcPr>
          <w:p>
            <w:pPr>
              <w:spacing w:line="480" w:lineRule="exact"/>
              <w:jc w:val="center"/>
              <w:rPr>
                <w:color w:val="000000" w:themeColor="text1"/>
                <w:highlight w:val="none"/>
                <w:shd w:val="clear" w:color="auto" w:fill="auto"/>
                <w14:textFill>
                  <w14:solidFill>
                    <w14:schemeClr w14:val="tx1"/>
                  </w14:solidFill>
                </w14:textFill>
              </w:rPr>
            </w:pPr>
          </w:p>
        </w:tc>
        <w:tc>
          <w:tcPr>
            <w:tcW w:w="836"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835" w:type="dxa"/>
          </w:tcPr>
          <w:p>
            <w:pPr>
              <w:spacing w:line="480" w:lineRule="exact"/>
              <w:jc w:val="center"/>
              <w:rPr>
                <w:color w:val="000000" w:themeColor="text1"/>
                <w:highlight w:val="none"/>
                <w:shd w:val="clear" w:color="auto" w:fill="auto"/>
                <w14:textFill>
                  <w14:solidFill>
                    <w14:schemeClr w14:val="tx1"/>
                  </w14:solidFill>
                </w14:textFill>
              </w:rPr>
            </w:pPr>
          </w:p>
        </w:tc>
        <w:tc>
          <w:tcPr>
            <w:tcW w:w="835" w:type="dxa"/>
            <w:vAlign w:val="center"/>
          </w:tcPr>
          <w:p>
            <w:pPr>
              <w:spacing w:line="480" w:lineRule="exact"/>
              <w:jc w:val="center"/>
              <w:rPr>
                <w:color w:val="000000" w:themeColor="text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1237"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58"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1090"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42"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33" w:type="dxa"/>
          </w:tcPr>
          <w:p>
            <w:pPr>
              <w:spacing w:line="480" w:lineRule="exact"/>
              <w:jc w:val="center"/>
              <w:rPr>
                <w:color w:val="000000" w:themeColor="text1"/>
                <w:highlight w:val="none"/>
                <w:shd w:val="clear" w:color="auto" w:fill="auto"/>
                <w14:textFill>
                  <w14:solidFill>
                    <w14:schemeClr w14:val="tx1"/>
                  </w14:solidFill>
                </w14:textFill>
              </w:rPr>
            </w:pPr>
          </w:p>
        </w:tc>
        <w:tc>
          <w:tcPr>
            <w:tcW w:w="610"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696"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668" w:type="dxa"/>
          </w:tcPr>
          <w:p>
            <w:pPr>
              <w:spacing w:line="480" w:lineRule="exact"/>
              <w:jc w:val="center"/>
              <w:rPr>
                <w:color w:val="000000" w:themeColor="text1"/>
                <w:highlight w:val="none"/>
                <w:shd w:val="clear" w:color="auto" w:fill="auto"/>
                <w14:textFill>
                  <w14:solidFill>
                    <w14:schemeClr w14:val="tx1"/>
                  </w14:solidFill>
                </w14:textFill>
              </w:rPr>
            </w:pPr>
          </w:p>
        </w:tc>
        <w:tc>
          <w:tcPr>
            <w:tcW w:w="974" w:type="dxa"/>
          </w:tcPr>
          <w:p>
            <w:pPr>
              <w:spacing w:line="480" w:lineRule="exact"/>
              <w:jc w:val="center"/>
              <w:rPr>
                <w:color w:val="000000" w:themeColor="text1"/>
                <w:highlight w:val="none"/>
                <w:shd w:val="clear" w:color="auto" w:fill="auto"/>
                <w14:textFill>
                  <w14:solidFill>
                    <w14:schemeClr w14:val="tx1"/>
                  </w14:solidFill>
                </w14:textFill>
              </w:rPr>
            </w:pPr>
          </w:p>
        </w:tc>
        <w:tc>
          <w:tcPr>
            <w:tcW w:w="537"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464"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696"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59"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56"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56" w:type="dxa"/>
          </w:tcPr>
          <w:p>
            <w:pPr>
              <w:spacing w:line="480" w:lineRule="exact"/>
              <w:jc w:val="center"/>
              <w:rPr>
                <w:color w:val="000000" w:themeColor="text1"/>
                <w:highlight w:val="none"/>
                <w:shd w:val="clear" w:color="auto" w:fill="auto"/>
                <w14:textFill>
                  <w14:solidFill>
                    <w14:schemeClr w14:val="tx1"/>
                  </w14:solidFill>
                </w14:textFill>
              </w:rPr>
            </w:pPr>
          </w:p>
        </w:tc>
        <w:tc>
          <w:tcPr>
            <w:tcW w:w="836"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835" w:type="dxa"/>
          </w:tcPr>
          <w:p>
            <w:pPr>
              <w:spacing w:line="480" w:lineRule="exact"/>
              <w:jc w:val="center"/>
              <w:rPr>
                <w:color w:val="000000" w:themeColor="text1"/>
                <w:highlight w:val="none"/>
                <w:shd w:val="clear" w:color="auto" w:fill="auto"/>
                <w14:textFill>
                  <w14:solidFill>
                    <w14:schemeClr w14:val="tx1"/>
                  </w14:solidFill>
                </w14:textFill>
              </w:rPr>
            </w:pPr>
          </w:p>
        </w:tc>
        <w:tc>
          <w:tcPr>
            <w:tcW w:w="835" w:type="dxa"/>
            <w:vAlign w:val="center"/>
          </w:tcPr>
          <w:p>
            <w:pPr>
              <w:spacing w:line="480" w:lineRule="exact"/>
              <w:jc w:val="center"/>
              <w:rPr>
                <w:color w:val="000000" w:themeColor="text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1237"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58"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1090"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42"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33" w:type="dxa"/>
          </w:tcPr>
          <w:p>
            <w:pPr>
              <w:spacing w:line="480" w:lineRule="exact"/>
              <w:jc w:val="center"/>
              <w:rPr>
                <w:color w:val="000000" w:themeColor="text1"/>
                <w:highlight w:val="none"/>
                <w:shd w:val="clear" w:color="auto" w:fill="auto"/>
                <w14:textFill>
                  <w14:solidFill>
                    <w14:schemeClr w14:val="tx1"/>
                  </w14:solidFill>
                </w14:textFill>
              </w:rPr>
            </w:pPr>
          </w:p>
        </w:tc>
        <w:tc>
          <w:tcPr>
            <w:tcW w:w="610"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696"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668" w:type="dxa"/>
          </w:tcPr>
          <w:p>
            <w:pPr>
              <w:spacing w:line="480" w:lineRule="exact"/>
              <w:jc w:val="center"/>
              <w:rPr>
                <w:color w:val="000000" w:themeColor="text1"/>
                <w:highlight w:val="none"/>
                <w:shd w:val="clear" w:color="auto" w:fill="auto"/>
                <w14:textFill>
                  <w14:solidFill>
                    <w14:schemeClr w14:val="tx1"/>
                  </w14:solidFill>
                </w14:textFill>
              </w:rPr>
            </w:pPr>
          </w:p>
        </w:tc>
        <w:tc>
          <w:tcPr>
            <w:tcW w:w="974" w:type="dxa"/>
          </w:tcPr>
          <w:p>
            <w:pPr>
              <w:spacing w:line="480" w:lineRule="exact"/>
              <w:jc w:val="center"/>
              <w:rPr>
                <w:color w:val="000000" w:themeColor="text1"/>
                <w:highlight w:val="none"/>
                <w:shd w:val="clear" w:color="auto" w:fill="auto"/>
                <w14:textFill>
                  <w14:solidFill>
                    <w14:schemeClr w14:val="tx1"/>
                  </w14:solidFill>
                </w14:textFill>
              </w:rPr>
            </w:pPr>
          </w:p>
        </w:tc>
        <w:tc>
          <w:tcPr>
            <w:tcW w:w="537"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464"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696"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59"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56"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56" w:type="dxa"/>
          </w:tcPr>
          <w:p>
            <w:pPr>
              <w:spacing w:line="480" w:lineRule="exact"/>
              <w:jc w:val="center"/>
              <w:rPr>
                <w:color w:val="000000" w:themeColor="text1"/>
                <w:highlight w:val="none"/>
                <w:shd w:val="clear" w:color="auto" w:fill="auto"/>
                <w14:textFill>
                  <w14:solidFill>
                    <w14:schemeClr w14:val="tx1"/>
                  </w14:solidFill>
                </w14:textFill>
              </w:rPr>
            </w:pPr>
          </w:p>
        </w:tc>
        <w:tc>
          <w:tcPr>
            <w:tcW w:w="836"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835" w:type="dxa"/>
          </w:tcPr>
          <w:p>
            <w:pPr>
              <w:spacing w:line="480" w:lineRule="exact"/>
              <w:jc w:val="center"/>
              <w:rPr>
                <w:color w:val="000000" w:themeColor="text1"/>
                <w:highlight w:val="none"/>
                <w:shd w:val="clear" w:color="auto" w:fill="auto"/>
                <w14:textFill>
                  <w14:solidFill>
                    <w14:schemeClr w14:val="tx1"/>
                  </w14:solidFill>
                </w14:textFill>
              </w:rPr>
            </w:pPr>
          </w:p>
        </w:tc>
        <w:tc>
          <w:tcPr>
            <w:tcW w:w="835" w:type="dxa"/>
            <w:vAlign w:val="center"/>
          </w:tcPr>
          <w:p>
            <w:pPr>
              <w:spacing w:line="480" w:lineRule="exact"/>
              <w:jc w:val="center"/>
              <w:rPr>
                <w:color w:val="000000" w:themeColor="text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1237"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58"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1090"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42"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33" w:type="dxa"/>
          </w:tcPr>
          <w:p>
            <w:pPr>
              <w:spacing w:line="480" w:lineRule="exact"/>
              <w:jc w:val="center"/>
              <w:rPr>
                <w:color w:val="000000" w:themeColor="text1"/>
                <w:highlight w:val="none"/>
                <w:shd w:val="clear" w:color="auto" w:fill="auto"/>
                <w14:textFill>
                  <w14:solidFill>
                    <w14:schemeClr w14:val="tx1"/>
                  </w14:solidFill>
                </w14:textFill>
              </w:rPr>
            </w:pPr>
          </w:p>
        </w:tc>
        <w:tc>
          <w:tcPr>
            <w:tcW w:w="610"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696"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668" w:type="dxa"/>
          </w:tcPr>
          <w:p>
            <w:pPr>
              <w:spacing w:line="480" w:lineRule="exact"/>
              <w:jc w:val="center"/>
              <w:rPr>
                <w:color w:val="000000" w:themeColor="text1"/>
                <w:highlight w:val="none"/>
                <w:shd w:val="clear" w:color="auto" w:fill="auto"/>
                <w14:textFill>
                  <w14:solidFill>
                    <w14:schemeClr w14:val="tx1"/>
                  </w14:solidFill>
                </w14:textFill>
              </w:rPr>
            </w:pPr>
          </w:p>
        </w:tc>
        <w:tc>
          <w:tcPr>
            <w:tcW w:w="974" w:type="dxa"/>
          </w:tcPr>
          <w:p>
            <w:pPr>
              <w:spacing w:line="480" w:lineRule="exact"/>
              <w:jc w:val="center"/>
              <w:rPr>
                <w:color w:val="000000" w:themeColor="text1"/>
                <w:highlight w:val="none"/>
                <w:shd w:val="clear" w:color="auto" w:fill="auto"/>
                <w14:textFill>
                  <w14:solidFill>
                    <w14:schemeClr w14:val="tx1"/>
                  </w14:solidFill>
                </w14:textFill>
              </w:rPr>
            </w:pPr>
          </w:p>
        </w:tc>
        <w:tc>
          <w:tcPr>
            <w:tcW w:w="537"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464"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696"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59"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56"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56" w:type="dxa"/>
          </w:tcPr>
          <w:p>
            <w:pPr>
              <w:spacing w:line="480" w:lineRule="exact"/>
              <w:jc w:val="center"/>
              <w:rPr>
                <w:color w:val="000000" w:themeColor="text1"/>
                <w:highlight w:val="none"/>
                <w:shd w:val="clear" w:color="auto" w:fill="auto"/>
                <w14:textFill>
                  <w14:solidFill>
                    <w14:schemeClr w14:val="tx1"/>
                  </w14:solidFill>
                </w14:textFill>
              </w:rPr>
            </w:pPr>
          </w:p>
        </w:tc>
        <w:tc>
          <w:tcPr>
            <w:tcW w:w="836"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835" w:type="dxa"/>
          </w:tcPr>
          <w:p>
            <w:pPr>
              <w:spacing w:line="480" w:lineRule="exact"/>
              <w:jc w:val="center"/>
              <w:rPr>
                <w:color w:val="000000" w:themeColor="text1"/>
                <w:highlight w:val="none"/>
                <w:shd w:val="clear" w:color="auto" w:fill="auto"/>
                <w14:textFill>
                  <w14:solidFill>
                    <w14:schemeClr w14:val="tx1"/>
                  </w14:solidFill>
                </w14:textFill>
              </w:rPr>
            </w:pPr>
          </w:p>
        </w:tc>
        <w:tc>
          <w:tcPr>
            <w:tcW w:w="835" w:type="dxa"/>
            <w:vAlign w:val="center"/>
          </w:tcPr>
          <w:p>
            <w:pPr>
              <w:spacing w:line="480" w:lineRule="exact"/>
              <w:jc w:val="center"/>
              <w:rPr>
                <w:color w:val="000000" w:themeColor="text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1237"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58"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1090"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42"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33" w:type="dxa"/>
          </w:tcPr>
          <w:p>
            <w:pPr>
              <w:spacing w:line="480" w:lineRule="exact"/>
              <w:jc w:val="center"/>
              <w:rPr>
                <w:color w:val="000000" w:themeColor="text1"/>
                <w:highlight w:val="none"/>
                <w:shd w:val="clear" w:color="auto" w:fill="auto"/>
                <w14:textFill>
                  <w14:solidFill>
                    <w14:schemeClr w14:val="tx1"/>
                  </w14:solidFill>
                </w14:textFill>
              </w:rPr>
            </w:pPr>
          </w:p>
        </w:tc>
        <w:tc>
          <w:tcPr>
            <w:tcW w:w="610"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696"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668" w:type="dxa"/>
          </w:tcPr>
          <w:p>
            <w:pPr>
              <w:spacing w:line="480" w:lineRule="exact"/>
              <w:jc w:val="center"/>
              <w:rPr>
                <w:color w:val="000000" w:themeColor="text1"/>
                <w:highlight w:val="none"/>
                <w:shd w:val="clear" w:color="auto" w:fill="auto"/>
                <w14:textFill>
                  <w14:solidFill>
                    <w14:schemeClr w14:val="tx1"/>
                  </w14:solidFill>
                </w14:textFill>
              </w:rPr>
            </w:pPr>
          </w:p>
        </w:tc>
        <w:tc>
          <w:tcPr>
            <w:tcW w:w="974" w:type="dxa"/>
          </w:tcPr>
          <w:p>
            <w:pPr>
              <w:spacing w:line="480" w:lineRule="exact"/>
              <w:jc w:val="center"/>
              <w:rPr>
                <w:color w:val="000000" w:themeColor="text1"/>
                <w:highlight w:val="none"/>
                <w:shd w:val="clear" w:color="auto" w:fill="auto"/>
                <w14:textFill>
                  <w14:solidFill>
                    <w14:schemeClr w14:val="tx1"/>
                  </w14:solidFill>
                </w14:textFill>
              </w:rPr>
            </w:pPr>
          </w:p>
        </w:tc>
        <w:tc>
          <w:tcPr>
            <w:tcW w:w="537"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464"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696"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59"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56"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56" w:type="dxa"/>
          </w:tcPr>
          <w:p>
            <w:pPr>
              <w:spacing w:line="480" w:lineRule="exact"/>
              <w:jc w:val="center"/>
              <w:rPr>
                <w:color w:val="000000" w:themeColor="text1"/>
                <w:highlight w:val="none"/>
                <w:shd w:val="clear" w:color="auto" w:fill="auto"/>
                <w14:textFill>
                  <w14:solidFill>
                    <w14:schemeClr w14:val="tx1"/>
                  </w14:solidFill>
                </w14:textFill>
              </w:rPr>
            </w:pPr>
          </w:p>
        </w:tc>
        <w:tc>
          <w:tcPr>
            <w:tcW w:w="836"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835" w:type="dxa"/>
          </w:tcPr>
          <w:p>
            <w:pPr>
              <w:spacing w:line="480" w:lineRule="exact"/>
              <w:jc w:val="center"/>
              <w:rPr>
                <w:color w:val="000000" w:themeColor="text1"/>
                <w:highlight w:val="none"/>
                <w:shd w:val="clear" w:color="auto" w:fill="auto"/>
                <w14:textFill>
                  <w14:solidFill>
                    <w14:schemeClr w14:val="tx1"/>
                  </w14:solidFill>
                </w14:textFill>
              </w:rPr>
            </w:pPr>
          </w:p>
        </w:tc>
        <w:tc>
          <w:tcPr>
            <w:tcW w:w="835" w:type="dxa"/>
            <w:vAlign w:val="center"/>
          </w:tcPr>
          <w:p>
            <w:pPr>
              <w:spacing w:line="480" w:lineRule="exact"/>
              <w:jc w:val="center"/>
              <w:rPr>
                <w:color w:val="000000" w:themeColor="text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1237"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58"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1090"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42"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33" w:type="dxa"/>
          </w:tcPr>
          <w:p>
            <w:pPr>
              <w:spacing w:line="480" w:lineRule="exact"/>
              <w:jc w:val="center"/>
              <w:rPr>
                <w:color w:val="000000" w:themeColor="text1"/>
                <w:highlight w:val="none"/>
                <w:shd w:val="clear" w:color="auto" w:fill="auto"/>
                <w14:textFill>
                  <w14:solidFill>
                    <w14:schemeClr w14:val="tx1"/>
                  </w14:solidFill>
                </w14:textFill>
              </w:rPr>
            </w:pPr>
          </w:p>
        </w:tc>
        <w:tc>
          <w:tcPr>
            <w:tcW w:w="610"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696"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668" w:type="dxa"/>
          </w:tcPr>
          <w:p>
            <w:pPr>
              <w:spacing w:line="480" w:lineRule="exact"/>
              <w:jc w:val="center"/>
              <w:rPr>
                <w:color w:val="000000" w:themeColor="text1"/>
                <w:highlight w:val="none"/>
                <w:shd w:val="clear" w:color="auto" w:fill="auto"/>
                <w14:textFill>
                  <w14:solidFill>
                    <w14:schemeClr w14:val="tx1"/>
                  </w14:solidFill>
                </w14:textFill>
              </w:rPr>
            </w:pPr>
          </w:p>
        </w:tc>
        <w:tc>
          <w:tcPr>
            <w:tcW w:w="974" w:type="dxa"/>
          </w:tcPr>
          <w:p>
            <w:pPr>
              <w:spacing w:line="480" w:lineRule="exact"/>
              <w:jc w:val="center"/>
              <w:rPr>
                <w:color w:val="000000" w:themeColor="text1"/>
                <w:highlight w:val="none"/>
                <w:shd w:val="clear" w:color="auto" w:fill="auto"/>
                <w14:textFill>
                  <w14:solidFill>
                    <w14:schemeClr w14:val="tx1"/>
                  </w14:solidFill>
                </w14:textFill>
              </w:rPr>
            </w:pPr>
          </w:p>
        </w:tc>
        <w:tc>
          <w:tcPr>
            <w:tcW w:w="537"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464"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696"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59"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56"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56" w:type="dxa"/>
          </w:tcPr>
          <w:p>
            <w:pPr>
              <w:spacing w:line="480" w:lineRule="exact"/>
              <w:jc w:val="center"/>
              <w:rPr>
                <w:color w:val="000000" w:themeColor="text1"/>
                <w:highlight w:val="none"/>
                <w:shd w:val="clear" w:color="auto" w:fill="auto"/>
                <w14:textFill>
                  <w14:solidFill>
                    <w14:schemeClr w14:val="tx1"/>
                  </w14:solidFill>
                </w14:textFill>
              </w:rPr>
            </w:pPr>
          </w:p>
        </w:tc>
        <w:tc>
          <w:tcPr>
            <w:tcW w:w="836"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835" w:type="dxa"/>
          </w:tcPr>
          <w:p>
            <w:pPr>
              <w:spacing w:line="480" w:lineRule="exact"/>
              <w:jc w:val="center"/>
              <w:rPr>
                <w:color w:val="000000" w:themeColor="text1"/>
                <w:highlight w:val="none"/>
                <w:shd w:val="clear" w:color="auto" w:fill="auto"/>
                <w14:textFill>
                  <w14:solidFill>
                    <w14:schemeClr w14:val="tx1"/>
                  </w14:solidFill>
                </w14:textFill>
              </w:rPr>
            </w:pPr>
          </w:p>
        </w:tc>
        <w:tc>
          <w:tcPr>
            <w:tcW w:w="835" w:type="dxa"/>
            <w:vAlign w:val="center"/>
          </w:tcPr>
          <w:p>
            <w:pPr>
              <w:spacing w:line="480" w:lineRule="exact"/>
              <w:jc w:val="center"/>
              <w:rPr>
                <w:color w:val="000000" w:themeColor="text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1237"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58"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1090"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42"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33" w:type="dxa"/>
          </w:tcPr>
          <w:p>
            <w:pPr>
              <w:spacing w:line="480" w:lineRule="exact"/>
              <w:jc w:val="center"/>
              <w:rPr>
                <w:color w:val="000000" w:themeColor="text1"/>
                <w:highlight w:val="none"/>
                <w:shd w:val="clear" w:color="auto" w:fill="auto"/>
                <w14:textFill>
                  <w14:solidFill>
                    <w14:schemeClr w14:val="tx1"/>
                  </w14:solidFill>
                </w14:textFill>
              </w:rPr>
            </w:pPr>
          </w:p>
        </w:tc>
        <w:tc>
          <w:tcPr>
            <w:tcW w:w="610"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696"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668" w:type="dxa"/>
          </w:tcPr>
          <w:p>
            <w:pPr>
              <w:spacing w:line="480" w:lineRule="exact"/>
              <w:jc w:val="center"/>
              <w:rPr>
                <w:color w:val="000000" w:themeColor="text1"/>
                <w:highlight w:val="none"/>
                <w:shd w:val="clear" w:color="auto" w:fill="auto"/>
                <w14:textFill>
                  <w14:solidFill>
                    <w14:schemeClr w14:val="tx1"/>
                  </w14:solidFill>
                </w14:textFill>
              </w:rPr>
            </w:pPr>
          </w:p>
        </w:tc>
        <w:tc>
          <w:tcPr>
            <w:tcW w:w="974" w:type="dxa"/>
          </w:tcPr>
          <w:p>
            <w:pPr>
              <w:spacing w:line="480" w:lineRule="exact"/>
              <w:jc w:val="center"/>
              <w:rPr>
                <w:color w:val="000000" w:themeColor="text1"/>
                <w:highlight w:val="none"/>
                <w:shd w:val="clear" w:color="auto" w:fill="auto"/>
                <w14:textFill>
                  <w14:solidFill>
                    <w14:schemeClr w14:val="tx1"/>
                  </w14:solidFill>
                </w14:textFill>
              </w:rPr>
            </w:pPr>
          </w:p>
        </w:tc>
        <w:tc>
          <w:tcPr>
            <w:tcW w:w="537"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464"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696"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59"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56"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56" w:type="dxa"/>
          </w:tcPr>
          <w:p>
            <w:pPr>
              <w:spacing w:line="480" w:lineRule="exact"/>
              <w:jc w:val="center"/>
              <w:rPr>
                <w:color w:val="000000" w:themeColor="text1"/>
                <w:highlight w:val="none"/>
                <w:shd w:val="clear" w:color="auto" w:fill="auto"/>
                <w14:textFill>
                  <w14:solidFill>
                    <w14:schemeClr w14:val="tx1"/>
                  </w14:solidFill>
                </w14:textFill>
              </w:rPr>
            </w:pPr>
          </w:p>
        </w:tc>
        <w:tc>
          <w:tcPr>
            <w:tcW w:w="836"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835" w:type="dxa"/>
          </w:tcPr>
          <w:p>
            <w:pPr>
              <w:spacing w:line="480" w:lineRule="exact"/>
              <w:jc w:val="center"/>
              <w:rPr>
                <w:color w:val="000000" w:themeColor="text1"/>
                <w:highlight w:val="none"/>
                <w:shd w:val="clear" w:color="auto" w:fill="auto"/>
                <w14:textFill>
                  <w14:solidFill>
                    <w14:schemeClr w14:val="tx1"/>
                  </w14:solidFill>
                </w14:textFill>
              </w:rPr>
            </w:pPr>
          </w:p>
        </w:tc>
        <w:tc>
          <w:tcPr>
            <w:tcW w:w="835" w:type="dxa"/>
            <w:vAlign w:val="center"/>
          </w:tcPr>
          <w:p>
            <w:pPr>
              <w:spacing w:line="480" w:lineRule="exact"/>
              <w:jc w:val="center"/>
              <w:rPr>
                <w:color w:val="000000" w:themeColor="text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1237"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58"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1090"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42"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33" w:type="dxa"/>
          </w:tcPr>
          <w:p>
            <w:pPr>
              <w:spacing w:line="480" w:lineRule="exact"/>
              <w:jc w:val="center"/>
              <w:rPr>
                <w:color w:val="000000" w:themeColor="text1"/>
                <w:highlight w:val="none"/>
                <w:shd w:val="clear" w:color="auto" w:fill="auto"/>
                <w14:textFill>
                  <w14:solidFill>
                    <w14:schemeClr w14:val="tx1"/>
                  </w14:solidFill>
                </w14:textFill>
              </w:rPr>
            </w:pPr>
          </w:p>
        </w:tc>
        <w:tc>
          <w:tcPr>
            <w:tcW w:w="610"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696"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668" w:type="dxa"/>
          </w:tcPr>
          <w:p>
            <w:pPr>
              <w:spacing w:line="480" w:lineRule="exact"/>
              <w:jc w:val="center"/>
              <w:rPr>
                <w:color w:val="000000" w:themeColor="text1"/>
                <w:highlight w:val="none"/>
                <w:shd w:val="clear" w:color="auto" w:fill="auto"/>
                <w14:textFill>
                  <w14:solidFill>
                    <w14:schemeClr w14:val="tx1"/>
                  </w14:solidFill>
                </w14:textFill>
              </w:rPr>
            </w:pPr>
          </w:p>
        </w:tc>
        <w:tc>
          <w:tcPr>
            <w:tcW w:w="974" w:type="dxa"/>
          </w:tcPr>
          <w:p>
            <w:pPr>
              <w:spacing w:line="480" w:lineRule="exact"/>
              <w:jc w:val="center"/>
              <w:rPr>
                <w:color w:val="000000" w:themeColor="text1"/>
                <w:highlight w:val="none"/>
                <w:shd w:val="clear" w:color="auto" w:fill="auto"/>
                <w14:textFill>
                  <w14:solidFill>
                    <w14:schemeClr w14:val="tx1"/>
                  </w14:solidFill>
                </w14:textFill>
              </w:rPr>
            </w:pPr>
          </w:p>
        </w:tc>
        <w:tc>
          <w:tcPr>
            <w:tcW w:w="537"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464"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696"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59"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56"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56" w:type="dxa"/>
          </w:tcPr>
          <w:p>
            <w:pPr>
              <w:spacing w:line="480" w:lineRule="exact"/>
              <w:jc w:val="center"/>
              <w:rPr>
                <w:color w:val="000000" w:themeColor="text1"/>
                <w:highlight w:val="none"/>
                <w:shd w:val="clear" w:color="auto" w:fill="auto"/>
                <w14:textFill>
                  <w14:solidFill>
                    <w14:schemeClr w14:val="tx1"/>
                  </w14:solidFill>
                </w14:textFill>
              </w:rPr>
            </w:pPr>
          </w:p>
        </w:tc>
        <w:tc>
          <w:tcPr>
            <w:tcW w:w="836"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835" w:type="dxa"/>
          </w:tcPr>
          <w:p>
            <w:pPr>
              <w:spacing w:line="480" w:lineRule="exact"/>
              <w:jc w:val="center"/>
              <w:rPr>
                <w:color w:val="000000" w:themeColor="text1"/>
                <w:highlight w:val="none"/>
                <w:shd w:val="clear" w:color="auto" w:fill="auto"/>
                <w14:textFill>
                  <w14:solidFill>
                    <w14:schemeClr w14:val="tx1"/>
                  </w14:solidFill>
                </w14:textFill>
              </w:rPr>
            </w:pPr>
          </w:p>
        </w:tc>
        <w:tc>
          <w:tcPr>
            <w:tcW w:w="835" w:type="dxa"/>
            <w:vAlign w:val="center"/>
          </w:tcPr>
          <w:p>
            <w:pPr>
              <w:spacing w:line="480" w:lineRule="exact"/>
              <w:jc w:val="center"/>
              <w:rPr>
                <w:color w:val="000000" w:themeColor="text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1237"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58"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1090"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42"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33" w:type="dxa"/>
          </w:tcPr>
          <w:p>
            <w:pPr>
              <w:spacing w:line="480" w:lineRule="exact"/>
              <w:jc w:val="center"/>
              <w:rPr>
                <w:color w:val="000000" w:themeColor="text1"/>
                <w:highlight w:val="none"/>
                <w:shd w:val="clear" w:color="auto" w:fill="auto"/>
                <w14:textFill>
                  <w14:solidFill>
                    <w14:schemeClr w14:val="tx1"/>
                  </w14:solidFill>
                </w14:textFill>
              </w:rPr>
            </w:pPr>
          </w:p>
        </w:tc>
        <w:tc>
          <w:tcPr>
            <w:tcW w:w="610"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696"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668" w:type="dxa"/>
          </w:tcPr>
          <w:p>
            <w:pPr>
              <w:spacing w:line="480" w:lineRule="exact"/>
              <w:jc w:val="center"/>
              <w:rPr>
                <w:color w:val="000000" w:themeColor="text1"/>
                <w:highlight w:val="none"/>
                <w:shd w:val="clear" w:color="auto" w:fill="auto"/>
                <w14:textFill>
                  <w14:solidFill>
                    <w14:schemeClr w14:val="tx1"/>
                  </w14:solidFill>
                </w14:textFill>
              </w:rPr>
            </w:pPr>
          </w:p>
        </w:tc>
        <w:tc>
          <w:tcPr>
            <w:tcW w:w="974" w:type="dxa"/>
          </w:tcPr>
          <w:p>
            <w:pPr>
              <w:spacing w:line="480" w:lineRule="exact"/>
              <w:jc w:val="center"/>
              <w:rPr>
                <w:color w:val="000000" w:themeColor="text1"/>
                <w:highlight w:val="none"/>
                <w:shd w:val="clear" w:color="auto" w:fill="auto"/>
                <w14:textFill>
                  <w14:solidFill>
                    <w14:schemeClr w14:val="tx1"/>
                  </w14:solidFill>
                </w14:textFill>
              </w:rPr>
            </w:pPr>
          </w:p>
        </w:tc>
        <w:tc>
          <w:tcPr>
            <w:tcW w:w="537"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464"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696"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59"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56"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56" w:type="dxa"/>
          </w:tcPr>
          <w:p>
            <w:pPr>
              <w:spacing w:line="480" w:lineRule="exact"/>
              <w:jc w:val="center"/>
              <w:rPr>
                <w:color w:val="000000" w:themeColor="text1"/>
                <w:highlight w:val="none"/>
                <w:shd w:val="clear" w:color="auto" w:fill="auto"/>
                <w14:textFill>
                  <w14:solidFill>
                    <w14:schemeClr w14:val="tx1"/>
                  </w14:solidFill>
                </w14:textFill>
              </w:rPr>
            </w:pPr>
          </w:p>
        </w:tc>
        <w:tc>
          <w:tcPr>
            <w:tcW w:w="836"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835" w:type="dxa"/>
          </w:tcPr>
          <w:p>
            <w:pPr>
              <w:spacing w:line="480" w:lineRule="exact"/>
              <w:jc w:val="center"/>
              <w:rPr>
                <w:color w:val="000000" w:themeColor="text1"/>
                <w:highlight w:val="none"/>
                <w:shd w:val="clear" w:color="auto" w:fill="auto"/>
                <w14:textFill>
                  <w14:solidFill>
                    <w14:schemeClr w14:val="tx1"/>
                  </w14:solidFill>
                </w14:textFill>
              </w:rPr>
            </w:pPr>
          </w:p>
        </w:tc>
        <w:tc>
          <w:tcPr>
            <w:tcW w:w="835" w:type="dxa"/>
            <w:vAlign w:val="center"/>
          </w:tcPr>
          <w:p>
            <w:pPr>
              <w:spacing w:line="480" w:lineRule="exact"/>
              <w:jc w:val="center"/>
              <w:rPr>
                <w:color w:val="000000" w:themeColor="text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1237"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58"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1090"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42"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33" w:type="dxa"/>
          </w:tcPr>
          <w:p>
            <w:pPr>
              <w:spacing w:line="480" w:lineRule="exact"/>
              <w:jc w:val="center"/>
              <w:rPr>
                <w:color w:val="000000" w:themeColor="text1"/>
                <w:highlight w:val="none"/>
                <w:shd w:val="clear" w:color="auto" w:fill="auto"/>
                <w14:textFill>
                  <w14:solidFill>
                    <w14:schemeClr w14:val="tx1"/>
                  </w14:solidFill>
                </w14:textFill>
              </w:rPr>
            </w:pPr>
          </w:p>
        </w:tc>
        <w:tc>
          <w:tcPr>
            <w:tcW w:w="610"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696"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668" w:type="dxa"/>
          </w:tcPr>
          <w:p>
            <w:pPr>
              <w:spacing w:line="480" w:lineRule="exact"/>
              <w:jc w:val="center"/>
              <w:rPr>
                <w:color w:val="000000" w:themeColor="text1"/>
                <w:highlight w:val="none"/>
                <w:shd w:val="clear" w:color="auto" w:fill="auto"/>
                <w14:textFill>
                  <w14:solidFill>
                    <w14:schemeClr w14:val="tx1"/>
                  </w14:solidFill>
                </w14:textFill>
              </w:rPr>
            </w:pPr>
          </w:p>
        </w:tc>
        <w:tc>
          <w:tcPr>
            <w:tcW w:w="974" w:type="dxa"/>
          </w:tcPr>
          <w:p>
            <w:pPr>
              <w:spacing w:line="480" w:lineRule="exact"/>
              <w:jc w:val="center"/>
              <w:rPr>
                <w:color w:val="000000" w:themeColor="text1"/>
                <w:highlight w:val="none"/>
                <w:shd w:val="clear" w:color="auto" w:fill="auto"/>
                <w14:textFill>
                  <w14:solidFill>
                    <w14:schemeClr w14:val="tx1"/>
                  </w14:solidFill>
                </w14:textFill>
              </w:rPr>
            </w:pPr>
          </w:p>
        </w:tc>
        <w:tc>
          <w:tcPr>
            <w:tcW w:w="537"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464"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696"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59"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56"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56" w:type="dxa"/>
          </w:tcPr>
          <w:p>
            <w:pPr>
              <w:spacing w:line="480" w:lineRule="exact"/>
              <w:jc w:val="center"/>
              <w:rPr>
                <w:color w:val="000000" w:themeColor="text1"/>
                <w:highlight w:val="none"/>
                <w:shd w:val="clear" w:color="auto" w:fill="auto"/>
                <w14:textFill>
                  <w14:solidFill>
                    <w14:schemeClr w14:val="tx1"/>
                  </w14:solidFill>
                </w14:textFill>
              </w:rPr>
            </w:pPr>
          </w:p>
        </w:tc>
        <w:tc>
          <w:tcPr>
            <w:tcW w:w="836"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835" w:type="dxa"/>
          </w:tcPr>
          <w:p>
            <w:pPr>
              <w:spacing w:line="480" w:lineRule="exact"/>
              <w:jc w:val="center"/>
              <w:rPr>
                <w:color w:val="000000" w:themeColor="text1"/>
                <w:highlight w:val="none"/>
                <w:shd w:val="clear" w:color="auto" w:fill="auto"/>
                <w14:textFill>
                  <w14:solidFill>
                    <w14:schemeClr w14:val="tx1"/>
                  </w14:solidFill>
                </w14:textFill>
              </w:rPr>
            </w:pPr>
          </w:p>
        </w:tc>
        <w:tc>
          <w:tcPr>
            <w:tcW w:w="835" w:type="dxa"/>
            <w:vAlign w:val="center"/>
          </w:tcPr>
          <w:p>
            <w:pPr>
              <w:spacing w:line="480" w:lineRule="exact"/>
              <w:jc w:val="center"/>
              <w:rPr>
                <w:color w:val="000000" w:themeColor="text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1237"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58"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1090"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42"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33" w:type="dxa"/>
          </w:tcPr>
          <w:p>
            <w:pPr>
              <w:spacing w:line="480" w:lineRule="exact"/>
              <w:jc w:val="center"/>
              <w:rPr>
                <w:color w:val="000000" w:themeColor="text1"/>
                <w:highlight w:val="none"/>
                <w:shd w:val="clear" w:color="auto" w:fill="auto"/>
                <w14:textFill>
                  <w14:solidFill>
                    <w14:schemeClr w14:val="tx1"/>
                  </w14:solidFill>
                </w14:textFill>
              </w:rPr>
            </w:pPr>
          </w:p>
        </w:tc>
        <w:tc>
          <w:tcPr>
            <w:tcW w:w="610"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696"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668" w:type="dxa"/>
          </w:tcPr>
          <w:p>
            <w:pPr>
              <w:spacing w:line="480" w:lineRule="exact"/>
              <w:jc w:val="center"/>
              <w:rPr>
                <w:color w:val="000000" w:themeColor="text1"/>
                <w:highlight w:val="none"/>
                <w:shd w:val="clear" w:color="auto" w:fill="auto"/>
                <w14:textFill>
                  <w14:solidFill>
                    <w14:schemeClr w14:val="tx1"/>
                  </w14:solidFill>
                </w14:textFill>
              </w:rPr>
            </w:pPr>
          </w:p>
        </w:tc>
        <w:tc>
          <w:tcPr>
            <w:tcW w:w="974" w:type="dxa"/>
          </w:tcPr>
          <w:p>
            <w:pPr>
              <w:spacing w:line="480" w:lineRule="exact"/>
              <w:jc w:val="center"/>
              <w:rPr>
                <w:color w:val="000000" w:themeColor="text1"/>
                <w:highlight w:val="none"/>
                <w:shd w:val="clear" w:color="auto" w:fill="auto"/>
                <w14:textFill>
                  <w14:solidFill>
                    <w14:schemeClr w14:val="tx1"/>
                  </w14:solidFill>
                </w14:textFill>
              </w:rPr>
            </w:pPr>
          </w:p>
        </w:tc>
        <w:tc>
          <w:tcPr>
            <w:tcW w:w="537"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464"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696"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59"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56"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556" w:type="dxa"/>
          </w:tcPr>
          <w:p>
            <w:pPr>
              <w:spacing w:line="480" w:lineRule="exact"/>
              <w:jc w:val="center"/>
              <w:rPr>
                <w:color w:val="000000" w:themeColor="text1"/>
                <w:highlight w:val="none"/>
                <w:shd w:val="clear" w:color="auto" w:fill="auto"/>
                <w14:textFill>
                  <w14:solidFill>
                    <w14:schemeClr w14:val="tx1"/>
                  </w14:solidFill>
                </w14:textFill>
              </w:rPr>
            </w:pPr>
          </w:p>
        </w:tc>
        <w:tc>
          <w:tcPr>
            <w:tcW w:w="836" w:type="dxa"/>
            <w:vAlign w:val="center"/>
          </w:tcPr>
          <w:p>
            <w:pPr>
              <w:spacing w:line="480" w:lineRule="exact"/>
              <w:jc w:val="center"/>
              <w:rPr>
                <w:color w:val="000000" w:themeColor="text1"/>
                <w:highlight w:val="none"/>
                <w:shd w:val="clear" w:color="auto" w:fill="auto"/>
                <w14:textFill>
                  <w14:solidFill>
                    <w14:schemeClr w14:val="tx1"/>
                  </w14:solidFill>
                </w14:textFill>
              </w:rPr>
            </w:pPr>
          </w:p>
        </w:tc>
        <w:tc>
          <w:tcPr>
            <w:tcW w:w="835" w:type="dxa"/>
          </w:tcPr>
          <w:p>
            <w:pPr>
              <w:spacing w:line="480" w:lineRule="exact"/>
              <w:jc w:val="center"/>
              <w:rPr>
                <w:color w:val="000000" w:themeColor="text1"/>
                <w:highlight w:val="none"/>
                <w:shd w:val="clear" w:color="auto" w:fill="auto"/>
                <w14:textFill>
                  <w14:solidFill>
                    <w14:schemeClr w14:val="tx1"/>
                  </w14:solidFill>
                </w14:textFill>
              </w:rPr>
            </w:pPr>
          </w:p>
        </w:tc>
        <w:tc>
          <w:tcPr>
            <w:tcW w:w="835" w:type="dxa"/>
            <w:vAlign w:val="center"/>
          </w:tcPr>
          <w:p>
            <w:pPr>
              <w:spacing w:line="480" w:lineRule="exact"/>
              <w:jc w:val="center"/>
              <w:rPr>
                <w:color w:val="000000" w:themeColor="text1"/>
                <w:highlight w:val="none"/>
                <w:shd w:val="clear" w:color="auto" w:fill="auto"/>
                <w14:textFill>
                  <w14:solidFill>
                    <w14:schemeClr w14:val="tx1"/>
                  </w14:solidFill>
                </w14:textFill>
              </w:rPr>
            </w:pPr>
          </w:p>
        </w:tc>
      </w:tr>
    </w:tbl>
    <w:p>
      <w:pPr>
        <w:spacing w:line="400" w:lineRule="exact"/>
        <w:rPr>
          <w:rFonts w:ascii="黑体" w:hAnsi="宋体" w:eastAsia="黑体"/>
          <w:b/>
          <w:color w:val="000000" w:themeColor="text1"/>
          <w:sz w:val="36"/>
          <w:highlight w:val="none"/>
          <w:shd w:val="clear" w:color="auto" w:fill="auto"/>
          <w14:textFill>
            <w14:solidFill>
              <w14:schemeClr w14:val="tx1"/>
            </w14:solidFill>
          </w14:textFill>
        </w:rPr>
      </w:pPr>
      <w:r>
        <w:rPr>
          <w:rFonts w:hint="eastAsia"/>
          <w:color w:val="000000" w:themeColor="text1"/>
          <w:sz w:val="28"/>
          <w:szCs w:val="28"/>
          <w:highlight w:val="none"/>
          <w:shd w:val="clear" w:color="auto" w:fill="auto"/>
          <w14:textFill>
            <w14:solidFill>
              <w14:schemeClr w14:val="tx1"/>
            </w14:solidFill>
          </w14:textFill>
        </w:rPr>
        <w:t>联系人：</w:t>
      </w:r>
      <w:r>
        <w:rPr>
          <w:rFonts w:hint="eastAsia"/>
          <w:color w:val="000000" w:themeColor="text1"/>
          <w:sz w:val="28"/>
          <w:szCs w:val="28"/>
          <w:highlight w:val="none"/>
          <w:shd w:val="clear" w:color="auto" w:fill="auto"/>
          <w:lang w:val="en-US" w:eastAsia="zh-CN"/>
          <w14:textFill>
            <w14:solidFill>
              <w14:schemeClr w14:val="tx1"/>
            </w14:solidFill>
          </w14:textFill>
        </w:rPr>
        <w:t xml:space="preserve">                                             </w:t>
      </w:r>
      <w:r>
        <w:rPr>
          <w:rFonts w:hint="eastAsia"/>
          <w:color w:val="000000" w:themeColor="text1"/>
          <w:sz w:val="28"/>
          <w:szCs w:val="28"/>
          <w:highlight w:val="none"/>
          <w:shd w:val="clear" w:color="auto" w:fill="auto"/>
          <w14:textFill>
            <w14:solidFill>
              <w14:schemeClr w14:val="tx1"/>
            </w14:solidFill>
          </w14:textFill>
        </w:rPr>
        <w:t>手机：</w:t>
      </w:r>
    </w:p>
    <w:p>
      <w:pPr>
        <w:spacing w:line="400" w:lineRule="exact"/>
        <w:rPr>
          <w:rFonts w:ascii="宋体" w:hAnsi="宋体" w:cs="宋体"/>
          <w:bCs/>
          <w:color w:val="000000" w:themeColor="text1"/>
          <w:sz w:val="28"/>
          <w:szCs w:val="28"/>
          <w:highlight w:val="none"/>
          <w:shd w:val="clear" w:color="auto" w:fill="auto"/>
          <w14:textFill>
            <w14:solidFill>
              <w14:schemeClr w14:val="tx1"/>
            </w14:solidFill>
          </w14:textFill>
        </w:rPr>
        <w:sectPr>
          <w:pgSz w:w="16838" w:h="11906" w:orient="landscape"/>
          <w:pgMar w:top="1803" w:right="1440" w:bottom="1860" w:left="1440" w:header="851" w:footer="992" w:gutter="0"/>
          <w:pgNumType w:fmt="decimal"/>
          <w:cols w:space="0" w:num="1"/>
          <w:rtlGutter w:val="0"/>
          <w:docGrid w:type="lines" w:linePitch="317" w:charSpace="0"/>
        </w:sectPr>
      </w:pPr>
    </w:p>
    <w:p>
      <w:pPr>
        <w:spacing w:line="220" w:lineRule="atLeast"/>
        <w:jc w:val="center"/>
        <w:rPr>
          <w:rFonts w:ascii="黑体" w:hAnsi="宋体" w:eastAsia="黑体"/>
          <w:b w:val="0"/>
          <w:bCs/>
          <w:color w:val="000000" w:themeColor="text1"/>
          <w:sz w:val="30"/>
          <w:szCs w:val="30"/>
          <w:highlight w:val="none"/>
          <w:shd w:val="clear" w:color="auto" w:fill="auto"/>
          <w14:textFill>
            <w14:solidFill>
              <w14:schemeClr w14:val="tx1"/>
            </w14:solidFill>
          </w14:textFill>
        </w:rPr>
      </w:pPr>
      <w:r>
        <w:rPr>
          <w:rFonts w:ascii="黑体" w:hAnsi="宋体" w:eastAsia="黑体"/>
          <w:b w:val="0"/>
          <w:bCs/>
          <w:color w:val="000000" w:themeColor="text1"/>
          <w:sz w:val="30"/>
          <w:szCs w:val="30"/>
          <w:highlight w:val="none"/>
          <w:shd w:val="clear" w:color="auto" w:fill="auto"/>
          <w14:textFill>
            <w14:solidFill>
              <w14:schemeClr w14:val="tx1"/>
            </w14:solidFill>
          </w14:textFill>
        </w:rPr>
        <w:t>20</w:t>
      </w:r>
      <w:r>
        <w:rPr>
          <w:rFonts w:hint="eastAsia" w:ascii="黑体" w:hAnsi="宋体" w:eastAsia="黑体"/>
          <w:b w:val="0"/>
          <w:bCs/>
          <w:color w:val="000000" w:themeColor="text1"/>
          <w:sz w:val="30"/>
          <w:szCs w:val="30"/>
          <w:highlight w:val="none"/>
          <w:shd w:val="clear" w:color="auto" w:fill="auto"/>
          <w:lang w:val="en-US" w:eastAsia="zh-CN"/>
          <w14:textFill>
            <w14:solidFill>
              <w14:schemeClr w14:val="tx1"/>
            </w14:solidFill>
          </w14:textFill>
        </w:rPr>
        <w:t>22</w:t>
      </w:r>
      <w:r>
        <w:rPr>
          <w:rFonts w:hint="eastAsia" w:ascii="黑体" w:hAnsi="宋体" w:eastAsia="黑体"/>
          <w:b w:val="0"/>
          <w:bCs/>
          <w:color w:val="000000" w:themeColor="text1"/>
          <w:sz w:val="30"/>
          <w:szCs w:val="30"/>
          <w:highlight w:val="none"/>
          <w:shd w:val="clear" w:color="auto" w:fill="auto"/>
          <w14:textFill>
            <w14:solidFill>
              <w14:schemeClr w14:val="tx1"/>
            </w14:solidFill>
          </w14:textFill>
        </w:rPr>
        <w:t>年福州市</w:t>
      </w:r>
      <w:r>
        <w:rPr>
          <w:rFonts w:hint="eastAsia" w:ascii="黑体" w:hAnsi="宋体" w:eastAsia="黑体"/>
          <w:b w:val="0"/>
          <w:bCs/>
          <w:color w:val="000000" w:themeColor="text1"/>
          <w:sz w:val="30"/>
          <w:szCs w:val="30"/>
          <w:highlight w:val="none"/>
          <w:shd w:val="clear" w:color="auto" w:fill="auto"/>
          <w:lang w:eastAsia="zh-CN"/>
          <w14:textFill>
            <w14:solidFill>
              <w14:schemeClr w14:val="tx1"/>
            </w14:solidFill>
          </w14:textFill>
        </w:rPr>
        <w:t>少年儿童</w:t>
      </w:r>
      <w:r>
        <w:rPr>
          <w:rFonts w:hint="eastAsia" w:ascii="黑体" w:hAnsi="宋体" w:eastAsia="黑体"/>
          <w:b w:val="0"/>
          <w:bCs/>
          <w:color w:val="000000" w:themeColor="text1"/>
          <w:sz w:val="30"/>
          <w:szCs w:val="30"/>
          <w:highlight w:val="none"/>
          <w:shd w:val="clear" w:color="auto" w:fill="auto"/>
          <w14:textFill>
            <w14:solidFill>
              <w14:schemeClr w14:val="tx1"/>
            </w14:solidFill>
          </w14:textFill>
        </w:rPr>
        <w:t>游泳达标赛规程</w:t>
      </w:r>
    </w:p>
    <w:p>
      <w:pPr>
        <w:keepNext w:val="0"/>
        <w:keepLines w:val="0"/>
        <w:pageBreakBefore w:val="0"/>
        <w:widowControl w:val="0"/>
        <w:kinsoku/>
        <w:wordWrap/>
        <w:overflowPunct/>
        <w:topLinePunct w:val="0"/>
        <w:autoSpaceDE/>
        <w:autoSpaceDN/>
        <w:bidi w:val="0"/>
        <w:adjustRightInd/>
        <w:snapToGrid/>
        <w:spacing w:line="440" w:lineRule="exact"/>
        <w:ind w:left="0" w:leftChars="0" w:right="-617" w:rightChars="-294"/>
        <w:jc w:val="both"/>
        <w:textAlignment w:val="auto"/>
        <w:outlineLvl w:val="9"/>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617" w:rightChars="-294" w:firstLine="480" w:firstLineChars="200"/>
        <w:jc w:val="both"/>
        <w:textAlignment w:val="auto"/>
        <w:outlineLvl w:val="9"/>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一、日期与地点</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both"/>
        <w:textAlignment w:val="auto"/>
        <w:outlineLvl w:val="9"/>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时间：</w:t>
      </w:r>
      <w:r>
        <w:rPr>
          <w:rFonts w:hint="eastAsia" w:ascii="宋体" w:hAnsi="宋体" w:eastAsia="宋体" w:cs="宋体"/>
          <w:b w:val="0"/>
          <w:bCs/>
          <w:color w:val="000000" w:themeColor="text1"/>
          <w:sz w:val="24"/>
          <w:szCs w:val="24"/>
          <w:highlight w:val="none"/>
          <w:shd w:val="clear" w:color="auto" w:fill="auto"/>
          <w:lang w:eastAsia="zh-CN"/>
          <w14:textFill>
            <w14:solidFill>
              <w14:schemeClr w14:val="tx1"/>
            </w14:solidFill>
          </w14:textFill>
        </w:rPr>
        <w:t>比赛</w:t>
      </w:r>
      <w:r>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t>一</w:t>
      </w:r>
      <w:r>
        <w:rPr>
          <w:rFonts w:hint="eastAsia" w:ascii="宋体" w:hAnsi="宋体" w:eastAsia="宋体" w:cs="宋体"/>
          <w:b w:val="0"/>
          <w:bCs/>
          <w:color w:val="000000" w:themeColor="text1"/>
          <w:sz w:val="24"/>
          <w:szCs w:val="24"/>
          <w:highlight w:val="none"/>
          <w:shd w:val="clear" w:color="auto" w:fill="auto"/>
          <w:lang w:eastAsia="zh-CN"/>
          <w14:textFill>
            <w14:solidFill>
              <w14:schemeClr w14:val="tx1"/>
            </w14:solidFill>
          </w14:textFill>
        </w:rPr>
        <w:t>场，</w:t>
      </w:r>
      <w:r>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t>时间</w:t>
      </w:r>
      <w:r>
        <w:rPr>
          <w:rFonts w:hint="eastAsia" w:ascii="宋体" w:hAnsi="宋体" w:eastAsia="宋体" w:cs="宋体"/>
          <w:b w:val="0"/>
          <w:bCs/>
          <w:color w:val="000000" w:themeColor="text1"/>
          <w:sz w:val="24"/>
          <w:szCs w:val="24"/>
          <w:highlight w:val="none"/>
          <w:shd w:val="clear" w:color="auto" w:fill="auto"/>
          <w:lang w:eastAsia="zh-CN"/>
          <w14:textFill>
            <w14:solidFill>
              <w14:schemeClr w14:val="tx1"/>
            </w14:solidFill>
          </w14:textFill>
        </w:rPr>
        <w:t>待定</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both"/>
        <w:textAlignment w:val="auto"/>
        <w:outlineLvl w:val="9"/>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地点：待定</w:t>
      </w:r>
    </w:p>
    <w:p>
      <w:pPr>
        <w:keepNext w:val="0"/>
        <w:keepLines w:val="0"/>
        <w:pageBreakBefore w:val="0"/>
        <w:widowControl w:val="0"/>
        <w:kinsoku/>
        <w:wordWrap/>
        <w:overflowPunct/>
        <w:topLinePunct w:val="0"/>
        <w:autoSpaceDE/>
        <w:autoSpaceDN/>
        <w:bidi w:val="0"/>
        <w:adjustRightInd/>
        <w:snapToGrid/>
        <w:spacing w:line="440" w:lineRule="exact"/>
        <w:ind w:left="0" w:leftChars="0" w:right="-617" w:rightChars="-294" w:firstLine="480" w:firstLineChars="200"/>
        <w:jc w:val="both"/>
        <w:textAlignment w:val="auto"/>
        <w:outlineLvl w:val="9"/>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二、参加单位</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both"/>
        <w:textAlignment w:val="auto"/>
        <w:outlineLvl w:val="9"/>
        <w:rPr>
          <w:rFonts w:hint="eastAsia" w:ascii="宋体" w:hAnsi="宋体" w:eastAsia="宋体" w:cs="宋体"/>
          <w:b w:val="0"/>
          <w:bCs/>
          <w:color w:val="000000" w:themeColor="text1"/>
          <w:sz w:val="24"/>
          <w:szCs w:val="24"/>
          <w:highlight w:val="none"/>
          <w:shd w:val="clear" w:color="auto" w:fill="auto"/>
          <w:lang w:eastAsia="zh-CN"/>
          <w14:textFill>
            <w14:solidFill>
              <w14:schemeClr w14:val="tx1"/>
            </w14:solidFill>
          </w14:textFill>
        </w:rPr>
      </w:pP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以县（市）区为单位组队</w:t>
      </w:r>
    </w:p>
    <w:p>
      <w:pPr>
        <w:keepNext w:val="0"/>
        <w:keepLines w:val="0"/>
        <w:pageBreakBefore w:val="0"/>
        <w:widowControl w:val="0"/>
        <w:kinsoku/>
        <w:wordWrap/>
        <w:overflowPunct/>
        <w:topLinePunct w:val="0"/>
        <w:autoSpaceDE/>
        <w:autoSpaceDN/>
        <w:bidi w:val="0"/>
        <w:adjustRightInd/>
        <w:snapToGrid/>
        <w:spacing w:line="440" w:lineRule="exact"/>
        <w:ind w:left="0" w:leftChars="0" w:right="-617" w:rightChars="-294" w:firstLine="480" w:firstLineChars="200"/>
        <w:jc w:val="both"/>
        <w:textAlignment w:val="auto"/>
        <w:outlineLvl w:val="9"/>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三、比赛项目</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both"/>
        <w:textAlignment w:val="auto"/>
        <w:outlineLvl w:val="9"/>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7</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岁组、</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8岁组运动员报</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00米自由泳</w:t>
      </w:r>
      <w:r>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t>，其他年龄组报</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200m个人混合泳、400米自由泳</w:t>
      </w:r>
      <w:r>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t>学前组报50</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米</w:t>
      </w:r>
      <w:r>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t>自由泳打腿、50</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米</w:t>
      </w:r>
      <w:r>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t>蛙泳打腿</w:t>
      </w:r>
    </w:p>
    <w:p>
      <w:pPr>
        <w:keepNext w:val="0"/>
        <w:keepLines w:val="0"/>
        <w:pageBreakBefore w:val="0"/>
        <w:widowControl w:val="0"/>
        <w:kinsoku/>
        <w:wordWrap/>
        <w:overflowPunct/>
        <w:topLinePunct w:val="0"/>
        <w:autoSpaceDE/>
        <w:autoSpaceDN/>
        <w:bidi w:val="0"/>
        <w:adjustRightInd/>
        <w:snapToGrid/>
        <w:spacing w:line="440" w:lineRule="exact"/>
        <w:ind w:left="0" w:leftChars="0" w:right="-617" w:rightChars="-294" w:firstLine="480" w:firstLineChars="200"/>
        <w:jc w:val="both"/>
        <w:textAlignment w:val="auto"/>
        <w:outlineLvl w:val="9"/>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四、参赛办法</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both"/>
        <w:textAlignment w:val="auto"/>
        <w:outlineLvl w:val="9"/>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pP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各队参赛人数不限</w:t>
      </w:r>
      <w:r>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both"/>
        <w:textAlignment w:val="auto"/>
        <w:outlineLvl w:val="9"/>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pP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参赛年龄组</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both"/>
        <w:textAlignment w:val="auto"/>
        <w:outlineLvl w:val="9"/>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pPr>
      <w:r>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t>（</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1</w:t>
      </w:r>
      <w:r>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t>）</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丙组</w:t>
      </w:r>
      <w:r>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20</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10</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年</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1月1日-2010年12月31日</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出生</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both"/>
        <w:textAlignment w:val="auto"/>
        <w:outlineLvl w:val="9"/>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pPr>
      <w:r>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t>（</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2</w:t>
      </w:r>
      <w:r>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t>）</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丁组：</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201</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年</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1月1日-2012年12月31日</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出生</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both"/>
        <w:textAlignment w:val="auto"/>
        <w:outlineLvl w:val="9"/>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pPr>
      <w:r>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t>（</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3</w:t>
      </w:r>
      <w:r>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t>）</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9</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岁组</w:t>
      </w:r>
      <w:r>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201</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3</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年1月1日</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201</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3</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年</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12</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月31日出生</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both"/>
        <w:textAlignment w:val="auto"/>
        <w:outlineLvl w:val="9"/>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pPr>
      <w:r>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t>（</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4</w:t>
      </w:r>
      <w:r>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t>）</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8岁组：2014年</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1月1日</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201</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4</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年</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12</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月31日出生</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both"/>
        <w:textAlignment w:val="auto"/>
        <w:outlineLvl w:val="9"/>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pPr>
      <w:r>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t>（</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5</w:t>
      </w:r>
      <w:r>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t>）</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7岁组：2015年</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1月1日</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201</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5</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年</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12</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月31日出生</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both"/>
        <w:textAlignment w:val="auto"/>
        <w:outlineLvl w:val="9"/>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pP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（6）学前组：2016年以后</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both"/>
        <w:textAlignment w:val="auto"/>
        <w:outlineLvl w:val="9"/>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pP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3.</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运动员必须凭本人第二代身份证参赛</w:t>
      </w:r>
      <w:r>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both"/>
        <w:textAlignment w:val="auto"/>
        <w:outlineLvl w:val="9"/>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pP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4.</w:t>
      </w:r>
      <w:r>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t>本次比赛</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中7</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岁组、</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8岁组</w:t>
      </w:r>
      <w:r>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t>达到</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200米自由泳标准，</w:t>
      </w:r>
      <w:r>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t>可</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获得20</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22</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年市</w:t>
      </w:r>
      <w:r>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t>少年儿童游泳锦标赛</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参赛资格</w:t>
      </w:r>
      <w:r>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t>，其他组别</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达到200米个人混合泳</w:t>
      </w:r>
      <w:r>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400米自由泳单项A标或两项达到B标的运动员，</w:t>
      </w:r>
      <w:r>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t>可</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获得20</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22</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年市</w:t>
      </w:r>
      <w:r>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t>少年儿童游泳锦标赛</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参赛资格</w:t>
      </w:r>
      <w:r>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both"/>
        <w:textAlignment w:val="auto"/>
        <w:outlineLvl w:val="9"/>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pP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5.运动员可以在福州市少年儿童游泳达标赛，及福州市游泳协会承办的相关赛事中达标。</w:t>
      </w:r>
    </w:p>
    <w:p>
      <w:pPr>
        <w:keepNext w:val="0"/>
        <w:keepLines w:val="0"/>
        <w:pageBreakBefore w:val="0"/>
        <w:widowControl w:val="0"/>
        <w:kinsoku/>
        <w:wordWrap/>
        <w:overflowPunct/>
        <w:topLinePunct w:val="0"/>
        <w:autoSpaceDE/>
        <w:autoSpaceDN/>
        <w:bidi w:val="0"/>
        <w:adjustRightInd/>
        <w:snapToGrid/>
        <w:spacing w:line="440" w:lineRule="exact"/>
        <w:ind w:left="0" w:leftChars="0" w:right="-617" w:rightChars="-294" w:firstLine="480" w:firstLineChars="200"/>
        <w:jc w:val="both"/>
        <w:textAlignment w:val="auto"/>
        <w:outlineLvl w:val="9"/>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五、竞赛办法</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both"/>
        <w:textAlignment w:val="auto"/>
        <w:outlineLvl w:val="9"/>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比赛采用中国游泳协会审定的最新游泳竞赛规则</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both"/>
        <w:textAlignment w:val="auto"/>
        <w:outlineLvl w:val="9"/>
        <w:rPr>
          <w:rFonts w:hint="eastAsia" w:ascii="宋体" w:hAnsi="宋体" w:eastAsia="宋体" w:cs="宋体"/>
          <w:b w:val="0"/>
          <w:bCs/>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六、报名与报到</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both"/>
        <w:textAlignment w:val="auto"/>
        <w:outlineLvl w:val="9"/>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pP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1.</w:t>
      </w:r>
      <w:r>
        <w:rPr>
          <w:rFonts w:hint="eastAsia" w:ascii="宋体" w:hAnsi="宋体"/>
          <w:color w:val="000000" w:themeColor="text1"/>
          <w:sz w:val="24"/>
          <w:highlight w:val="none"/>
          <w:shd w:val="clear" w:color="auto" w:fill="auto"/>
          <w14:textFill>
            <w14:solidFill>
              <w14:schemeClr w14:val="tx1"/>
            </w14:solidFill>
          </w14:textFill>
        </w:rPr>
        <w:t>比赛前</w:t>
      </w:r>
      <w:r>
        <w:rPr>
          <w:rFonts w:hint="eastAsia" w:ascii="宋体" w:hAnsi="宋体"/>
          <w:b/>
          <w:bCs/>
          <w:i/>
          <w:iCs/>
          <w:color w:val="000000" w:themeColor="text1"/>
          <w:sz w:val="24"/>
          <w:highlight w:val="none"/>
          <w:shd w:val="clear" w:color="auto" w:fill="auto"/>
          <w:lang w:eastAsia="zh-CN"/>
          <w14:textFill>
            <w14:solidFill>
              <w14:schemeClr w14:val="tx1"/>
            </w14:solidFill>
          </w14:textFill>
        </w:rPr>
        <w:t>一个月</w:t>
      </w:r>
      <w:r>
        <w:rPr>
          <w:rFonts w:hint="eastAsia" w:ascii="宋体" w:hAnsi="宋体"/>
          <w:color w:val="000000" w:themeColor="text1"/>
          <w:sz w:val="24"/>
          <w:highlight w:val="none"/>
          <w:shd w:val="clear" w:color="auto" w:fill="auto"/>
          <w14:textFill>
            <w14:solidFill>
              <w14:schemeClr w14:val="tx1"/>
            </w14:solidFill>
          </w14:textFill>
        </w:rPr>
        <w:t>将电脑打印的报名表二份、参赛队员二代身份证复印件寄福州市体育局竞训处（南江滨西大道</w:t>
      </w:r>
      <w:r>
        <w:rPr>
          <w:rFonts w:ascii="宋体" w:hAnsi="宋体"/>
          <w:color w:val="000000" w:themeColor="text1"/>
          <w:sz w:val="24"/>
          <w:highlight w:val="none"/>
          <w:shd w:val="clear" w:color="auto" w:fill="auto"/>
          <w14:textFill>
            <w14:solidFill>
              <w14:schemeClr w14:val="tx1"/>
            </w14:solidFill>
          </w14:textFill>
        </w:rPr>
        <w:t>193</w:t>
      </w:r>
      <w:r>
        <w:rPr>
          <w:rFonts w:hint="eastAsia" w:ascii="宋体" w:hAnsi="宋体"/>
          <w:color w:val="000000" w:themeColor="text1"/>
          <w:sz w:val="24"/>
          <w:highlight w:val="none"/>
          <w:shd w:val="clear" w:color="auto" w:fill="auto"/>
          <w14:textFill>
            <w14:solidFill>
              <w14:schemeClr w14:val="tx1"/>
            </w14:solidFill>
          </w14:textFill>
        </w:rPr>
        <w:t>号</w:t>
      </w:r>
      <w:r>
        <w:rPr>
          <w:rFonts w:ascii="宋体" w:hAnsi="宋体"/>
          <w:color w:val="000000" w:themeColor="text1"/>
          <w:sz w:val="24"/>
          <w:highlight w:val="none"/>
          <w:shd w:val="clear" w:color="auto" w:fill="auto"/>
          <w14:textFill>
            <w14:solidFill>
              <w14:schemeClr w14:val="tx1"/>
            </w14:solidFill>
          </w14:textFill>
        </w:rPr>
        <w:t>2</w:t>
      </w:r>
      <w:r>
        <w:rPr>
          <w:rFonts w:hint="eastAsia" w:ascii="宋体" w:hAnsi="宋体"/>
          <w:color w:val="000000" w:themeColor="text1"/>
          <w:sz w:val="24"/>
          <w:highlight w:val="none"/>
          <w:shd w:val="clear" w:color="auto" w:fill="auto"/>
          <w14:textFill>
            <w14:solidFill>
              <w14:schemeClr w14:val="tx1"/>
            </w14:solidFill>
          </w14:textFill>
        </w:rPr>
        <w:t>号楼</w:t>
      </w:r>
      <w:r>
        <w:rPr>
          <w:rFonts w:ascii="宋体" w:hAnsi="宋体"/>
          <w:color w:val="000000" w:themeColor="text1"/>
          <w:sz w:val="24"/>
          <w:highlight w:val="none"/>
          <w:shd w:val="clear" w:color="auto" w:fill="auto"/>
          <w14:textFill>
            <w14:solidFill>
              <w14:schemeClr w14:val="tx1"/>
            </w14:solidFill>
          </w14:textFill>
        </w:rPr>
        <w:t>18</w:t>
      </w:r>
      <w:r>
        <w:rPr>
          <w:rFonts w:hint="eastAsia" w:ascii="宋体" w:hAnsi="宋体"/>
          <w:color w:val="000000" w:themeColor="text1"/>
          <w:sz w:val="24"/>
          <w:highlight w:val="none"/>
          <w:shd w:val="clear" w:color="auto" w:fill="auto"/>
          <w14:textFill>
            <w14:solidFill>
              <w14:schemeClr w14:val="tx1"/>
            </w14:solidFill>
          </w14:textFill>
        </w:rPr>
        <w:t>层，邮编：</w:t>
      </w:r>
      <w:r>
        <w:rPr>
          <w:rFonts w:ascii="宋体" w:hAnsi="宋体"/>
          <w:color w:val="000000" w:themeColor="text1"/>
          <w:sz w:val="24"/>
          <w:highlight w:val="none"/>
          <w:shd w:val="clear" w:color="auto" w:fill="auto"/>
          <w14:textFill>
            <w14:solidFill>
              <w14:schemeClr w14:val="tx1"/>
            </w14:solidFill>
          </w14:textFill>
        </w:rPr>
        <w:t>350007</w:t>
      </w:r>
      <w:r>
        <w:rPr>
          <w:rFonts w:hint="eastAsia" w:ascii="宋体" w:hAnsi="宋体"/>
          <w:color w:val="000000" w:themeColor="text1"/>
          <w:sz w:val="24"/>
          <w:highlight w:val="none"/>
          <w:shd w:val="clear" w:color="auto" w:fill="auto"/>
          <w:lang w:eastAsia="zh-CN"/>
          <w14:textFill>
            <w14:solidFill>
              <w14:schemeClr w14:val="tx1"/>
            </w14:solidFill>
          </w14:textFill>
        </w:rPr>
        <w:t>，联系电话：</w:t>
      </w:r>
      <w:r>
        <w:rPr>
          <w:rFonts w:hint="eastAsia" w:ascii="宋体" w:hAnsi="宋体"/>
          <w:color w:val="000000" w:themeColor="text1"/>
          <w:sz w:val="24"/>
          <w:highlight w:val="none"/>
          <w:shd w:val="clear" w:color="auto" w:fill="auto"/>
          <w:lang w:val="en-US" w:eastAsia="zh-CN"/>
          <w14:textFill>
            <w14:solidFill>
              <w14:schemeClr w14:val="tx1"/>
            </w14:solidFill>
          </w14:textFill>
        </w:rPr>
        <w:t>22027367</w:t>
      </w:r>
      <w:r>
        <w:rPr>
          <w:rFonts w:hint="eastAsia" w:ascii="宋体" w:hAnsi="宋体"/>
          <w:color w:val="000000" w:themeColor="text1"/>
          <w:sz w:val="24"/>
          <w:highlight w:val="none"/>
          <w:shd w:val="clear" w:color="auto" w:fill="auto"/>
          <w14:textFill>
            <w14:solidFill>
              <w14:schemeClr w14:val="tx1"/>
            </w14:solidFill>
          </w14:textFill>
        </w:rPr>
        <w:t>），电子报名表发送到：</w:t>
      </w:r>
      <w:r>
        <w:rPr>
          <w:rFonts w:ascii="宋体" w:hAnsi="宋体"/>
          <w:color w:val="000000" w:themeColor="text1"/>
          <w:sz w:val="24"/>
          <w:highlight w:val="none"/>
          <w:shd w:val="clear" w:color="auto" w:fill="auto"/>
          <w14:textFill>
            <w14:solidFill>
              <w14:schemeClr w14:val="tx1"/>
            </w14:solidFill>
          </w14:textFill>
        </w:rPr>
        <w:t>fzjx2008@163.com</w:t>
      </w:r>
      <w:r>
        <w:rPr>
          <w:rFonts w:hint="eastAsia" w:ascii="宋体" w:hAnsi="宋体"/>
          <w:color w:val="000000" w:themeColor="text1"/>
          <w:sz w:val="24"/>
          <w:highlight w:val="none"/>
          <w:shd w:val="clear" w:color="auto" w:fill="auto"/>
          <w14:textFill>
            <w14:solidFill>
              <w14:schemeClr w14:val="tx1"/>
            </w14:solidFill>
          </w14:textFill>
        </w:rPr>
        <w:t>，逾期不报，以不参赛论</w:t>
      </w:r>
      <w:r>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both"/>
        <w:textAlignment w:val="auto"/>
        <w:outlineLvl w:val="9"/>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pP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2.</w:t>
      </w:r>
      <w:r>
        <w:rPr>
          <w:rFonts w:hint="eastAsia" w:ascii="宋体" w:hAnsi="宋体" w:cs="宋体"/>
          <w:color w:val="000000" w:themeColor="text1"/>
          <w:kern w:val="0"/>
          <w:sz w:val="24"/>
          <w:highlight w:val="none"/>
          <w:shd w:val="clear" w:color="auto" w:fill="auto"/>
          <w14:textFill>
            <w14:solidFill>
              <w14:schemeClr w14:val="tx1"/>
            </w14:solidFill>
          </w14:textFill>
        </w:rPr>
        <w:t>赛前一天下午</w:t>
      </w:r>
      <w:r>
        <w:rPr>
          <w:rFonts w:ascii="宋体" w:hAnsi="宋体" w:cs="宋体"/>
          <w:color w:val="000000" w:themeColor="text1"/>
          <w:kern w:val="0"/>
          <w:sz w:val="24"/>
          <w:highlight w:val="none"/>
          <w:shd w:val="clear" w:color="auto" w:fill="auto"/>
          <w14:textFill>
            <w14:solidFill>
              <w14:schemeClr w14:val="tx1"/>
            </w14:solidFill>
          </w14:textFill>
        </w:rPr>
        <w:t>3</w:t>
      </w:r>
      <w:r>
        <w:rPr>
          <w:rFonts w:hint="eastAsia" w:ascii="宋体" w:hAnsi="宋体" w:cs="宋体"/>
          <w:color w:val="000000" w:themeColor="text1"/>
          <w:kern w:val="0"/>
          <w:sz w:val="24"/>
          <w:highlight w:val="none"/>
          <w:shd w:val="clear" w:color="auto" w:fill="auto"/>
          <w14:textFill>
            <w14:solidFill>
              <w14:schemeClr w14:val="tx1"/>
            </w14:solidFill>
          </w14:textFill>
        </w:rPr>
        <w:t>：</w:t>
      </w:r>
      <w:r>
        <w:rPr>
          <w:rFonts w:ascii="宋体" w:hAnsi="宋体" w:cs="宋体"/>
          <w:color w:val="000000" w:themeColor="text1"/>
          <w:kern w:val="0"/>
          <w:sz w:val="24"/>
          <w:highlight w:val="none"/>
          <w:shd w:val="clear" w:color="auto" w:fill="auto"/>
          <w14:textFill>
            <w14:solidFill>
              <w14:schemeClr w14:val="tx1"/>
            </w14:solidFill>
          </w14:textFill>
        </w:rPr>
        <w:t>30</w:t>
      </w:r>
      <w:r>
        <w:rPr>
          <w:rFonts w:hint="eastAsia" w:ascii="宋体" w:hAnsi="宋体" w:cs="宋体"/>
          <w:color w:val="000000" w:themeColor="text1"/>
          <w:kern w:val="0"/>
          <w:sz w:val="24"/>
          <w:highlight w:val="none"/>
          <w:shd w:val="clear" w:color="auto" w:fill="auto"/>
          <w14:textFill>
            <w14:solidFill>
              <w14:schemeClr w14:val="tx1"/>
            </w14:solidFill>
          </w14:textFill>
        </w:rPr>
        <w:t>召开教练员、裁判员联席会议</w:t>
      </w:r>
      <w:r>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参赛运动员必须在比赛前30分钟向大会报到，比赛前20分钟开始检录。</w:t>
      </w:r>
    </w:p>
    <w:p>
      <w:pPr>
        <w:keepNext w:val="0"/>
        <w:keepLines w:val="0"/>
        <w:pageBreakBefore w:val="0"/>
        <w:widowControl w:val="0"/>
        <w:kinsoku/>
        <w:wordWrap/>
        <w:overflowPunct/>
        <w:topLinePunct w:val="0"/>
        <w:autoSpaceDE/>
        <w:autoSpaceDN/>
        <w:bidi w:val="0"/>
        <w:adjustRightInd/>
        <w:snapToGrid/>
        <w:spacing w:line="440" w:lineRule="exact"/>
        <w:ind w:left="0" w:leftChars="0" w:right="-617" w:rightChars="-294" w:firstLine="480" w:firstLineChars="200"/>
        <w:jc w:val="both"/>
        <w:textAlignment w:val="auto"/>
        <w:outlineLvl w:val="9"/>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七、</w:t>
      </w:r>
      <w:r>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t>经费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ascii="宋体" w:cs="宋体"/>
          <w:color w:val="000000" w:themeColor="text1"/>
          <w:kern w:val="0"/>
          <w:sz w:val="24"/>
          <w:highlight w:val="none"/>
          <w:shd w:val="clear" w:color="auto" w:fill="auto"/>
          <w14:textFill>
            <w14:solidFill>
              <w14:schemeClr w14:val="tx1"/>
            </w14:solidFill>
          </w14:textFill>
        </w:rPr>
      </w:pPr>
      <w:r>
        <w:rPr>
          <w:rFonts w:ascii="宋体" w:hAnsi="宋体" w:cs="宋体"/>
          <w:color w:val="000000" w:themeColor="text1"/>
          <w:kern w:val="0"/>
          <w:sz w:val="24"/>
          <w:highlight w:val="none"/>
          <w:shd w:val="clear" w:color="auto" w:fill="auto"/>
          <w14:textFill>
            <w14:solidFill>
              <w14:schemeClr w14:val="tx1"/>
            </w14:solidFill>
          </w14:textFill>
        </w:rPr>
        <w:t>1</w:t>
      </w:r>
      <w:r>
        <w:rPr>
          <w:rFonts w:hint="eastAsia" w:ascii="宋体" w:hAnsi="宋体" w:cs="宋体"/>
          <w:color w:val="000000" w:themeColor="text1"/>
          <w:kern w:val="0"/>
          <w:sz w:val="24"/>
          <w:highlight w:val="none"/>
          <w:shd w:val="clear" w:color="auto" w:fill="auto"/>
          <w14:textFill>
            <w14:solidFill>
              <w14:schemeClr w14:val="tx1"/>
            </w14:solidFill>
          </w14:textFill>
        </w:rPr>
        <w:t>.各代表队差旅费自理，正编人员</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向大会交纳伙食</w:t>
      </w:r>
      <w:r>
        <w:rPr>
          <w:rFonts w:hint="eastAsia" w:ascii="宋体" w:hAnsi="宋体" w:cs="宋体"/>
          <w:color w:val="000000" w:themeColor="text1"/>
          <w:kern w:val="0"/>
          <w:sz w:val="24"/>
          <w:highlight w:val="none"/>
          <w:shd w:val="clear" w:color="auto" w:fill="auto"/>
          <w14:textFill>
            <w14:solidFill>
              <w14:schemeClr w14:val="tx1"/>
            </w14:solidFill>
          </w14:textFill>
        </w:rPr>
        <w:t>费</w:t>
      </w:r>
      <w:r>
        <w:rPr>
          <w:rFonts w:ascii="宋体" w:hAnsi="宋体" w:cs="宋体"/>
          <w:color w:val="000000" w:themeColor="text1"/>
          <w:kern w:val="0"/>
          <w:sz w:val="24"/>
          <w:highlight w:val="none"/>
          <w:shd w:val="clear" w:color="auto" w:fill="auto"/>
          <w14:textFill>
            <w14:solidFill>
              <w14:schemeClr w14:val="tx1"/>
            </w14:solidFill>
          </w14:textFill>
        </w:rPr>
        <w:t>1</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0</w:t>
      </w:r>
      <w:r>
        <w:rPr>
          <w:rFonts w:ascii="宋体" w:hAnsi="宋体" w:cs="宋体"/>
          <w:color w:val="000000" w:themeColor="text1"/>
          <w:kern w:val="0"/>
          <w:sz w:val="24"/>
          <w:highlight w:val="none"/>
          <w:shd w:val="clear" w:color="auto" w:fill="auto"/>
          <w14:textFill>
            <w14:solidFill>
              <w14:schemeClr w14:val="tx1"/>
            </w14:solidFill>
          </w14:textFill>
        </w:rPr>
        <w:t>0</w:t>
      </w:r>
      <w:r>
        <w:rPr>
          <w:rFonts w:hint="eastAsia" w:ascii="宋体" w:hAnsi="宋体" w:cs="宋体"/>
          <w:color w:val="000000" w:themeColor="text1"/>
          <w:kern w:val="0"/>
          <w:sz w:val="24"/>
          <w:highlight w:val="none"/>
          <w:shd w:val="clear" w:color="auto" w:fill="auto"/>
          <w14:textFill>
            <w14:solidFill>
              <w14:schemeClr w14:val="tx1"/>
            </w14:solidFill>
          </w14:textFill>
        </w:rPr>
        <w:t>元</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/人/天</w:t>
      </w:r>
      <w:r>
        <w:rPr>
          <w:rFonts w:hint="eastAsia" w:ascii="宋体" w:hAnsi="宋体" w:cs="宋体"/>
          <w:color w:val="000000" w:themeColor="text1"/>
          <w:kern w:val="0"/>
          <w:sz w:val="24"/>
          <w:highlight w:val="none"/>
          <w:shd w:val="clear" w:color="auto" w:fill="auto"/>
          <w14:textFill>
            <w14:solidFill>
              <w14:schemeClr w14:val="tx1"/>
            </w14:solidFill>
          </w14:textFill>
        </w:rPr>
        <w:t>，</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住宿</w:t>
      </w:r>
      <w:r>
        <w:rPr>
          <w:rFonts w:hint="eastAsia" w:ascii="宋体" w:hAnsi="宋体" w:cs="宋体"/>
          <w:color w:val="000000" w:themeColor="text1"/>
          <w:kern w:val="0"/>
          <w:sz w:val="24"/>
          <w:highlight w:val="none"/>
          <w:shd w:val="clear" w:color="auto" w:fill="auto"/>
          <w14:textFill>
            <w14:solidFill>
              <w14:schemeClr w14:val="tx1"/>
            </w14:solidFill>
          </w14:textFill>
        </w:rPr>
        <w:t>费</w:t>
      </w:r>
      <w:r>
        <w:rPr>
          <w:rFonts w:ascii="宋体" w:hAnsi="宋体" w:cs="宋体"/>
          <w:color w:val="000000" w:themeColor="text1"/>
          <w:kern w:val="0"/>
          <w:sz w:val="24"/>
          <w:highlight w:val="none"/>
          <w:shd w:val="clear" w:color="auto" w:fill="auto"/>
          <w14:textFill>
            <w14:solidFill>
              <w14:schemeClr w14:val="tx1"/>
            </w14:solidFill>
          </w14:textFill>
        </w:rPr>
        <w:t>1</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5</w:t>
      </w:r>
      <w:r>
        <w:rPr>
          <w:rFonts w:ascii="宋体" w:hAnsi="宋体" w:cs="宋体"/>
          <w:color w:val="000000" w:themeColor="text1"/>
          <w:kern w:val="0"/>
          <w:sz w:val="24"/>
          <w:highlight w:val="none"/>
          <w:shd w:val="clear" w:color="auto" w:fill="auto"/>
          <w14:textFill>
            <w14:solidFill>
              <w14:schemeClr w14:val="tx1"/>
            </w14:solidFill>
          </w14:textFill>
        </w:rPr>
        <w:t>0</w:t>
      </w:r>
      <w:r>
        <w:rPr>
          <w:rFonts w:hint="eastAsia" w:ascii="宋体" w:hAnsi="宋体" w:cs="宋体"/>
          <w:color w:val="000000" w:themeColor="text1"/>
          <w:kern w:val="0"/>
          <w:sz w:val="24"/>
          <w:highlight w:val="none"/>
          <w:shd w:val="clear" w:color="auto" w:fill="auto"/>
          <w14:textFill>
            <w14:solidFill>
              <w14:schemeClr w14:val="tx1"/>
            </w14:solidFill>
          </w14:textFill>
        </w:rPr>
        <w:t>元</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/人/天</w:t>
      </w:r>
      <w:r>
        <w:rPr>
          <w:rFonts w:hint="eastAsia" w:ascii="宋体" w:hAnsi="宋体" w:cs="宋体"/>
          <w:color w:val="000000" w:themeColor="text1"/>
          <w:kern w:val="0"/>
          <w:sz w:val="24"/>
          <w:highlight w:val="none"/>
          <w:shd w:val="clear" w:color="auto" w:fill="auto"/>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617" w:rightChars="-294" w:firstLine="480" w:firstLineChars="200"/>
        <w:jc w:val="both"/>
        <w:textAlignment w:val="auto"/>
        <w:outlineLvl w:val="9"/>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pPr>
      <w:r>
        <w:rPr>
          <w:rFonts w:ascii="宋体" w:hAnsi="宋体" w:cs="宋体"/>
          <w:color w:val="000000" w:themeColor="text1"/>
          <w:kern w:val="0"/>
          <w:sz w:val="24"/>
          <w:highlight w:val="none"/>
          <w:shd w:val="clear" w:color="auto" w:fill="auto"/>
          <w14:textFill>
            <w14:solidFill>
              <w14:schemeClr w14:val="tx1"/>
            </w14:solidFill>
          </w14:textFill>
        </w:rPr>
        <w:t>2</w:t>
      </w:r>
      <w:r>
        <w:rPr>
          <w:rFonts w:hint="eastAsia" w:ascii="宋体" w:hAnsi="宋体" w:cs="宋体"/>
          <w:color w:val="000000" w:themeColor="text1"/>
          <w:kern w:val="0"/>
          <w:sz w:val="24"/>
          <w:highlight w:val="none"/>
          <w:shd w:val="clear" w:color="auto" w:fill="auto"/>
          <w14:textFill>
            <w14:solidFill>
              <w14:schemeClr w14:val="tx1"/>
            </w14:solidFill>
          </w14:textFill>
        </w:rPr>
        <w:t>.超编人员、提前报到人员一切经费自理。</w:t>
      </w:r>
    </w:p>
    <w:p>
      <w:pPr>
        <w:keepNext w:val="0"/>
        <w:keepLines w:val="0"/>
        <w:pageBreakBefore w:val="0"/>
        <w:widowControl w:val="0"/>
        <w:kinsoku/>
        <w:wordWrap/>
        <w:overflowPunct/>
        <w:topLinePunct w:val="0"/>
        <w:autoSpaceDE/>
        <w:autoSpaceDN/>
        <w:bidi w:val="0"/>
        <w:adjustRightInd/>
        <w:snapToGrid/>
        <w:spacing w:line="440" w:lineRule="exact"/>
        <w:ind w:left="0" w:leftChars="0" w:right="-617" w:rightChars="-294" w:firstLine="480" w:firstLineChars="200"/>
        <w:jc w:val="both"/>
        <w:textAlignment w:val="auto"/>
        <w:outlineLvl w:val="9"/>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pPr>
      <w:r>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t>八</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、本规程</w:t>
      </w:r>
      <w:r>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t>解释权归福州市体育局，</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未尽事宜，另行通知</w:t>
      </w:r>
      <w:r>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617" w:rightChars="-294"/>
        <w:jc w:val="both"/>
        <w:textAlignment w:val="auto"/>
        <w:rPr>
          <w:rFonts w:hint="eastAsia" w:ascii="宋体" w:hAnsi="宋体"/>
          <w:b/>
          <w:color w:val="000000" w:themeColor="text1"/>
          <w:sz w:val="28"/>
          <w:szCs w:val="28"/>
          <w:highlight w:val="none"/>
          <w:shd w:val="clear" w:color="auto" w:fill="auto"/>
          <w14:textFill>
            <w14:solidFill>
              <w14:schemeClr w14:val="tx1"/>
            </w14:solidFill>
          </w14:textFill>
        </w:rPr>
      </w:pPr>
      <w:r>
        <w:rPr>
          <w:rFonts w:hint="eastAsia" w:ascii="宋体" w:hAnsi="宋体"/>
          <w:b/>
          <w:color w:val="000000" w:themeColor="text1"/>
          <w:sz w:val="28"/>
          <w:szCs w:val="28"/>
          <w:highlight w:val="none"/>
          <w:shd w:val="clear" w:color="auto" w:fill="auto"/>
          <w14:textFill>
            <w14:solidFill>
              <w14:schemeClr w14:val="tx1"/>
            </w14:solidFill>
          </w14:textFill>
        </w:rPr>
        <w:br w:type="page"/>
      </w:r>
    </w:p>
    <w:tbl>
      <w:tblPr>
        <w:tblStyle w:val="8"/>
        <w:tblpPr w:leftFromText="180" w:rightFromText="180" w:vertAnchor="page" w:horzAnchor="page" w:tblpX="1768" w:tblpY="1831"/>
        <w:tblW w:w="8436" w:type="dxa"/>
        <w:tblInd w:w="0" w:type="dxa"/>
        <w:tblLayout w:type="fixed"/>
        <w:tblCellMar>
          <w:top w:w="0" w:type="dxa"/>
          <w:left w:w="108" w:type="dxa"/>
          <w:bottom w:w="0" w:type="dxa"/>
          <w:right w:w="108" w:type="dxa"/>
        </w:tblCellMar>
      </w:tblPr>
      <w:tblGrid>
        <w:gridCol w:w="847"/>
        <w:gridCol w:w="1366"/>
        <w:gridCol w:w="1935"/>
        <w:gridCol w:w="2075"/>
        <w:gridCol w:w="2213"/>
      </w:tblGrid>
      <w:tr>
        <w:tblPrEx>
          <w:tblCellMar>
            <w:top w:w="0" w:type="dxa"/>
            <w:left w:w="108" w:type="dxa"/>
            <w:bottom w:w="0" w:type="dxa"/>
            <w:right w:w="108" w:type="dxa"/>
          </w:tblCellMar>
        </w:tblPrEx>
        <w:trPr>
          <w:trHeight w:val="797" w:hRule="atLeast"/>
        </w:trPr>
        <w:tc>
          <w:tcPr>
            <w:tcW w:w="8436" w:type="dxa"/>
            <w:gridSpan w:val="5"/>
            <w:tcBorders>
              <w:top w:val="nil"/>
              <w:left w:val="nil"/>
              <w:bottom w:val="nil"/>
              <w:right w:val="nil"/>
            </w:tcBorders>
            <w:shd w:val="clear" w:color="auto" w:fill="auto"/>
            <w:vAlign w:val="center"/>
          </w:tcPr>
          <w:p>
            <w:pPr>
              <w:widowControl/>
              <w:jc w:val="center"/>
              <w:rPr>
                <w:rFonts w:ascii="宋体" w:hAnsi="宋体" w:cs="宋体"/>
                <w:color w:val="000000" w:themeColor="text1"/>
                <w:kern w:val="0"/>
                <w:sz w:val="30"/>
                <w:szCs w:val="30"/>
                <w:highlight w:val="none"/>
                <w:shd w:val="clear" w:color="auto" w:fill="auto"/>
                <w14:textFill>
                  <w14:solidFill>
                    <w14:schemeClr w14:val="tx1"/>
                  </w14:solidFill>
                </w14:textFill>
              </w:rPr>
            </w:pPr>
            <w:r>
              <w:rPr>
                <w:rFonts w:hint="eastAsia" w:ascii="宋体" w:hAnsi="宋体" w:cs="宋体"/>
                <w:b/>
                <w:bCs/>
                <w:color w:val="000000" w:themeColor="text1"/>
                <w:kern w:val="0"/>
                <w:sz w:val="30"/>
                <w:szCs w:val="30"/>
                <w:highlight w:val="none"/>
                <w:shd w:val="clear" w:color="auto" w:fill="auto"/>
                <w14:textFill>
                  <w14:solidFill>
                    <w14:schemeClr w14:val="tx1"/>
                  </w14:solidFill>
                </w14:textFill>
              </w:rPr>
              <w:t>20</w:t>
            </w:r>
            <w:r>
              <w:rPr>
                <w:rFonts w:hint="eastAsia" w:ascii="宋体" w:hAnsi="宋体" w:cs="宋体"/>
                <w:b/>
                <w:bCs/>
                <w:color w:val="000000" w:themeColor="text1"/>
                <w:kern w:val="0"/>
                <w:sz w:val="30"/>
                <w:szCs w:val="30"/>
                <w:highlight w:val="none"/>
                <w:shd w:val="clear" w:color="auto" w:fill="auto"/>
                <w:lang w:val="en-US" w:eastAsia="zh-CN"/>
                <w14:textFill>
                  <w14:solidFill>
                    <w14:schemeClr w14:val="tx1"/>
                  </w14:solidFill>
                </w14:textFill>
              </w:rPr>
              <w:t>22</w:t>
            </w:r>
            <w:r>
              <w:rPr>
                <w:rFonts w:hint="eastAsia" w:ascii="宋体" w:hAnsi="宋体" w:cs="宋体"/>
                <w:b/>
                <w:bCs/>
                <w:color w:val="000000" w:themeColor="text1"/>
                <w:kern w:val="0"/>
                <w:sz w:val="30"/>
                <w:szCs w:val="30"/>
                <w:highlight w:val="none"/>
                <w:shd w:val="clear" w:color="auto" w:fill="auto"/>
                <w14:textFill>
                  <w14:solidFill>
                    <w14:schemeClr w14:val="tx1"/>
                  </w14:solidFill>
                </w14:textFill>
              </w:rPr>
              <w:t>年福州市</w:t>
            </w:r>
            <w:r>
              <w:rPr>
                <w:rFonts w:hint="eastAsia" w:ascii="宋体" w:hAnsi="宋体" w:cs="宋体"/>
                <w:b/>
                <w:bCs/>
                <w:color w:val="000000" w:themeColor="text1"/>
                <w:kern w:val="0"/>
                <w:sz w:val="30"/>
                <w:szCs w:val="30"/>
                <w:highlight w:val="none"/>
                <w:shd w:val="clear" w:color="auto" w:fill="auto"/>
                <w:lang w:eastAsia="zh-CN"/>
                <w14:textFill>
                  <w14:solidFill>
                    <w14:schemeClr w14:val="tx1"/>
                  </w14:solidFill>
                </w14:textFill>
              </w:rPr>
              <w:t>少年儿童</w:t>
            </w:r>
            <w:r>
              <w:rPr>
                <w:rFonts w:hint="eastAsia" w:ascii="宋体" w:hAnsi="宋体" w:cs="宋体"/>
                <w:b/>
                <w:bCs/>
                <w:color w:val="000000" w:themeColor="text1"/>
                <w:kern w:val="0"/>
                <w:sz w:val="30"/>
                <w:szCs w:val="30"/>
                <w:highlight w:val="none"/>
                <w:shd w:val="clear" w:color="auto" w:fill="auto"/>
                <w14:textFill>
                  <w14:solidFill>
                    <w14:schemeClr w14:val="tx1"/>
                  </w14:solidFill>
                </w14:textFill>
              </w:rPr>
              <w:t>游泳达标赛标准</w:t>
            </w:r>
          </w:p>
        </w:tc>
      </w:tr>
      <w:tr>
        <w:tblPrEx>
          <w:tblCellMar>
            <w:top w:w="0" w:type="dxa"/>
            <w:left w:w="108" w:type="dxa"/>
            <w:bottom w:w="0" w:type="dxa"/>
            <w:right w:w="108" w:type="dxa"/>
          </w:tblCellMar>
        </w:tblPrEx>
        <w:trPr>
          <w:trHeight w:val="552" w:hRule="atLeast"/>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性别</w:t>
            </w:r>
          </w:p>
        </w:tc>
        <w:tc>
          <w:tcPr>
            <w:tcW w:w="1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年龄组别</w:t>
            </w:r>
          </w:p>
        </w:tc>
        <w:tc>
          <w:tcPr>
            <w:tcW w:w="19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项目</w:t>
            </w:r>
          </w:p>
        </w:tc>
        <w:tc>
          <w:tcPr>
            <w:tcW w:w="2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A标</w:t>
            </w:r>
          </w:p>
        </w:tc>
        <w:tc>
          <w:tcPr>
            <w:tcW w:w="22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B标</w:t>
            </w:r>
          </w:p>
        </w:tc>
      </w:tr>
      <w:tr>
        <w:tblPrEx>
          <w:tblCellMar>
            <w:top w:w="0" w:type="dxa"/>
            <w:left w:w="108" w:type="dxa"/>
            <w:bottom w:w="0" w:type="dxa"/>
            <w:right w:w="108" w:type="dxa"/>
          </w:tblCellMar>
        </w:tblPrEx>
        <w:trPr>
          <w:trHeight w:val="552" w:hRule="atLeast"/>
        </w:trPr>
        <w:tc>
          <w:tcPr>
            <w:tcW w:w="8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男子</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11—12岁</w:t>
            </w:r>
          </w:p>
        </w:tc>
        <w:tc>
          <w:tcPr>
            <w:tcW w:w="1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400米自由泳</w:t>
            </w:r>
          </w:p>
        </w:tc>
        <w:tc>
          <w:tcPr>
            <w:tcW w:w="20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05:50.25</w:t>
            </w:r>
          </w:p>
        </w:tc>
        <w:tc>
          <w:tcPr>
            <w:tcW w:w="22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06:04.62</w:t>
            </w:r>
          </w:p>
        </w:tc>
      </w:tr>
      <w:tr>
        <w:tblPrEx>
          <w:tblCellMar>
            <w:top w:w="0" w:type="dxa"/>
            <w:left w:w="108" w:type="dxa"/>
            <w:bottom w:w="0" w:type="dxa"/>
            <w:right w:w="108" w:type="dxa"/>
          </w:tblCellMar>
        </w:tblPrEx>
        <w:trPr>
          <w:trHeight w:val="552" w:hRule="atLeast"/>
        </w:trPr>
        <w:tc>
          <w:tcPr>
            <w:tcW w:w="8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　</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10岁</w:t>
            </w:r>
          </w:p>
        </w:tc>
        <w:tc>
          <w:tcPr>
            <w:tcW w:w="1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　</w:t>
            </w:r>
          </w:p>
        </w:tc>
        <w:tc>
          <w:tcPr>
            <w:tcW w:w="20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06:26.38</w:t>
            </w:r>
          </w:p>
        </w:tc>
        <w:tc>
          <w:tcPr>
            <w:tcW w:w="22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06:40.89</w:t>
            </w:r>
          </w:p>
        </w:tc>
      </w:tr>
      <w:tr>
        <w:tblPrEx>
          <w:tblCellMar>
            <w:top w:w="0" w:type="dxa"/>
            <w:left w:w="108" w:type="dxa"/>
            <w:bottom w:w="0" w:type="dxa"/>
            <w:right w:w="108" w:type="dxa"/>
          </w:tblCellMar>
        </w:tblPrEx>
        <w:trPr>
          <w:trHeight w:val="552" w:hRule="atLeast"/>
        </w:trPr>
        <w:tc>
          <w:tcPr>
            <w:tcW w:w="8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　</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9岁</w:t>
            </w:r>
          </w:p>
        </w:tc>
        <w:tc>
          <w:tcPr>
            <w:tcW w:w="1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　</w:t>
            </w:r>
          </w:p>
        </w:tc>
        <w:tc>
          <w:tcPr>
            <w:tcW w:w="20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07:02.66</w:t>
            </w:r>
          </w:p>
        </w:tc>
        <w:tc>
          <w:tcPr>
            <w:tcW w:w="22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07:19.92</w:t>
            </w:r>
          </w:p>
        </w:tc>
      </w:tr>
      <w:tr>
        <w:tblPrEx>
          <w:tblCellMar>
            <w:top w:w="0" w:type="dxa"/>
            <w:left w:w="108" w:type="dxa"/>
            <w:bottom w:w="0" w:type="dxa"/>
            <w:right w:w="108" w:type="dxa"/>
          </w:tblCellMar>
        </w:tblPrEx>
        <w:trPr>
          <w:trHeight w:val="552" w:hRule="atLeast"/>
        </w:trPr>
        <w:tc>
          <w:tcPr>
            <w:tcW w:w="8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女子</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11—12岁</w:t>
            </w:r>
          </w:p>
        </w:tc>
        <w:tc>
          <w:tcPr>
            <w:tcW w:w="1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　</w:t>
            </w:r>
          </w:p>
        </w:tc>
        <w:tc>
          <w:tcPr>
            <w:tcW w:w="20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05:59.80</w:t>
            </w:r>
          </w:p>
        </w:tc>
        <w:tc>
          <w:tcPr>
            <w:tcW w:w="22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06:18.31</w:t>
            </w:r>
          </w:p>
        </w:tc>
      </w:tr>
      <w:tr>
        <w:tblPrEx>
          <w:tblCellMar>
            <w:top w:w="0" w:type="dxa"/>
            <w:left w:w="108" w:type="dxa"/>
            <w:bottom w:w="0" w:type="dxa"/>
            <w:right w:w="108" w:type="dxa"/>
          </w:tblCellMar>
        </w:tblPrEx>
        <w:trPr>
          <w:trHeight w:val="552" w:hRule="atLeast"/>
        </w:trPr>
        <w:tc>
          <w:tcPr>
            <w:tcW w:w="8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　</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10岁</w:t>
            </w:r>
          </w:p>
        </w:tc>
        <w:tc>
          <w:tcPr>
            <w:tcW w:w="1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　</w:t>
            </w:r>
          </w:p>
        </w:tc>
        <w:tc>
          <w:tcPr>
            <w:tcW w:w="20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06:33.59</w:t>
            </w:r>
          </w:p>
        </w:tc>
        <w:tc>
          <w:tcPr>
            <w:tcW w:w="22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06:56.73</w:t>
            </w:r>
          </w:p>
        </w:tc>
      </w:tr>
      <w:tr>
        <w:tblPrEx>
          <w:tblCellMar>
            <w:top w:w="0" w:type="dxa"/>
            <w:left w:w="108" w:type="dxa"/>
            <w:bottom w:w="0" w:type="dxa"/>
            <w:right w:w="108" w:type="dxa"/>
          </w:tblCellMar>
        </w:tblPrEx>
        <w:trPr>
          <w:trHeight w:val="552" w:hRule="atLeast"/>
        </w:trPr>
        <w:tc>
          <w:tcPr>
            <w:tcW w:w="8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　</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9岁</w:t>
            </w:r>
          </w:p>
        </w:tc>
        <w:tc>
          <w:tcPr>
            <w:tcW w:w="1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　</w:t>
            </w:r>
          </w:p>
        </w:tc>
        <w:tc>
          <w:tcPr>
            <w:tcW w:w="20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07:12.16</w:t>
            </w:r>
          </w:p>
        </w:tc>
        <w:tc>
          <w:tcPr>
            <w:tcW w:w="22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07:35.30</w:t>
            </w:r>
          </w:p>
        </w:tc>
      </w:tr>
      <w:tr>
        <w:tblPrEx>
          <w:tblCellMar>
            <w:top w:w="0" w:type="dxa"/>
            <w:left w:w="108" w:type="dxa"/>
            <w:bottom w:w="0" w:type="dxa"/>
            <w:right w:w="108" w:type="dxa"/>
          </w:tblCellMar>
        </w:tblPrEx>
        <w:trPr>
          <w:trHeight w:val="552" w:hRule="atLeast"/>
        </w:trPr>
        <w:tc>
          <w:tcPr>
            <w:tcW w:w="8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男子</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11—12岁</w:t>
            </w:r>
          </w:p>
        </w:tc>
        <w:tc>
          <w:tcPr>
            <w:tcW w:w="1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200米混合泳</w:t>
            </w:r>
          </w:p>
        </w:tc>
        <w:tc>
          <w:tcPr>
            <w:tcW w:w="20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03:05.65</w:t>
            </w:r>
          </w:p>
        </w:tc>
        <w:tc>
          <w:tcPr>
            <w:tcW w:w="22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03:13.31</w:t>
            </w:r>
          </w:p>
        </w:tc>
      </w:tr>
      <w:tr>
        <w:tblPrEx>
          <w:tblCellMar>
            <w:top w:w="0" w:type="dxa"/>
            <w:left w:w="108" w:type="dxa"/>
            <w:bottom w:w="0" w:type="dxa"/>
            <w:right w:w="108" w:type="dxa"/>
          </w:tblCellMar>
        </w:tblPrEx>
        <w:trPr>
          <w:trHeight w:val="552" w:hRule="atLeast"/>
        </w:trPr>
        <w:tc>
          <w:tcPr>
            <w:tcW w:w="8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　</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10岁</w:t>
            </w:r>
          </w:p>
        </w:tc>
        <w:tc>
          <w:tcPr>
            <w:tcW w:w="1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　</w:t>
            </w:r>
          </w:p>
        </w:tc>
        <w:tc>
          <w:tcPr>
            <w:tcW w:w="20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03:24.93</w:t>
            </w:r>
          </w:p>
        </w:tc>
        <w:tc>
          <w:tcPr>
            <w:tcW w:w="22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03:32.67</w:t>
            </w:r>
          </w:p>
        </w:tc>
      </w:tr>
      <w:tr>
        <w:tblPrEx>
          <w:tblCellMar>
            <w:top w:w="0" w:type="dxa"/>
            <w:left w:w="108" w:type="dxa"/>
            <w:bottom w:w="0" w:type="dxa"/>
            <w:right w:w="108" w:type="dxa"/>
          </w:tblCellMar>
        </w:tblPrEx>
        <w:trPr>
          <w:trHeight w:val="552" w:hRule="atLeast"/>
        </w:trPr>
        <w:tc>
          <w:tcPr>
            <w:tcW w:w="8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　</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9岁</w:t>
            </w:r>
          </w:p>
        </w:tc>
        <w:tc>
          <w:tcPr>
            <w:tcW w:w="1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　</w:t>
            </w:r>
          </w:p>
        </w:tc>
        <w:tc>
          <w:tcPr>
            <w:tcW w:w="20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03:44.28</w:t>
            </w:r>
          </w:p>
        </w:tc>
        <w:tc>
          <w:tcPr>
            <w:tcW w:w="22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03:53.49</w:t>
            </w:r>
          </w:p>
        </w:tc>
      </w:tr>
      <w:tr>
        <w:tblPrEx>
          <w:tblCellMar>
            <w:top w:w="0" w:type="dxa"/>
            <w:left w:w="108" w:type="dxa"/>
            <w:bottom w:w="0" w:type="dxa"/>
            <w:right w:w="108" w:type="dxa"/>
          </w:tblCellMar>
        </w:tblPrEx>
        <w:trPr>
          <w:trHeight w:val="552" w:hRule="atLeast"/>
        </w:trPr>
        <w:tc>
          <w:tcPr>
            <w:tcW w:w="8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女子</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11—12岁</w:t>
            </w:r>
          </w:p>
        </w:tc>
        <w:tc>
          <w:tcPr>
            <w:tcW w:w="1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　</w:t>
            </w:r>
          </w:p>
        </w:tc>
        <w:tc>
          <w:tcPr>
            <w:tcW w:w="20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03:14.31</w:t>
            </w:r>
          </w:p>
        </w:tc>
        <w:tc>
          <w:tcPr>
            <w:tcW w:w="22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03:24.32</w:t>
            </w:r>
          </w:p>
        </w:tc>
      </w:tr>
      <w:tr>
        <w:tblPrEx>
          <w:tblCellMar>
            <w:top w:w="0" w:type="dxa"/>
            <w:left w:w="108" w:type="dxa"/>
            <w:bottom w:w="0" w:type="dxa"/>
            <w:right w:w="108" w:type="dxa"/>
          </w:tblCellMar>
        </w:tblPrEx>
        <w:trPr>
          <w:trHeight w:val="552" w:hRule="atLeast"/>
        </w:trPr>
        <w:tc>
          <w:tcPr>
            <w:tcW w:w="8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　</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10岁</w:t>
            </w:r>
          </w:p>
        </w:tc>
        <w:tc>
          <w:tcPr>
            <w:tcW w:w="1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　</w:t>
            </w:r>
          </w:p>
        </w:tc>
        <w:tc>
          <w:tcPr>
            <w:tcW w:w="20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03:32.57</w:t>
            </w:r>
          </w:p>
        </w:tc>
        <w:tc>
          <w:tcPr>
            <w:tcW w:w="22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03:45.08</w:t>
            </w:r>
          </w:p>
        </w:tc>
      </w:tr>
      <w:tr>
        <w:tblPrEx>
          <w:tblCellMar>
            <w:top w:w="0" w:type="dxa"/>
            <w:left w:w="108" w:type="dxa"/>
            <w:bottom w:w="0" w:type="dxa"/>
            <w:right w:w="108" w:type="dxa"/>
          </w:tblCellMar>
        </w:tblPrEx>
        <w:trPr>
          <w:trHeight w:val="552" w:hRule="atLeast"/>
        </w:trPr>
        <w:tc>
          <w:tcPr>
            <w:tcW w:w="8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　</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9岁</w:t>
            </w:r>
          </w:p>
        </w:tc>
        <w:tc>
          <w:tcPr>
            <w:tcW w:w="1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　</w:t>
            </w:r>
          </w:p>
        </w:tc>
        <w:tc>
          <w:tcPr>
            <w:tcW w:w="20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03:53.42</w:t>
            </w:r>
          </w:p>
        </w:tc>
        <w:tc>
          <w:tcPr>
            <w:tcW w:w="22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04:05.93</w:t>
            </w:r>
          </w:p>
        </w:tc>
      </w:tr>
      <w:tr>
        <w:tblPrEx>
          <w:tblCellMar>
            <w:top w:w="0" w:type="dxa"/>
            <w:left w:w="108" w:type="dxa"/>
            <w:bottom w:w="0" w:type="dxa"/>
            <w:right w:w="108" w:type="dxa"/>
          </w:tblCellMar>
        </w:tblPrEx>
        <w:trPr>
          <w:trHeight w:val="552" w:hRule="atLeast"/>
        </w:trPr>
        <w:tc>
          <w:tcPr>
            <w:tcW w:w="8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男子</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8岁</w:t>
            </w:r>
          </w:p>
        </w:tc>
        <w:tc>
          <w:tcPr>
            <w:tcW w:w="1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200米自由泳</w:t>
            </w:r>
          </w:p>
        </w:tc>
        <w:tc>
          <w:tcPr>
            <w:tcW w:w="428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05:00.00</w:t>
            </w:r>
          </w:p>
        </w:tc>
      </w:tr>
      <w:tr>
        <w:tblPrEx>
          <w:tblCellMar>
            <w:top w:w="0" w:type="dxa"/>
            <w:left w:w="108" w:type="dxa"/>
            <w:bottom w:w="0" w:type="dxa"/>
            <w:right w:w="108" w:type="dxa"/>
          </w:tblCellMar>
        </w:tblPrEx>
        <w:trPr>
          <w:trHeight w:val="552" w:hRule="atLeast"/>
        </w:trPr>
        <w:tc>
          <w:tcPr>
            <w:tcW w:w="8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女子</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8岁</w:t>
            </w:r>
          </w:p>
        </w:tc>
        <w:tc>
          <w:tcPr>
            <w:tcW w:w="1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200米自由泳　</w:t>
            </w:r>
          </w:p>
        </w:tc>
        <w:tc>
          <w:tcPr>
            <w:tcW w:w="428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05:00.00</w:t>
            </w:r>
          </w:p>
        </w:tc>
      </w:tr>
    </w:tbl>
    <w:p>
      <w:pPr>
        <w:spacing w:line="500" w:lineRule="exact"/>
        <w:ind w:right="-617" w:rightChars="-294"/>
        <w:rPr>
          <w:rFonts w:hint="eastAsia" w:ascii="宋体" w:hAnsi="宋体"/>
          <w:b/>
          <w:color w:val="000000" w:themeColor="text1"/>
          <w:sz w:val="28"/>
          <w:szCs w:val="28"/>
          <w:highlight w:val="none"/>
          <w:shd w:val="clear" w:color="auto" w:fill="auto"/>
          <w14:textFill>
            <w14:solidFill>
              <w14:schemeClr w14:val="tx1"/>
            </w14:solidFill>
          </w14:textFill>
        </w:rPr>
      </w:pPr>
    </w:p>
    <w:p>
      <w:pPr>
        <w:spacing w:line="500" w:lineRule="exact"/>
        <w:ind w:right="-617" w:rightChars="-294"/>
        <w:rPr>
          <w:rFonts w:hint="eastAsia" w:ascii="宋体" w:hAnsi="宋体"/>
          <w:b/>
          <w:color w:val="000000" w:themeColor="text1"/>
          <w:sz w:val="28"/>
          <w:szCs w:val="28"/>
          <w:highlight w:val="none"/>
          <w:shd w:val="clear" w:color="auto" w:fill="auto"/>
          <w14:textFill>
            <w14:solidFill>
              <w14:schemeClr w14:val="tx1"/>
            </w14:solidFill>
          </w14:textFill>
        </w:rPr>
      </w:pPr>
    </w:p>
    <w:p>
      <w:pPr>
        <w:spacing w:line="500" w:lineRule="exact"/>
        <w:ind w:right="-617" w:rightChars="-294"/>
        <w:rPr>
          <w:rFonts w:ascii="宋体" w:hAnsi="宋体"/>
          <w:b/>
          <w:color w:val="000000" w:themeColor="text1"/>
          <w:sz w:val="28"/>
          <w:szCs w:val="28"/>
          <w:highlight w:val="none"/>
          <w:shd w:val="clear" w:color="auto" w:fill="auto"/>
          <w14:textFill>
            <w14:solidFill>
              <w14:schemeClr w14:val="tx1"/>
            </w14:solidFill>
          </w14:textFill>
        </w:rPr>
      </w:pPr>
    </w:p>
    <w:p>
      <w:pPr>
        <w:spacing w:line="500" w:lineRule="exact"/>
        <w:ind w:right="-617" w:rightChars="-294"/>
        <w:rPr>
          <w:rFonts w:ascii="宋体" w:hAnsi="宋体"/>
          <w:b/>
          <w:color w:val="000000" w:themeColor="text1"/>
          <w:sz w:val="28"/>
          <w:szCs w:val="28"/>
          <w:highlight w:val="none"/>
          <w:shd w:val="clear" w:color="auto" w:fill="auto"/>
          <w14:textFill>
            <w14:solidFill>
              <w14:schemeClr w14:val="tx1"/>
            </w14:solidFill>
          </w14:textFill>
        </w:rPr>
      </w:pPr>
    </w:p>
    <w:p>
      <w:pPr>
        <w:spacing w:line="220" w:lineRule="atLeast"/>
        <w:jc w:val="left"/>
        <w:rPr>
          <w:rFonts w:ascii="宋体" w:hAnsi="宋体" w:cs="宋体"/>
          <w:color w:val="000000" w:themeColor="text1"/>
          <w:sz w:val="28"/>
          <w:szCs w:val="28"/>
          <w:highlight w:val="none"/>
          <w:shd w:val="clear" w:color="auto" w:fill="auto"/>
          <w14:textFill>
            <w14:solidFill>
              <w14:schemeClr w14:val="tx1"/>
            </w14:solidFill>
          </w14:textFill>
        </w:rPr>
      </w:pPr>
    </w:p>
    <w:p>
      <w:pPr>
        <w:rPr>
          <w:color w:val="000000" w:themeColor="text1"/>
          <w:highlight w:val="none"/>
          <w:shd w:val="clear" w:color="auto" w:fill="auto"/>
          <w14:textFill>
            <w14:solidFill>
              <w14:schemeClr w14:val="tx1"/>
            </w14:solidFill>
          </w14:textFill>
        </w:rPr>
      </w:pPr>
    </w:p>
    <w:p>
      <w:pPr>
        <w:rPr>
          <w:color w:val="000000" w:themeColor="text1"/>
          <w:highlight w:val="none"/>
          <w:shd w:val="clear" w:color="auto" w:fill="auto"/>
          <w14:textFill>
            <w14:solidFill>
              <w14:schemeClr w14:val="tx1"/>
            </w14:solidFill>
          </w14:textFill>
        </w:rPr>
      </w:pPr>
    </w:p>
    <w:p>
      <w:pPr>
        <w:rPr>
          <w:color w:val="000000" w:themeColor="text1"/>
          <w:highlight w:val="none"/>
          <w:shd w:val="clear" w:color="auto" w:fill="auto"/>
          <w14:textFill>
            <w14:solidFill>
              <w14:schemeClr w14:val="tx1"/>
            </w14:solidFill>
          </w14:textFill>
        </w:rPr>
      </w:pPr>
    </w:p>
    <w:p>
      <w:pPr>
        <w:rPr>
          <w:color w:val="000000" w:themeColor="text1"/>
          <w:highlight w:val="none"/>
          <w:shd w:val="clear" w:color="auto" w:fill="auto"/>
          <w14:textFill>
            <w14:solidFill>
              <w14:schemeClr w14:val="tx1"/>
            </w14:solidFill>
          </w14:textFill>
        </w:rPr>
      </w:pPr>
    </w:p>
    <w:p>
      <w:pPr>
        <w:rPr>
          <w:color w:val="000000" w:themeColor="text1"/>
          <w:highlight w:val="none"/>
          <w:shd w:val="clear" w:color="auto" w:fill="auto"/>
          <w14:textFill>
            <w14:solidFill>
              <w14:schemeClr w14:val="tx1"/>
            </w14:solidFill>
          </w14:textFill>
        </w:rPr>
      </w:pPr>
    </w:p>
    <w:p>
      <w:pPr>
        <w:rPr>
          <w:color w:val="000000" w:themeColor="text1"/>
          <w:highlight w:val="none"/>
          <w:shd w:val="clear" w:color="auto" w:fill="auto"/>
          <w14:textFill>
            <w14:solidFill>
              <w14:schemeClr w14:val="tx1"/>
            </w14:solidFill>
          </w14:textFill>
        </w:rPr>
        <w:sectPr>
          <w:headerReference r:id="rId11" w:type="default"/>
          <w:footerReference r:id="rId12" w:type="default"/>
          <w:pgSz w:w="11906" w:h="16838"/>
          <w:pgMar w:top="1440" w:right="1860" w:bottom="1440" w:left="1803" w:header="851" w:footer="992" w:gutter="0"/>
          <w:pgNumType w:fmt="decimal"/>
          <w:cols w:space="0" w:num="1"/>
          <w:rtlGutter w:val="0"/>
          <w:docGrid w:type="lines" w:linePitch="317" w:charSpace="0"/>
        </w:sectPr>
      </w:pPr>
    </w:p>
    <w:p>
      <w:pPr>
        <w:rPr>
          <w:color w:val="000000" w:themeColor="text1"/>
          <w:highlight w:val="none"/>
          <w:shd w:val="clear" w:color="auto" w:fill="auto"/>
          <w14:textFill>
            <w14:solidFill>
              <w14:schemeClr w14:val="tx1"/>
            </w14:solidFill>
          </w14:textFill>
        </w:rPr>
      </w:pPr>
    </w:p>
    <w:tbl>
      <w:tblPr>
        <w:tblStyle w:val="8"/>
        <w:tblW w:w="13858" w:type="dxa"/>
        <w:tblInd w:w="93" w:type="dxa"/>
        <w:tblLayout w:type="fixed"/>
        <w:tblCellMar>
          <w:top w:w="0" w:type="dxa"/>
          <w:left w:w="108" w:type="dxa"/>
          <w:bottom w:w="0" w:type="dxa"/>
          <w:right w:w="108" w:type="dxa"/>
        </w:tblCellMar>
      </w:tblPr>
      <w:tblGrid>
        <w:gridCol w:w="1677"/>
        <w:gridCol w:w="963"/>
        <w:gridCol w:w="485"/>
        <w:gridCol w:w="1550"/>
        <w:gridCol w:w="695"/>
        <w:gridCol w:w="1995"/>
        <w:gridCol w:w="2100"/>
        <w:gridCol w:w="2625"/>
        <w:gridCol w:w="1768"/>
      </w:tblGrid>
      <w:tr>
        <w:tblPrEx>
          <w:tblCellMar>
            <w:top w:w="0" w:type="dxa"/>
            <w:left w:w="108" w:type="dxa"/>
            <w:bottom w:w="0" w:type="dxa"/>
            <w:right w:w="108" w:type="dxa"/>
          </w:tblCellMar>
        </w:tblPrEx>
        <w:trPr>
          <w:trHeight w:val="510" w:hRule="atLeast"/>
        </w:trPr>
        <w:tc>
          <w:tcPr>
            <w:tcW w:w="13858" w:type="dxa"/>
            <w:gridSpan w:val="9"/>
            <w:tcBorders>
              <w:top w:val="nil"/>
              <w:left w:val="nil"/>
              <w:bottom w:val="nil"/>
              <w:right w:val="nil"/>
            </w:tcBorders>
            <w:vAlign w:val="center"/>
          </w:tcPr>
          <w:p>
            <w:pPr>
              <w:widowControl/>
              <w:jc w:val="center"/>
              <w:rPr>
                <w:rFonts w:ascii="Tahoma" w:hAnsi="Tahoma" w:cs="Tahoma"/>
                <w:color w:val="000000" w:themeColor="text1"/>
                <w:kern w:val="0"/>
                <w:sz w:val="22"/>
                <w:szCs w:val="22"/>
                <w:highlight w:val="none"/>
                <w:shd w:val="clear" w:color="auto" w:fill="auto"/>
                <w14:textFill>
                  <w14:solidFill>
                    <w14:schemeClr w14:val="tx1"/>
                  </w14:solidFill>
                </w14:textFill>
              </w:rPr>
            </w:pPr>
            <w:r>
              <w:rPr>
                <w:rFonts w:ascii="Tahoma" w:hAnsi="Tahoma" w:cs="Tahoma"/>
                <w:color w:val="000000" w:themeColor="text1"/>
                <w:kern w:val="0"/>
                <w:sz w:val="40"/>
                <w:szCs w:val="40"/>
                <w:highlight w:val="none"/>
                <w:shd w:val="clear" w:color="auto" w:fill="auto"/>
                <w14:textFill>
                  <w14:solidFill>
                    <w14:schemeClr w14:val="tx1"/>
                  </w14:solidFill>
                </w14:textFill>
              </w:rPr>
              <w:t>20</w:t>
            </w:r>
            <w:r>
              <w:rPr>
                <w:rFonts w:hint="eastAsia" w:ascii="Tahoma" w:hAnsi="Tahoma" w:cs="Tahoma"/>
                <w:color w:val="000000" w:themeColor="text1"/>
                <w:kern w:val="0"/>
                <w:sz w:val="40"/>
                <w:szCs w:val="40"/>
                <w:highlight w:val="none"/>
                <w:shd w:val="clear" w:color="auto" w:fill="auto"/>
                <w:lang w:val="en-US" w:eastAsia="zh-CN"/>
                <w14:textFill>
                  <w14:solidFill>
                    <w14:schemeClr w14:val="tx1"/>
                  </w14:solidFill>
                </w14:textFill>
              </w:rPr>
              <w:t>22</w:t>
            </w:r>
            <w:r>
              <w:rPr>
                <w:rFonts w:hint="eastAsia" w:ascii="Tahoma" w:hAnsi="Tahoma" w:cs="Tahoma"/>
                <w:color w:val="000000" w:themeColor="text1"/>
                <w:kern w:val="0"/>
                <w:sz w:val="40"/>
                <w:szCs w:val="40"/>
                <w:highlight w:val="none"/>
                <w:shd w:val="clear" w:color="auto" w:fill="auto"/>
                <w14:textFill>
                  <w14:solidFill>
                    <w14:schemeClr w14:val="tx1"/>
                  </w14:solidFill>
                </w14:textFill>
              </w:rPr>
              <w:t>年</w:t>
            </w:r>
            <w:r>
              <w:rPr>
                <w:rFonts w:hint="eastAsia" w:ascii="宋体" w:hAnsi="宋体" w:cs="Tahoma"/>
                <w:color w:val="000000" w:themeColor="text1"/>
                <w:kern w:val="0"/>
                <w:sz w:val="40"/>
                <w:szCs w:val="40"/>
                <w:highlight w:val="none"/>
                <w:shd w:val="clear" w:color="auto" w:fill="auto"/>
                <w14:textFill>
                  <w14:solidFill>
                    <w14:schemeClr w14:val="tx1"/>
                  </w14:solidFill>
                </w14:textFill>
              </w:rPr>
              <w:t>福州市</w:t>
            </w:r>
            <w:r>
              <w:rPr>
                <w:rFonts w:hint="eastAsia" w:ascii="宋体" w:hAnsi="宋体" w:cs="Tahoma"/>
                <w:color w:val="000000" w:themeColor="text1"/>
                <w:kern w:val="0"/>
                <w:sz w:val="40"/>
                <w:szCs w:val="40"/>
                <w:highlight w:val="none"/>
                <w:shd w:val="clear" w:color="auto" w:fill="auto"/>
                <w:lang w:eastAsia="zh-CN"/>
                <w14:textFill>
                  <w14:solidFill>
                    <w14:schemeClr w14:val="tx1"/>
                  </w14:solidFill>
                </w14:textFill>
              </w:rPr>
              <w:t>少年儿童</w:t>
            </w:r>
            <w:r>
              <w:rPr>
                <w:rFonts w:hint="eastAsia" w:ascii="宋体" w:hAnsi="宋体" w:cs="Tahoma"/>
                <w:color w:val="000000" w:themeColor="text1"/>
                <w:kern w:val="0"/>
                <w:sz w:val="40"/>
                <w:szCs w:val="40"/>
                <w:highlight w:val="none"/>
                <w:shd w:val="clear" w:color="auto" w:fill="auto"/>
                <w14:textFill>
                  <w14:solidFill>
                    <w14:schemeClr w14:val="tx1"/>
                  </w14:solidFill>
                </w14:textFill>
              </w:rPr>
              <w:t>游泳达标赛报名表</w:t>
            </w:r>
          </w:p>
        </w:tc>
      </w:tr>
      <w:tr>
        <w:tblPrEx>
          <w:tblCellMar>
            <w:top w:w="0" w:type="dxa"/>
            <w:left w:w="108" w:type="dxa"/>
            <w:bottom w:w="0" w:type="dxa"/>
            <w:right w:w="108" w:type="dxa"/>
          </w:tblCellMar>
        </w:tblPrEx>
        <w:trPr>
          <w:trHeight w:val="510" w:hRule="atLeast"/>
        </w:trPr>
        <w:tc>
          <w:tcPr>
            <w:tcW w:w="13858" w:type="dxa"/>
            <w:gridSpan w:val="9"/>
            <w:tcBorders>
              <w:top w:val="nil"/>
              <w:left w:val="nil"/>
              <w:bottom w:val="nil"/>
              <w:right w:val="nil"/>
            </w:tcBorders>
            <w:vAlign w:val="center"/>
          </w:tcPr>
          <w:p>
            <w:pPr>
              <w:widowControl/>
              <w:jc w:val="center"/>
              <w:rPr>
                <w:rFonts w:ascii="Tahoma" w:hAnsi="Tahoma" w:cs="Tahoma"/>
                <w:color w:val="000000" w:themeColor="text1"/>
                <w:kern w:val="0"/>
                <w:sz w:val="22"/>
                <w:szCs w:val="22"/>
                <w:highlight w:val="none"/>
                <w:shd w:val="clear" w:color="auto" w:fill="auto"/>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13858" w:type="dxa"/>
            <w:gridSpan w:val="9"/>
            <w:tcBorders>
              <w:top w:val="nil"/>
              <w:left w:val="nil"/>
              <w:bottom w:val="nil"/>
              <w:right w:val="nil"/>
            </w:tcBorders>
            <w:vAlign w:val="center"/>
          </w:tcPr>
          <w:p>
            <w:pPr>
              <w:widowControl/>
              <w:jc w:val="left"/>
              <w:rPr>
                <w:rFonts w:ascii="宋体" w:cs="Tahoma"/>
                <w:color w:val="000000" w:themeColor="text1"/>
                <w:kern w:val="0"/>
                <w:sz w:val="28"/>
                <w:szCs w:val="28"/>
                <w:highlight w:val="none"/>
                <w:shd w:val="clear" w:color="auto" w:fill="auto"/>
                <w14:textFill>
                  <w14:solidFill>
                    <w14:schemeClr w14:val="tx1"/>
                  </w14:solidFill>
                </w14:textFill>
              </w:rPr>
            </w:pPr>
            <w:r>
              <w:rPr>
                <w:rFonts w:hint="eastAsia" w:ascii="宋体" w:hAnsi="宋体" w:cs="Tahoma"/>
                <w:color w:val="000000" w:themeColor="text1"/>
                <w:kern w:val="0"/>
                <w:sz w:val="28"/>
                <w:szCs w:val="28"/>
                <w:highlight w:val="none"/>
                <w:shd w:val="clear" w:color="auto" w:fill="auto"/>
                <w14:textFill>
                  <w14:solidFill>
                    <w14:schemeClr w14:val="tx1"/>
                  </w14:solidFill>
                </w14:textFill>
              </w:rPr>
              <w:t>单位：（盖单位公章）</w:t>
            </w:r>
          </w:p>
        </w:tc>
      </w:tr>
      <w:tr>
        <w:tblPrEx>
          <w:tblCellMar>
            <w:top w:w="0" w:type="dxa"/>
            <w:left w:w="108" w:type="dxa"/>
            <w:bottom w:w="0" w:type="dxa"/>
            <w:right w:w="108" w:type="dxa"/>
          </w:tblCellMar>
        </w:tblPrEx>
        <w:trPr>
          <w:trHeight w:val="360" w:hRule="atLeast"/>
        </w:trPr>
        <w:tc>
          <w:tcPr>
            <w:tcW w:w="1677" w:type="dxa"/>
            <w:tcBorders>
              <w:top w:val="nil"/>
              <w:left w:val="nil"/>
              <w:bottom w:val="nil"/>
              <w:right w:val="nil"/>
            </w:tcBorders>
            <w:vAlign w:val="center"/>
          </w:tcPr>
          <w:p>
            <w:pPr>
              <w:widowControl/>
              <w:jc w:val="left"/>
              <w:rPr>
                <w:rFonts w:ascii="Tahoma" w:hAnsi="Tahoma" w:cs="Tahoma"/>
                <w:color w:val="000000" w:themeColor="text1"/>
                <w:kern w:val="0"/>
                <w:sz w:val="28"/>
                <w:szCs w:val="28"/>
                <w:highlight w:val="none"/>
                <w:shd w:val="clear" w:color="auto" w:fill="auto"/>
                <w14:textFill>
                  <w14:solidFill>
                    <w14:schemeClr w14:val="tx1"/>
                  </w14:solidFill>
                </w14:textFill>
              </w:rPr>
            </w:pPr>
          </w:p>
        </w:tc>
        <w:tc>
          <w:tcPr>
            <w:tcW w:w="963" w:type="dxa"/>
            <w:tcBorders>
              <w:top w:val="nil"/>
              <w:left w:val="nil"/>
              <w:bottom w:val="nil"/>
              <w:right w:val="nil"/>
            </w:tcBorders>
            <w:vAlign w:val="center"/>
          </w:tcPr>
          <w:p>
            <w:pPr>
              <w:widowControl/>
              <w:jc w:val="left"/>
              <w:rPr>
                <w:rFonts w:ascii="Tahoma" w:hAnsi="Tahoma" w:cs="Tahoma"/>
                <w:color w:val="000000" w:themeColor="text1"/>
                <w:kern w:val="0"/>
                <w:sz w:val="28"/>
                <w:szCs w:val="28"/>
                <w:highlight w:val="none"/>
                <w:shd w:val="clear" w:color="auto" w:fill="auto"/>
                <w14:textFill>
                  <w14:solidFill>
                    <w14:schemeClr w14:val="tx1"/>
                  </w14:solidFill>
                </w14:textFill>
              </w:rPr>
            </w:pPr>
          </w:p>
        </w:tc>
        <w:tc>
          <w:tcPr>
            <w:tcW w:w="2035" w:type="dxa"/>
            <w:gridSpan w:val="2"/>
            <w:tcBorders>
              <w:top w:val="nil"/>
              <w:left w:val="nil"/>
              <w:bottom w:val="nil"/>
              <w:right w:val="nil"/>
            </w:tcBorders>
            <w:vAlign w:val="center"/>
          </w:tcPr>
          <w:p>
            <w:pPr>
              <w:widowControl/>
              <w:jc w:val="left"/>
              <w:rPr>
                <w:rFonts w:ascii="Tahoma" w:hAnsi="Tahoma" w:cs="Tahoma"/>
                <w:color w:val="000000" w:themeColor="text1"/>
                <w:kern w:val="0"/>
                <w:sz w:val="28"/>
                <w:szCs w:val="28"/>
                <w:highlight w:val="none"/>
                <w:shd w:val="clear" w:color="auto" w:fill="auto"/>
                <w14:textFill>
                  <w14:solidFill>
                    <w14:schemeClr w14:val="tx1"/>
                  </w14:solidFill>
                </w14:textFill>
              </w:rPr>
            </w:pPr>
          </w:p>
        </w:tc>
        <w:tc>
          <w:tcPr>
            <w:tcW w:w="2690" w:type="dxa"/>
            <w:gridSpan w:val="2"/>
            <w:tcBorders>
              <w:top w:val="nil"/>
              <w:left w:val="nil"/>
              <w:bottom w:val="nil"/>
              <w:right w:val="nil"/>
            </w:tcBorders>
            <w:vAlign w:val="center"/>
          </w:tcPr>
          <w:p>
            <w:pPr>
              <w:widowControl/>
              <w:jc w:val="left"/>
              <w:rPr>
                <w:rFonts w:ascii="Tahoma" w:hAnsi="Tahoma" w:cs="Tahoma"/>
                <w:color w:val="000000" w:themeColor="text1"/>
                <w:kern w:val="0"/>
                <w:sz w:val="28"/>
                <w:szCs w:val="28"/>
                <w:highlight w:val="none"/>
                <w:shd w:val="clear" w:color="auto" w:fill="auto"/>
                <w14:textFill>
                  <w14:solidFill>
                    <w14:schemeClr w14:val="tx1"/>
                  </w14:solidFill>
                </w14:textFill>
              </w:rPr>
            </w:pPr>
          </w:p>
        </w:tc>
        <w:tc>
          <w:tcPr>
            <w:tcW w:w="2100" w:type="dxa"/>
            <w:tcBorders>
              <w:top w:val="nil"/>
              <w:left w:val="nil"/>
              <w:bottom w:val="nil"/>
              <w:right w:val="nil"/>
            </w:tcBorders>
            <w:vAlign w:val="center"/>
          </w:tcPr>
          <w:p>
            <w:pPr>
              <w:widowControl/>
              <w:jc w:val="left"/>
              <w:rPr>
                <w:rFonts w:ascii="Tahoma" w:hAnsi="Tahoma" w:cs="Tahoma"/>
                <w:color w:val="000000" w:themeColor="text1"/>
                <w:kern w:val="0"/>
                <w:sz w:val="28"/>
                <w:szCs w:val="28"/>
                <w:highlight w:val="none"/>
                <w:shd w:val="clear" w:color="auto" w:fill="auto"/>
                <w14:textFill>
                  <w14:solidFill>
                    <w14:schemeClr w14:val="tx1"/>
                  </w14:solidFill>
                </w14:textFill>
              </w:rPr>
            </w:pPr>
          </w:p>
        </w:tc>
        <w:tc>
          <w:tcPr>
            <w:tcW w:w="2625" w:type="dxa"/>
            <w:tcBorders>
              <w:top w:val="nil"/>
              <w:left w:val="nil"/>
              <w:bottom w:val="nil"/>
              <w:right w:val="nil"/>
            </w:tcBorders>
            <w:vAlign w:val="center"/>
          </w:tcPr>
          <w:p>
            <w:pPr>
              <w:widowControl/>
              <w:jc w:val="left"/>
              <w:rPr>
                <w:rFonts w:ascii="Tahoma" w:hAnsi="Tahoma" w:cs="Tahoma"/>
                <w:color w:val="000000" w:themeColor="text1"/>
                <w:kern w:val="0"/>
                <w:sz w:val="28"/>
                <w:szCs w:val="28"/>
                <w:highlight w:val="none"/>
                <w:shd w:val="clear" w:color="auto" w:fill="auto"/>
                <w14:textFill>
                  <w14:solidFill>
                    <w14:schemeClr w14:val="tx1"/>
                  </w14:solidFill>
                </w14:textFill>
              </w:rPr>
            </w:pPr>
          </w:p>
        </w:tc>
        <w:tc>
          <w:tcPr>
            <w:tcW w:w="1768" w:type="dxa"/>
            <w:tcBorders>
              <w:top w:val="nil"/>
              <w:left w:val="nil"/>
              <w:bottom w:val="nil"/>
              <w:right w:val="nil"/>
            </w:tcBorders>
            <w:vAlign w:val="center"/>
          </w:tcPr>
          <w:p>
            <w:pPr>
              <w:widowControl/>
              <w:jc w:val="left"/>
              <w:rPr>
                <w:rFonts w:ascii="Tahoma" w:hAnsi="Tahoma" w:cs="Tahoma"/>
                <w:color w:val="000000" w:themeColor="text1"/>
                <w:kern w:val="0"/>
                <w:sz w:val="28"/>
                <w:szCs w:val="28"/>
                <w:highlight w:val="none"/>
                <w:shd w:val="clear" w:color="auto" w:fill="auto"/>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12090" w:type="dxa"/>
            <w:gridSpan w:val="8"/>
            <w:tcBorders>
              <w:top w:val="nil"/>
              <w:left w:val="nil"/>
              <w:bottom w:val="nil"/>
              <w:right w:val="nil"/>
            </w:tcBorders>
            <w:vAlign w:val="center"/>
          </w:tcPr>
          <w:p>
            <w:pPr>
              <w:widowControl/>
              <w:jc w:val="left"/>
              <w:rPr>
                <w:rFonts w:ascii="Tahoma" w:hAnsi="Tahoma" w:cs="Tahoma"/>
                <w:color w:val="000000" w:themeColor="text1"/>
                <w:kern w:val="0"/>
                <w:sz w:val="28"/>
                <w:szCs w:val="28"/>
                <w:highlight w:val="none"/>
                <w:shd w:val="clear" w:color="auto" w:fill="auto"/>
                <w14:textFill>
                  <w14:solidFill>
                    <w14:schemeClr w14:val="tx1"/>
                  </w14:solidFill>
                </w14:textFill>
              </w:rPr>
            </w:pPr>
            <w:r>
              <w:rPr>
                <w:rFonts w:hint="eastAsia" w:ascii="宋体" w:hAnsi="宋体" w:cs="Tahoma"/>
                <w:color w:val="000000" w:themeColor="text1"/>
                <w:kern w:val="0"/>
                <w:sz w:val="28"/>
                <w:szCs w:val="28"/>
                <w:highlight w:val="none"/>
                <w:shd w:val="clear" w:color="auto" w:fill="auto"/>
                <w14:textFill>
                  <w14:solidFill>
                    <w14:schemeClr w14:val="tx1"/>
                  </w14:solidFill>
                </w14:textFill>
              </w:rPr>
              <w:t>领队：</w:t>
            </w:r>
            <w:r>
              <w:rPr>
                <w:rFonts w:ascii="Tahoma" w:hAnsi="Tahoma" w:cs="Tahoma"/>
                <w:color w:val="000000" w:themeColor="text1"/>
                <w:kern w:val="0"/>
                <w:sz w:val="28"/>
                <w:szCs w:val="28"/>
                <w:highlight w:val="none"/>
                <w:shd w:val="clear" w:color="auto" w:fill="auto"/>
                <w14:textFill>
                  <w14:solidFill>
                    <w14:schemeClr w14:val="tx1"/>
                  </w14:solidFill>
                </w14:textFill>
              </w:rPr>
              <w:t xml:space="preserve">                      </w:t>
            </w:r>
            <w:r>
              <w:rPr>
                <w:rFonts w:hint="eastAsia" w:ascii="宋体" w:hAnsi="宋体" w:cs="Tahoma"/>
                <w:color w:val="000000" w:themeColor="text1"/>
                <w:kern w:val="0"/>
                <w:sz w:val="28"/>
                <w:szCs w:val="28"/>
                <w:highlight w:val="none"/>
                <w:shd w:val="clear" w:color="auto" w:fill="auto"/>
                <w14:textFill>
                  <w14:solidFill>
                    <w14:schemeClr w14:val="tx1"/>
                  </w14:solidFill>
                </w14:textFill>
              </w:rPr>
              <w:t>教练员：</w:t>
            </w:r>
            <w:r>
              <w:rPr>
                <w:rFonts w:ascii="Tahoma" w:hAnsi="Tahoma" w:cs="Tahoma"/>
                <w:color w:val="000000" w:themeColor="text1"/>
                <w:kern w:val="0"/>
                <w:sz w:val="28"/>
                <w:szCs w:val="28"/>
                <w:highlight w:val="none"/>
                <w:shd w:val="clear" w:color="auto" w:fill="auto"/>
                <w14:textFill>
                  <w14:solidFill>
                    <w14:schemeClr w14:val="tx1"/>
                  </w14:solidFill>
                </w14:textFill>
              </w:rPr>
              <w:t xml:space="preserve">                        </w:t>
            </w:r>
            <w:r>
              <w:rPr>
                <w:rFonts w:hint="eastAsia" w:ascii="宋体" w:hAnsi="宋体" w:cs="Tahoma"/>
                <w:color w:val="000000" w:themeColor="text1"/>
                <w:kern w:val="0"/>
                <w:sz w:val="28"/>
                <w:szCs w:val="28"/>
                <w:highlight w:val="none"/>
                <w:shd w:val="clear" w:color="auto" w:fill="auto"/>
                <w14:textFill>
                  <w14:solidFill>
                    <w14:schemeClr w14:val="tx1"/>
                  </w14:solidFill>
                </w14:textFill>
              </w:rPr>
              <w:t>联系人电话：</w:t>
            </w:r>
          </w:p>
        </w:tc>
        <w:tc>
          <w:tcPr>
            <w:tcW w:w="1768" w:type="dxa"/>
            <w:tcBorders>
              <w:top w:val="nil"/>
              <w:left w:val="nil"/>
              <w:bottom w:val="nil"/>
              <w:right w:val="nil"/>
            </w:tcBorders>
            <w:vAlign w:val="center"/>
          </w:tcPr>
          <w:p>
            <w:pPr>
              <w:widowControl/>
              <w:jc w:val="left"/>
              <w:rPr>
                <w:rFonts w:ascii="Tahoma" w:hAnsi="Tahoma" w:cs="Tahoma"/>
                <w:color w:val="000000" w:themeColor="text1"/>
                <w:kern w:val="0"/>
                <w:sz w:val="28"/>
                <w:szCs w:val="28"/>
                <w:highlight w:val="none"/>
                <w:shd w:val="clear" w:color="auto" w:fill="auto"/>
                <w14:textFill>
                  <w14:solidFill>
                    <w14:schemeClr w14:val="tx1"/>
                  </w14:solidFill>
                </w14:textFill>
              </w:rPr>
            </w:pPr>
          </w:p>
        </w:tc>
      </w:tr>
      <w:tr>
        <w:tblPrEx>
          <w:tblCellMar>
            <w:top w:w="0" w:type="dxa"/>
            <w:left w:w="108" w:type="dxa"/>
            <w:bottom w:w="0" w:type="dxa"/>
            <w:right w:w="108" w:type="dxa"/>
          </w:tblCellMar>
        </w:tblPrEx>
        <w:trPr>
          <w:trHeight w:val="390" w:hRule="atLeast"/>
        </w:trPr>
        <w:tc>
          <w:tcPr>
            <w:tcW w:w="1677" w:type="dxa"/>
            <w:tcBorders>
              <w:top w:val="nil"/>
              <w:left w:val="nil"/>
              <w:bottom w:val="nil"/>
              <w:right w:val="nil"/>
            </w:tcBorders>
            <w:vAlign w:val="center"/>
          </w:tcPr>
          <w:p>
            <w:pPr>
              <w:widowControl/>
              <w:jc w:val="left"/>
              <w:rPr>
                <w:rFonts w:ascii="Tahoma" w:hAnsi="Tahoma" w:cs="Tahoma"/>
                <w:color w:val="000000" w:themeColor="text1"/>
                <w:kern w:val="0"/>
                <w:sz w:val="22"/>
                <w:szCs w:val="22"/>
                <w:highlight w:val="none"/>
                <w:shd w:val="clear" w:color="auto" w:fill="auto"/>
                <w14:textFill>
                  <w14:solidFill>
                    <w14:schemeClr w14:val="tx1"/>
                  </w14:solidFill>
                </w14:textFill>
              </w:rPr>
            </w:pPr>
          </w:p>
        </w:tc>
        <w:tc>
          <w:tcPr>
            <w:tcW w:w="1448" w:type="dxa"/>
            <w:gridSpan w:val="2"/>
            <w:tcBorders>
              <w:top w:val="nil"/>
              <w:left w:val="nil"/>
              <w:bottom w:val="nil"/>
              <w:right w:val="nil"/>
            </w:tcBorders>
            <w:vAlign w:val="center"/>
          </w:tcPr>
          <w:p>
            <w:pPr>
              <w:widowControl/>
              <w:jc w:val="left"/>
              <w:rPr>
                <w:rFonts w:ascii="Tahoma" w:hAnsi="Tahoma" w:cs="Tahoma"/>
                <w:color w:val="000000" w:themeColor="text1"/>
                <w:kern w:val="0"/>
                <w:sz w:val="22"/>
                <w:szCs w:val="22"/>
                <w:highlight w:val="none"/>
                <w:shd w:val="clear" w:color="auto" w:fill="auto"/>
                <w14:textFill>
                  <w14:solidFill>
                    <w14:schemeClr w14:val="tx1"/>
                  </w14:solidFill>
                </w14:textFill>
              </w:rPr>
            </w:pPr>
          </w:p>
        </w:tc>
        <w:tc>
          <w:tcPr>
            <w:tcW w:w="2245" w:type="dxa"/>
            <w:gridSpan w:val="2"/>
            <w:tcBorders>
              <w:top w:val="nil"/>
              <w:left w:val="nil"/>
              <w:bottom w:val="nil"/>
              <w:right w:val="nil"/>
            </w:tcBorders>
            <w:vAlign w:val="center"/>
          </w:tcPr>
          <w:p>
            <w:pPr>
              <w:widowControl/>
              <w:jc w:val="left"/>
              <w:rPr>
                <w:rFonts w:ascii="Tahoma" w:hAnsi="Tahoma" w:cs="Tahoma"/>
                <w:color w:val="000000" w:themeColor="text1"/>
                <w:kern w:val="0"/>
                <w:sz w:val="22"/>
                <w:szCs w:val="22"/>
                <w:highlight w:val="none"/>
                <w:shd w:val="clear" w:color="auto" w:fill="auto"/>
                <w14:textFill>
                  <w14:solidFill>
                    <w14:schemeClr w14:val="tx1"/>
                  </w14:solidFill>
                </w14:textFill>
              </w:rPr>
            </w:pPr>
          </w:p>
        </w:tc>
        <w:tc>
          <w:tcPr>
            <w:tcW w:w="1995" w:type="dxa"/>
            <w:tcBorders>
              <w:top w:val="nil"/>
              <w:left w:val="nil"/>
              <w:bottom w:val="nil"/>
              <w:right w:val="nil"/>
            </w:tcBorders>
            <w:vAlign w:val="center"/>
          </w:tcPr>
          <w:p>
            <w:pPr>
              <w:widowControl/>
              <w:jc w:val="left"/>
              <w:rPr>
                <w:rFonts w:ascii="Tahoma" w:hAnsi="Tahoma" w:cs="Tahoma"/>
                <w:color w:val="000000" w:themeColor="text1"/>
                <w:kern w:val="0"/>
                <w:sz w:val="22"/>
                <w:szCs w:val="22"/>
                <w:highlight w:val="none"/>
                <w:shd w:val="clear" w:color="auto" w:fill="auto"/>
                <w14:textFill>
                  <w14:solidFill>
                    <w14:schemeClr w14:val="tx1"/>
                  </w14:solidFill>
                </w14:textFill>
              </w:rPr>
            </w:pPr>
          </w:p>
        </w:tc>
        <w:tc>
          <w:tcPr>
            <w:tcW w:w="2100" w:type="dxa"/>
            <w:tcBorders>
              <w:top w:val="nil"/>
              <w:left w:val="nil"/>
              <w:bottom w:val="nil"/>
              <w:right w:val="nil"/>
            </w:tcBorders>
            <w:vAlign w:val="center"/>
          </w:tcPr>
          <w:p>
            <w:pPr>
              <w:widowControl/>
              <w:jc w:val="left"/>
              <w:rPr>
                <w:rFonts w:ascii="Tahoma" w:hAnsi="Tahoma" w:cs="Tahoma"/>
                <w:color w:val="000000" w:themeColor="text1"/>
                <w:kern w:val="0"/>
                <w:sz w:val="22"/>
                <w:szCs w:val="22"/>
                <w:highlight w:val="none"/>
                <w:shd w:val="clear" w:color="auto" w:fill="auto"/>
                <w14:textFill>
                  <w14:solidFill>
                    <w14:schemeClr w14:val="tx1"/>
                  </w14:solidFill>
                </w14:textFill>
              </w:rPr>
            </w:pPr>
          </w:p>
        </w:tc>
        <w:tc>
          <w:tcPr>
            <w:tcW w:w="2625" w:type="dxa"/>
            <w:tcBorders>
              <w:top w:val="nil"/>
              <w:left w:val="nil"/>
              <w:bottom w:val="nil"/>
              <w:right w:val="nil"/>
            </w:tcBorders>
            <w:vAlign w:val="center"/>
          </w:tcPr>
          <w:p>
            <w:pPr>
              <w:widowControl/>
              <w:jc w:val="left"/>
              <w:rPr>
                <w:rFonts w:ascii="Tahoma" w:hAnsi="Tahoma" w:cs="Tahoma"/>
                <w:color w:val="000000" w:themeColor="text1"/>
                <w:kern w:val="0"/>
                <w:sz w:val="22"/>
                <w:szCs w:val="22"/>
                <w:highlight w:val="none"/>
                <w:shd w:val="clear" w:color="auto" w:fill="auto"/>
                <w14:textFill>
                  <w14:solidFill>
                    <w14:schemeClr w14:val="tx1"/>
                  </w14:solidFill>
                </w14:textFill>
              </w:rPr>
            </w:pPr>
          </w:p>
        </w:tc>
        <w:tc>
          <w:tcPr>
            <w:tcW w:w="1768" w:type="dxa"/>
            <w:tcBorders>
              <w:top w:val="nil"/>
              <w:left w:val="nil"/>
              <w:bottom w:val="nil"/>
              <w:right w:val="nil"/>
            </w:tcBorders>
            <w:vAlign w:val="center"/>
          </w:tcPr>
          <w:p>
            <w:pPr>
              <w:widowControl/>
              <w:jc w:val="left"/>
              <w:rPr>
                <w:rFonts w:ascii="Tahoma" w:hAnsi="Tahoma" w:cs="Tahoma"/>
                <w:color w:val="000000" w:themeColor="text1"/>
                <w:kern w:val="0"/>
                <w:sz w:val="22"/>
                <w:szCs w:val="22"/>
                <w:highlight w:val="none"/>
                <w:shd w:val="clear" w:color="auto" w:fill="auto"/>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16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ahoma"/>
                <w:color w:val="000000" w:themeColor="text1"/>
                <w:kern w:val="0"/>
                <w:sz w:val="32"/>
                <w:szCs w:val="32"/>
                <w:highlight w:val="none"/>
                <w:shd w:val="clear" w:color="auto" w:fill="auto"/>
                <w14:textFill>
                  <w14:solidFill>
                    <w14:schemeClr w14:val="tx1"/>
                  </w14:solidFill>
                </w14:textFill>
              </w:rPr>
            </w:pPr>
            <w:r>
              <w:rPr>
                <w:rFonts w:hint="eastAsia" w:ascii="宋体" w:hAnsi="宋体" w:cs="Tahoma"/>
                <w:color w:val="000000" w:themeColor="text1"/>
                <w:kern w:val="0"/>
                <w:sz w:val="32"/>
                <w:szCs w:val="32"/>
                <w:highlight w:val="none"/>
                <w:shd w:val="clear" w:color="auto" w:fill="auto"/>
                <w14:textFill>
                  <w14:solidFill>
                    <w14:schemeClr w14:val="tx1"/>
                  </w14:solidFill>
                </w14:textFill>
              </w:rPr>
              <w:t>姓名</w:t>
            </w:r>
          </w:p>
        </w:tc>
        <w:tc>
          <w:tcPr>
            <w:tcW w:w="1448" w:type="dxa"/>
            <w:gridSpan w:val="2"/>
            <w:tcBorders>
              <w:top w:val="single" w:color="auto" w:sz="4" w:space="0"/>
              <w:left w:val="nil"/>
              <w:bottom w:val="single" w:color="auto" w:sz="4" w:space="0"/>
              <w:right w:val="single" w:color="auto" w:sz="4" w:space="0"/>
            </w:tcBorders>
            <w:vAlign w:val="center"/>
          </w:tcPr>
          <w:p>
            <w:pPr>
              <w:widowControl/>
              <w:jc w:val="center"/>
              <w:rPr>
                <w:rFonts w:ascii="宋体" w:cs="Tahoma"/>
                <w:color w:val="000000" w:themeColor="text1"/>
                <w:kern w:val="0"/>
                <w:sz w:val="32"/>
                <w:szCs w:val="32"/>
                <w:highlight w:val="none"/>
                <w:shd w:val="clear" w:color="auto" w:fill="auto"/>
                <w14:textFill>
                  <w14:solidFill>
                    <w14:schemeClr w14:val="tx1"/>
                  </w14:solidFill>
                </w14:textFill>
              </w:rPr>
            </w:pPr>
            <w:r>
              <w:rPr>
                <w:rFonts w:hint="eastAsia" w:ascii="宋体" w:hAnsi="宋体" w:cs="Tahoma"/>
                <w:color w:val="000000" w:themeColor="text1"/>
                <w:kern w:val="0"/>
                <w:sz w:val="32"/>
                <w:szCs w:val="32"/>
                <w:highlight w:val="none"/>
                <w:shd w:val="clear" w:color="auto" w:fill="auto"/>
                <w14:textFill>
                  <w14:solidFill>
                    <w14:schemeClr w14:val="tx1"/>
                  </w14:solidFill>
                </w14:textFill>
              </w:rPr>
              <w:t>性别</w:t>
            </w:r>
          </w:p>
        </w:tc>
        <w:tc>
          <w:tcPr>
            <w:tcW w:w="2245" w:type="dxa"/>
            <w:gridSpan w:val="2"/>
            <w:tcBorders>
              <w:top w:val="single" w:color="auto" w:sz="4" w:space="0"/>
              <w:left w:val="nil"/>
              <w:bottom w:val="single" w:color="auto" w:sz="4" w:space="0"/>
              <w:right w:val="single" w:color="auto" w:sz="4" w:space="0"/>
            </w:tcBorders>
            <w:vAlign w:val="center"/>
          </w:tcPr>
          <w:p>
            <w:pPr>
              <w:widowControl/>
              <w:jc w:val="center"/>
              <w:rPr>
                <w:rFonts w:ascii="宋体" w:cs="Tahoma"/>
                <w:color w:val="000000" w:themeColor="text1"/>
                <w:kern w:val="0"/>
                <w:sz w:val="32"/>
                <w:szCs w:val="32"/>
                <w:highlight w:val="none"/>
                <w:shd w:val="clear" w:color="auto" w:fill="auto"/>
                <w14:textFill>
                  <w14:solidFill>
                    <w14:schemeClr w14:val="tx1"/>
                  </w14:solidFill>
                </w14:textFill>
              </w:rPr>
            </w:pPr>
            <w:r>
              <w:rPr>
                <w:rFonts w:hint="eastAsia" w:ascii="宋体" w:hAnsi="宋体" w:cs="Tahoma"/>
                <w:color w:val="000000" w:themeColor="text1"/>
                <w:kern w:val="0"/>
                <w:sz w:val="32"/>
                <w:szCs w:val="32"/>
                <w:highlight w:val="none"/>
                <w:shd w:val="clear" w:color="auto" w:fill="auto"/>
                <w14:textFill>
                  <w14:solidFill>
                    <w14:schemeClr w14:val="tx1"/>
                  </w14:solidFill>
                </w14:textFill>
              </w:rPr>
              <w:t>组别</w:t>
            </w:r>
          </w:p>
        </w:tc>
        <w:tc>
          <w:tcPr>
            <w:tcW w:w="1995" w:type="dxa"/>
            <w:tcBorders>
              <w:top w:val="single" w:color="auto" w:sz="4" w:space="0"/>
              <w:left w:val="nil"/>
              <w:bottom w:val="single" w:color="auto" w:sz="4" w:space="0"/>
              <w:right w:val="single" w:color="auto" w:sz="4" w:space="0"/>
            </w:tcBorders>
            <w:vAlign w:val="center"/>
          </w:tcPr>
          <w:p>
            <w:pPr>
              <w:widowControl/>
              <w:jc w:val="center"/>
              <w:rPr>
                <w:rFonts w:ascii="宋体" w:cs="Tahoma"/>
                <w:color w:val="000000" w:themeColor="text1"/>
                <w:kern w:val="0"/>
                <w:sz w:val="32"/>
                <w:szCs w:val="32"/>
                <w:highlight w:val="none"/>
                <w:shd w:val="clear" w:color="auto" w:fill="auto"/>
                <w14:textFill>
                  <w14:solidFill>
                    <w14:schemeClr w14:val="tx1"/>
                  </w14:solidFill>
                </w14:textFill>
              </w:rPr>
            </w:pPr>
            <w:r>
              <w:rPr>
                <w:rFonts w:ascii="宋体" w:hAnsi="宋体" w:cs="Tahoma"/>
                <w:color w:val="000000" w:themeColor="text1"/>
                <w:kern w:val="0"/>
                <w:sz w:val="32"/>
                <w:szCs w:val="32"/>
                <w:highlight w:val="none"/>
                <w:shd w:val="clear" w:color="auto" w:fill="auto"/>
                <w14:textFill>
                  <w14:solidFill>
                    <w14:schemeClr w14:val="tx1"/>
                  </w14:solidFill>
                </w14:textFill>
              </w:rPr>
              <w:t>200</w:t>
            </w:r>
            <w:r>
              <w:rPr>
                <w:rFonts w:hint="eastAsia" w:ascii="宋体" w:hAnsi="宋体" w:cs="Tahoma"/>
                <w:color w:val="000000" w:themeColor="text1"/>
                <w:kern w:val="0"/>
                <w:sz w:val="32"/>
                <w:szCs w:val="32"/>
                <w:highlight w:val="none"/>
                <w:shd w:val="clear" w:color="auto" w:fill="auto"/>
                <w14:textFill>
                  <w14:solidFill>
                    <w14:schemeClr w14:val="tx1"/>
                  </w14:solidFill>
                </w14:textFill>
              </w:rPr>
              <w:t>米自</w:t>
            </w:r>
          </w:p>
        </w:tc>
        <w:tc>
          <w:tcPr>
            <w:tcW w:w="2100" w:type="dxa"/>
            <w:tcBorders>
              <w:top w:val="single" w:color="auto" w:sz="4" w:space="0"/>
              <w:left w:val="nil"/>
              <w:bottom w:val="single" w:color="auto" w:sz="4" w:space="0"/>
              <w:right w:val="single" w:color="auto" w:sz="4" w:space="0"/>
            </w:tcBorders>
            <w:vAlign w:val="center"/>
          </w:tcPr>
          <w:p>
            <w:pPr>
              <w:widowControl/>
              <w:jc w:val="center"/>
              <w:rPr>
                <w:rFonts w:ascii="宋体" w:cs="Tahoma"/>
                <w:color w:val="000000" w:themeColor="text1"/>
                <w:kern w:val="0"/>
                <w:sz w:val="32"/>
                <w:szCs w:val="32"/>
                <w:highlight w:val="none"/>
                <w:shd w:val="clear" w:color="auto" w:fill="auto"/>
                <w14:textFill>
                  <w14:solidFill>
                    <w14:schemeClr w14:val="tx1"/>
                  </w14:solidFill>
                </w14:textFill>
              </w:rPr>
            </w:pPr>
            <w:r>
              <w:rPr>
                <w:rFonts w:ascii="宋体" w:hAnsi="宋体" w:cs="Tahoma"/>
                <w:color w:val="000000" w:themeColor="text1"/>
                <w:kern w:val="0"/>
                <w:sz w:val="32"/>
                <w:szCs w:val="32"/>
                <w:highlight w:val="none"/>
                <w:shd w:val="clear" w:color="auto" w:fill="auto"/>
                <w14:textFill>
                  <w14:solidFill>
                    <w14:schemeClr w14:val="tx1"/>
                  </w14:solidFill>
                </w14:textFill>
              </w:rPr>
              <w:t>400</w:t>
            </w:r>
            <w:r>
              <w:rPr>
                <w:rFonts w:hint="eastAsia" w:ascii="宋体" w:hAnsi="宋体" w:cs="Tahoma"/>
                <w:color w:val="000000" w:themeColor="text1"/>
                <w:kern w:val="0"/>
                <w:sz w:val="32"/>
                <w:szCs w:val="32"/>
                <w:highlight w:val="none"/>
                <w:shd w:val="clear" w:color="auto" w:fill="auto"/>
                <w14:textFill>
                  <w14:solidFill>
                    <w14:schemeClr w14:val="tx1"/>
                  </w14:solidFill>
                </w14:textFill>
              </w:rPr>
              <w:t>米自</w:t>
            </w:r>
          </w:p>
        </w:tc>
        <w:tc>
          <w:tcPr>
            <w:tcW w:w="2625" w:type="dxa"/>
            <w:tcBorders>
              <w:top w:val="single" w:color="auto" w:sz="4" w:space="0"/>
              <w:left w:val="nil"/>
              <w:bottom w:val="single" w:color="auto" w:sz="4" w:space="0"/>
              <w:right w:val="single" w:color="auto" w:sz="4" w:space="0"/>
            </w:tcBorders>
            <w:vAlign w:val="center"/>
          </w:tcPr>
          <w:p>
            <w:pPr>
              <w:widowControl/>
              <w:jc w:val="center"/>
              <w:rPr>
                <w:rFonts w:ascii="宋体" w:cs="Tahoma"/>
                <w:color w:val="000000" w:themeColor="text1"/>
                <w:kern w:val="0"/>
                <w:sz w:val="32"/>
                <w:szCs w:val="32"/>
                <w:highlight w:val="none"/>
                <w:shd w:val="clear" w:color="auto" w:fill="auto"/>
                <w14:textFill>
                  <w14:solidFill>
                    <w14:schemeClr w14:val="tx1"/>
                  </w14:solidFill>
                </w14:textFill>
              </w:rPr>
            </w:pPr>
            <w:r>
              <w:rPr>
                <w:rFonts w:ascii="宋体" w:hAnsi="宋体" w:cs="Tahoma"/>
                <w:color w:val="000000" w:themeColor="text1"/>
                <w:kern w:val="0"/>
                <w:sz w:val="32"/>
                <w:szCs w:val="32"/>
                <w:highlight w:val="none"/>
                <w:shd w:val="clear" w:color="auto" w:fill="auto"/>
                <w14:textFill>
                  <w14:solidFill>
                    <w14:schemeClr w14:val="tx1"/>
                  </w14:solidFill>
                </w14:textFill>
              </w:rPr>
              <w:t>200</w:t>
            </w:r>
            <w:r>
              <w:rPr>
                <w:rFonts w:hint="eastAsia" w:ascii="宋体" w:hAnsi="宋体" w:cs="Tahoma"/>
                <w:color w:val="000000" w:themeColor="text1"/>
                <w:kern w:val="0"/>
                <w:sz w:val="32"/>
                <w:szCs w:val="32"/>
                <w:highlight w:val="none"/>
                <w:shd w:val="clear" w:color="auto" w:fill="auto"/>
                <w14:textFill>
                  <w14:solidFill>
                    <w14:schemeClr w14:val="tx1"/>
                  </w14:solidFill>
                </w14:textFill>
              </w:rPr>
              <w:t>米混</w:t>
            </w:r>
          </w:p>
        </w:tc>
        <w:tc>
          <w:tcPr>
            <w:tcW w:w="1768" w:type="dxa"/>
            <w:tcBorders>
              <w:top w:val="single" w:color="auto" w:sz="4" w:space="0"/>
              <w:left w:val="nil"/>
              <w:bottom w:val="single" w:color="auto" w:sz="4" w:space="0"/>
              <w:right w:val="single" w:color="auto" w:sz="4" w:space="0"/>
            </w:tcBorders>
            <w:vAlign w:val="center"/>
          </w:tcPr>
          <w:p>
            <w:pPr>
              <w:widowControl/>
              <w:jc w:val="center"/>
              <w:rPr>
                <w:rFonts w:ascii="宋体" w:cs="Tahoma"/>
                <w:color w:val="000000" w:themeColor="text1"/>
                <w:kern w:val="0"/>
                <w:sz w:val="32"/>
                <w:szCs w:val="32"/>
                <w:highlight w:val="none"/>
                <w:shd w:val="clear" w:color="auto" w:fill="auto"/>
                <w14:textFill>
                  <w14:solidFill>
                    <w14:schemeClr w14:val="tx1"/>
                  </w14:solidFill>
                </w14:textFill>
              </w:rPr>
            </w:pPr>
            <w:r>
              <w:rPr>
                <w:rFonts w:hint="eastAsia" w:ascii="宋体" w:hAnsi="宋体" w:cs="Tahoma"/>
                <w:color w:val="000000" w:themeColor="text1"/>
                <w:kern w:val="0"/>
                <w:sz w:val="32"/>
                <w:szCs w:val="32"/>
                <w:highlight w:val="none"/>
                <w:shd w:val="clear" w:color="auto" w:fill="auto"/>
                <w14:textFill>
                  <w14:solidFill>
                    <w14:schemeClr w14:val="tx1"/>
                  </w14:solidFill>
                </w14:textFill>
              </w:rPr>
              <w:t>备注</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1995" w:type="dxa"/>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100" w:type="dxa"/>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625" w:type="dxa"/>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1768" w:type="dxa"/>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2"/>
                <w:szCs w:val="22"/>
                <w:highlight w:val="none"/>
                <w:shd w:val="clear" w:color="auto" w:fill="auto"/>
                <w14:textFill>
                  <w14:solidFill>
                    <w14:schemeClr w14:val="tx1"/>
                  </w14:solidFill>
                </w14:textFill>
              </w:rPr>
            </w:pPr>
            <w:r>
              <w:rPr>
                <w:rFonts w:hint="eastAsia" w:ascii="Tahoma" w:hAnsi="Tahoma" w:cs="Tahoma"/>
                <w:color w:val="000000" w:themeColor="text1"/>
                <w:kern w:val="0"/>
                <w:sz w:val="22"/>
                <w:szCs w:val="22"/>
                <w:highlight w:val="none"/>
                <w:shd w:val="clear" w:color="auto" w:fill="auto"/>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1995" w:type="dxa"/>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100" w:type="dxa"/>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625" w:type="dxa"/>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1768" w:type="dxa"/>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2"/>
                <w:szCs w:val="22"/>
                <w:highlight w:val="none"/>
                <w:shd w:val="clear" w:color="auto" w:fill="auto"/>
                <w14:textFill>
                  <w14:solidFill>
                    <w14:schemeClr w14:val="tx1"/>
                  </w14:solidFill>
                </w14:textFill>
              </w:rPr>
            </w:pPr>
            <w:r>
              <w:rPr>
                <w:rFonts w:hint="eastAsia" w:ascii="Tahoma" w:hAnsi="Tahoma" w:cs="Tahoma"/>
                <w:color w:val="000000" w:themeColor="text1"/>
                <w:kern w:val="0"/>
                <w:sz w:val="22"/>
                <w:szCs w:val="22"/>
                <w:highlight w:val="none"/>
                <w:shd w:val="clear" w:color="auto" w:fill="auto"/>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1995" w:type="dxa"/>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100" w:type="dxa"/>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625" w:type="dxa"/>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1768" w:type="dxa"/>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2"/>
                <w:szCs w:val="22"/>
                <w:highlight w:val="none"/>
                <w:shd w:val="clear" w:color="auto" w:fill="auto"/>
                <w14:textFill>
                  <w14:solidFill>
                    <w14:schemeClr w14:val="tx1"/>
                  </w14:solidFill>
                </w14:textFill>
              </w:rPr>
            </w:pPr>
            <w:r>
              <w:rPr>
                <w:rFonts w:hint="eastAsia" w:ascii="Tahoma" w:hAnsi="Tahoma" w:cs="Tahoma"/>
                <w:color w:val="000000" w:themeColor="text1"/>
                <w:kern w:val="0"/>
                <w:sz w:val="22"/>
                <w:szCs w:val="22"/>
                <w:highlight w:val="none"/>
                <w:shd w:val="clear" w:color="auto" w:fill="auto"/>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1995" w:type="dxa"/>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100" w:type="dxa"/>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625" w:type="dxa"/>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1768" w:type="dxa"/>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2"/>
                <w:szCs w:val="22"/>
                <w:highlight w:val="none"/>
                <w:shd w:val="clear" w:color="auto" w:fill="auto"/>
                <w14:textFill>
                  <w14:solidFill>
                    <w14:schemeClr w14:val="tx1"/>
                  </w14:solidFill>
                </w14:textFill>
              </w:rPr>
            </w:pPr>
            <w:r>
              <w:rPr>
                <w:rFonts w:hint="eastAsia" w:ascii="Tahoma" w:hAnsi="Tahoma" w:cs="Tahoma"/>
                <w:color w:val="000000" w:themeColor="text1"/>
                <w:kern w:val="0"/>
                <w:sz w:val="22"/>
                <w:szCs w:val="22"/>
                <w:highlight w:val="none"/>
                <w:shd w:val="clear" w:color="auto" w:fill="auto"/>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1995" w:type="dxa"/>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100" w:type="dxa"/>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625" w:type="dxa"/>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1768" w:type="dxa"/>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2"/>
                <w:szCs w:val="22"/>
                <w:highlight w:val="none"/>
                <w:shd w:val="clear" w:color="auto" w:fill="auto"/>
                <w14:textFill>
                  <w14:solidFill>
                    <w14:schemeClr w14:val="tx1"/>
                  </w14:solidFill>
                </w14:textFill>
              </w:rPr>
            </w:pPr>
            <w:r>
              <w:rPr>
                <w:rFonts w:hint="eastAsia" w:ascii="Tahoma" w:hAnsi="Tahoma" w:cs="Tahoma"/>
                <w:color w:val="000000" w:themeColor="text1"/>
                <w:kern w:val="0"/>
                <w:sz w:val="22"/>
                <w:szCs w:val="22"/>
                <w:highlight w:val="none"/>
                <w:shd w:val="clear" w:color="auto" w:fill="auto"/>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1995" w:type="dxa"/>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100" w:type="dxa"/>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625" w:type="dxa"/>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1768" w:type="dxa"/>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2"/>
                <w:szCs w:val="22"/>
                <w:highlight w:val="none"/>
                <w:shd w:val="clear" w:color="auto" w:fill="auto"/>
                <w14:textFill>
                  <w14:solidFill>
                    <w14:schemeClr w14:val="tx1"/>
                  </w14:solidFill>
                </w14:textFill>
              </w:rPr>
            </w:pPr>
            <w:r>
              <w:rPr>
                <w:rFonts w:hint="eastAsia" w:ascii="Tahoma" w:hAnsi="Tahoma" w:cs="Tahoma"/>
                <w:color w:val="000000" w:themeColor="text1"/>
                <w:kern w:val="0"/>
                <w:sz w:val="22"/>
                <w:szCs w:val="22"/>
                <w:highlight w:val="none"/>
                <w:shd w:val="clear" w:color="auto" w:fill="auto"/>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1995" w:type="dxa"/>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100" w:type="dxa"/>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625" w:type="dxa"/>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1768" w:type="dxa"/>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2"/>
                <w:szCs w:val="22"/>
                <w:highlight w:val="none"/>
                <w:shd w:val="clear" w:color="auto" w:fill="auto"/>
                <w14:textFill>
                  <w14:solidFill>
                    <w14:schemeClr w14:val="tx1"/>
                  </w14:solidFill>
                </w14:textFill>
              </w:rPr>
            </w:pPr>
            <w:r>
              <w:rPr>
                <w:rFonts w:hint="eastAsia" w:ascii="Tahoma" w:hAnsi="Tahoma" w:cs="Tahoma"/>
                <w:color w:val="000000" w:themeColor="text1"/>
                <w:kern w:val="0"/>
                <w:sz w:val="22"/>
                <w:szCs w:val="22"/>
                <w:highlight w:val="none"/>
                <w:shd w:val="clear" w:color="auto" w:fill="auto"/>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1995" w:type="dxa"/>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100" w:type="dxa"/>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625" w:type="dxa"/>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1768" w:type="dxa"/>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2"/>
                <w:szCs w:val="22"/>
                <w:highlight w:val="none"/>
                <w:shd w:val="clear" w:color="auto" w:fill="auto"/>
                <w14:textFill>
                  <w14:solidFill>
                    <w14:schemeClr w14:val="tx1"/>
                  </w14:solidFill>
                </w14:textFill>
              </w:rPr>
            </w:pPr>
            <w:r>
              <w:rPr>
                <w:rFonts w:hint="eastAsia" w:ascii="Tahoma" w:hAnsi="Tahoma" w:cs="Tahoma"/>
                <w:color w:val="000000" w:themeColor="text1"/>
                <w:kern w:val="0"/>
                <w:sz w:val="22"/>
                <w:szCs w:val="22"/>
                <w:highlight w:val="none"/>
                <w:shd w:val="clear" w:color="auto" w:fill="auto"/>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1995" w:type="dxa"/>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100" w:type="dxa"/>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625" w:type="dxa"/>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1768" w:type="dxa"/>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2"/>
                <w:szCs w:val="22"/>
                <w:highlight w:val="none"/>
                <w:shd w:val="clear" w:color="auto" w:fill="auto"/>
                <w14:textFill>
                  <w14:solidFill>
                    <w14:schemeClr w14:val="tx1"/>
                  </w14:solidFill>
                </w14:textFill>
              </w:rPr>
            </w:pPr>
            <w:r>
              <w:rPr>
                <w:rFonts w:hint="eastAsia" w:ascii="Tahoma" w:hAnsi="Tahoma" w:cs="Tahoma"/>
                <w:color w:val="000000" w:themeColor="text1"/>
                <w:kern w:val="0"/>
                <w:sz w:val="22"/>
                <w:szCs w:val="22"/>
                <w:highlight w:val="none"/>
                <w:shd w:val="clear" w:color="auto" w:fill="auto"/>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1995" w:type="dxa"/>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100" w:type="dxa"/>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625" w:type="dxa"/>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1768" w:type="dxa"/>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2"/>
                <w:szCs w:val="22"/>
                <w:highlight w:val="none"/>
                <w:shd w:val="clear" w:color="auto" w:fill="auto"/>
                <w14:textFill>
                  <w14:solidFill>
                    <w14:schemeClr w14:val="tx1"/>
                  </w14:solidFill>
                </w14:textFill>
              </w:rPr>
            </w:pPr>
            <w:r>
              <w:rPr>
                <w:rFonts w:hint="eastAsia" w:ascii="Tahoma" w:hAnsi="Tahoma" w:cs="Tahoma"/>
                <w:color w:val="000000" w:themeColor="text1"/>
                <w:kern w:val="0"/>
                <w:sz w:val="22"/>
                <w:szCs w:val="22"/>
                <w:highlight w:val="none"/>
                <w:shd w:val="clear" w:color="auto" w:fill="auto"/>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1995" w:type="dxa"/>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100" w:type="dxa"/>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625" w:type="dxa"/>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1768" w:type="dxa"/>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2"/>
                <w:szCs w:val="22"/>
                <w:highlight w:val="none"/>
                <w:shd w:val="clear" w:color="auto" w:fill="auto"/>
                <w14:textFill>
                  <w14:solidFill>
                    <w14:schemeClr w14:val="tx1"/>
                  </w14:solidFill>
                </w14:textFill>
              </w:rPr>
            </w:pPr>
            <w:r>
              <w:rPr>
                <w:rFonts w:hint="eastAsia" w:ascii="Tahoma" w:hAnsi="Tahoma" w:cs="Tahoma"/>
                <w:color w:val="000000" w:themeColor="text1"/>
                <w:kern w:val="0"/>
                <w:sz w:val="22"/>
                <w:szCs w:val="22"/>
                <w:highlight w:val="none"/>
                <w:shd w:val="clear" w:color="auto" w:fill="auto"/>
                <w14:textFill>
                  <w14:solidFill>
                    <w14:schemeClr w14:val="tx1"/>
                  </w14:solidFill>
                </w14:textFill>
              </w:rPr>
              <w:t>　</w:t>
            </w:r>
          </w:p>
        </w:tc>
      </w:tr>
      <w:tr>
        <w:tblPrEx>
          <w:tblCellMar>
            <w:top w:w="0" w:type="dxa"/>
            <w:left w:w="108" w:type="dxa"/>
            <w:bottom w:w="0" w:type="dxa"/>
            <w:right w:w="108" w:type="dxa"/>
          </w:tblCellMar>
        </w:tblPrEx>
        <w:trPr>
          <w:trHeight w:val="285" w:hRule="atLeast"/>
        </w:trPr>
        <w:tc>
          <w:tcPr>
            <w:tcW w:w="12090" w:type="dxa"/>
            <w:gridSpan w:val="8"/>
            <w:tcBorders>
              <w:top w:val="nil"/>
              <w:left w:val="nil"/>
              <w:bottom w:val="nil"/>
              <w:right w:val="nil"/>
            </w:tcBorders>
            <w:vAlign w:val="center"/>
          </w:tcPr>
          <w:p>
            <w:pPr>
              <w:widowControl/>
              <w:jc w:val="left"/>
              <w:rPr>
                <w:rFonts w:ascii="宋体" w:cs="Tahoma"/>
                <w:color w:val="000000" w:themeColor="text1"/>
                <w:kern w:val="0"/>
                <w:sz w:val="22"/>
                <w:szCs w:val="22"/>
                <w:highlight w:val="none"/>
                <w:shd w:val="clear" w:color="auto" w:fill="auto"/>
                <w14:textFill>
                  <w14:solidFill>
                    <w14:schemeClr w14:val="tx1"/>
                  </w14:solidFill>
                </w14:textFill>
              </w:rPr>
            </w:pPr>
            <w:r>
              <w:rPr>
                <w:rFonts w:hint="eastAsia" w:ascii="宋体" w:hAnsi="宋体" w:cs="Tahoma"/>
                <w:color w:val="000000" w:themeColor="text1"/>
                <w:kern w:val="0"/>
                <w:sz w:val="22"/>
                <w:szCs w:val="22"/>
                <w:highlight w:val="none"/>
                <w:shd w:val="clear" w:color="auto" w:fill="auto"/>
                <w14:textFill>
                  <w14:solidFill>
                    <w14:schemeClr w14:val="tx1"/>
                  </w14:solidFill>
                </w14:textFill>
              </w:rPr>
              <w:t>备注：在参赛项目栏中打“√”</w:t>
            </w:r>
          </w:p>
        </w:tc>
        <w:tc>
          <w:tcPr>
            <w:tcW w:w="1768" w:type="dxa"/>
            <w:tcBorders>
              <w:top w:val="nil"/>
              <w:left w:val="nil"/>
              <w:bottom w:val="nil"/>
              <w:right w:val="nil"/>
            </w:tcBorders>
            <w:vAlign w:val="center"/>
          </w:tcPr>
          <w:p>
            <w:pPr>
              <w:widowControl/>
              <w:jc w:val="left"/>
              <w:rPr>
                <w:rFonts w:ascii="Tahoma" w:hAnsi="Tahoma" w:cs="Tahoma"/>
                <w:color w:val="000000" w:themeColor="text1"/>
                <w:kern w:val="0"/>
                <w:sz w:val="22"/>
                <w:szCs w:val="22"/>
                <w:highlight w:val="none"/>
                <w:shd w:val="clear" w:color="auto" w:fill="auto"/>
                <w14:textFill>
                  <w14:solidFill>
                    <w14:schemeClr w14:val="tx1"/>
                  </w14:solidFill>
                </w14:textFill>
              </w:rPr>
            </w:pPr>
          </w:p>
        </w:tc>
      </w:tr>
    </w:tbl>
    <w:p>
      <w:pPr>
        <w:widowControl/>
        <w:rPr>
          <w:rFonts w:ascii="Tahoma" w:hAnsi="Tahoma" w:cs="Tahoma"/>
          <w:color w:val="000000" w:themeColor="text1"/>
          <w:kern w:val="0"/>
          <w:sz w:val="40"/>
          <w:szCs w:val="40"/>
          <w:highlight w:val="none"/>
          <w:shd w:val="clear" w:color="auto" w:fill="auto"/>
          <w14:textFill>
            <w14:solidFill>
              <w14:schemeClr w14:val="tx1"/>
            </w14:solidFill>
          </w14:textFill>
        </w:rPr>
        <w:sectPr>
          <w:pgSz w:w="16838" w:h="11906" w:orient="landscape"/>
          <w:pgMar w:top="1803" w:right="1440" w:bottom="1860" w:left="1440" w:header="851" w:footer="992" w:gutter="0"/>
          <w:pgNumType w:fmt="decimal"/>
          <w:cols w:space="0" w:num="1"/>
          <w:rtlGutter w:val="0"/>
          <w:docGrid w:type="lines" w:linePitch="317" w:charSpace="0"/>
        </w:sectPr>
      </w:pPr>
    </w:p>
    <w:tbl>
      <w:tblPr>
        <w:tblStyle w:val="8"/>
        <w:tblW w:w="13482" w:type="dxa"/>
        <w:tblInd w:w="93" w:type="dxa"/>
        <w:tblLayout w:type="fixed"/>
        <w:tblCellMar>
          <w:top w:w="0" w:type="dxa"/>
          <w:left w:w="108" w:type="dxa"/>
          <w:bottom w:w="0" w:type="dxa"/>
          <w:right w:w="108" w:type="dxa"/>
        </w:tblCellMar>
      </w:tblPr>
      <w:tblGrid>
        <w:gridCol w:w="1677"/>
        <w:gridCol w:w="963"/>
        <w:gridCol w:w="485"/>
        <w:gridCol w:w="1550"/>
        <w:gridCol w:w="695"/>
        <w:gridCol w:w="1995"/>
        <w:gridCol w:w="730"/>
        <w:gridCol w:w="1370"/>
        <w:gridCol w:w="1749"/>
        <w:gridCol w:w="2268"/>
      </w:tblGrid>
      <w:tr>
        <w:tblPrEx>
          <w:tblCellMar>
            <w:top w:w="0" w:type="dxa"/>
            <w:left w:w="108" w:type="dxa"/>
            <w:bottom w:w="0" w:type="dxa"/>
            <w:right w:w="108" w:type="dxa"/>
          </w:tblCellMar>
        </w:tblPrEx>
        <w:trPr>
          <w:trHeight w:val="510" w:hRule="atLeast"/>
        </w:trPr>
        <w:tc>
          <w:tcPr>
            <w:tcW w:w="13482" w:type="dxa"/>
            <w:gridSpan w:val="10"/>
            <w:tcBorders>
              <w:top w:val="nil"/>
              <w:left w:val="nil"/>
              <w:bottom w:val="nil"/>
              <w:right w:val="nil"/>
            </w:tcBorders>
            <w:vAlign w:val="center"/>
          </w:tcPr>
          <w:p>
            <w:pPr>
              <w:widowControl/>
              <w:jc w:val="center"/>
              <w:rPr>
                <w:rFonts w:ascii="Tahoma" w:hAnsi="Tahoma" w:cs="Tahoma"/>
                <w:color w:val="000000" w:themeColor="text1"/>
                <w:kern w:val="0"/>
                <w:sz w:val="40"/>
                <w:szCs w:val="40"/>
                <w:highlight w:val="none"/>
                <w:shd w:val="clear" w:color="auto" w:fill="auto"/>
                <w14:textFill>
                  <w14:solidFill>
                    <w14:schemeClr w14:val="tx1"/>
                  </w14:solidFill>
                </w14:textFill>
              </w:rPr>
            </w:pPr>
            <w:r>
              <w:rPr>
                <w:rFonts w:ascii="Tahoma" w:hAnsi="Tahoma" w:cs="Tahoma"/>
                <w:color w:val="000000" w:themeColor="text1"/>
                <w:kern w:val="0"/>
                <w:sz w:val="40"/>
                <w:szCs w:val="40"/>
                <w:highlight w:val="none"/>
                <w:shd w:val="clear" w:color="auto" w:fill="auto"/>
                <w14:textFill>
                  <w14:solidFill>
                    <w14:schemeClr w14:val="tx1"/>
                  </w14:solidFill>
                </w14:textFill>
              </w:rPr>
              <w:t>20</w:t>
            </w:r>
            <w:r>
              <w:rPr>
                <w:rFonts w:hint="eastAsia" w:ascii="Tahoma" w:hAnsi="Tahoma" w:cs="Tahoma"/>
                <w:color w:val="000000" w:themeColor="text1"/>
                <w:kern w:val="0"/>
                <w:sz w:val="40"/>
                <w:szCs w:val="40"/>
                <w:highlight w:val="none"/>
                <w:shd w:val="clear" w:color="auto" w:fill="auto"/>
                <w:lang w:val="en-US" w:eastAsia="zh-CN"/>
                <w14:textFill>
                  <w14:solidFill>
                    <w14:schemeClr w14:val="tx1"/>
                  </w14:solidFill>
                </w14:textFill>
              </w:rPr>
              <w:t>22</w:t>
            </w:r>
            <w:r>
              <w:rPr>
                <w:rFonts w:hint="eastAsia" w:ascii="Tahoma" w:hAnsi="Tahoma" w:cs="Tahoma"/>
                <w:color w:val="000000" w:themeColor="text1"/>
                <w:kern w:val="0"/>
                <w:sz w:val="40"/>
                <w:szCs w:val="40"/>
                <w:highlight w:val="none"/>
                <w:shd w:val="clear" w:color="auto" w:fill="auto"/>
                <w14:textFill>
                  <w14:solidFill>
                    <w14:schemeClr w14:val="tx1"/>
                  </w14:solidFill>
                </w14:textFill>
              </w:rPr>
              <w:t>年</w:t>
            </w:r>
            <w:r>
              <w:rPr>
                <w:rFonts w:hint="eastAsia" w:ascii="宋体" w:hAnsi="宋体" w:cs="Tahoma"/>
                <w:color w:val="000000" w:themeColor="text1"/>
                <w:kern w:val="0"/>
                <w:sz w:val="40"/>
                <w:szCs w:val="40"/>
                <w:highlight w:val="none"/>
                <w:shd w:val="clear" w:color="auto" w:fill="auto"/>
                <w14:textFill>
                  <w14:solidFill>
                    <w14:schemeClr w14:val="tx1"/>
                  </w14:solidFill>
                </w14:textFill>
              </w:rPr>
              <w:t>福州市</w:t>
            </w:r>
            <w:r>
              <w:rPr>
                <w:rFonts w:hint="eastAsia" w:ascii="宋体" w:hAnsi="宋体" w:cs="Tahoma"/>
                <w:color w:val="000000" w:themeColor="text1"/>
                <w:kern w:val="0"/>
                <w:sz w:val="40"/>
                <w:szCs w:val="40"/>
                <w:highlight w:val="none"/>
                <w:shd w:val="clear" w:color="auto" w:fill="auto"/>
                <w:lang w:eastAsia="zh-CN"/>
                <w14:textFill>
                  <w14:solidFill>
                    <w14:schemeClr w14:val="tx1"/>
                  </w14:solidFill>
                </w14:textFill>
              </w:rPr>
              <w:t>少年儿童</w:t>
            </w:r>
            <w:r>
              <w:rPr>
                <w:rFonts w:hint="eastAsia" w:ascii="宋体" w:hAnsi="宋体" w:cs="Tahoma"/>
                <w:color w:val="000000" w:themeColor="text1"/>
                <w:kern w:val="0"/>
                <w:sz w:val="40"/>
                <w:szCs w:val="40"/>
                <w:highlight w:val="none"/>
                <w:shd w:val="clear" w:color="auto" w:fill="auto"/>
                <w14:textFill>
                  <w14:solidFill>
                    <w14:schemeClr w14:val="tx1"/>
                  </w14:solidFill>
                </w14:textFill>
              </w:rPr>
              <w:t>游泳达标赛报名表</w:t>
            </w:r>
          </w:p>
        </w:tc>
      </w:tr>
      <w:tr>
        <w:tblPrEx>
          <w:tblCellMar>
            <w:top w:w="0" w:type="dxa"/>
            <w:left w:w="108" w:type="dxa"/>
            <w:bottom w:w="0" w:type="dxa"/>
            <w:right w:w="108" w:type="dxa"/>
          </w:tblCellMar>
        </w:tblPrEx>
        <w:trPr>
          <w:trHeight w:val="510" w:hRule="atLeast"/>
        </w:trPr>
        <w:tc>
          <w:tcPr>
            <w:tcW w:w="13482" w:type="dxa"/>
            <w:gridSpan w:val="10"/>
            <w:tcBorders>
              <w:top w:val="nil"/>
              <w:left w:val="nil"/>
              <w:bottom w:val="nil"/>
              <w:right w:val="nil"/>
            </w:tcBorders>
            <w:vAlign w:val="center"/>
          </w:tcPr>
          <w:p>
            <w:pPr>
              <w:widowControl/>
              <w:jc w:val="center"/>
              <w:rPr>
                <w:rFonts w:ascii="宋体" w:hAnsi="宋体" w:cs="Tahoma"/>
                <w:color w:val="000000" w:themeColor="text1"/>
                <w:kern w:val="0"/>
                <w:sz w:val="40"/>
                <w:szCs w:val="40"/>
                <w:highlight w:val="none"/>
                <w:shd w:val="clear" w:color="auto" w:fill="auto"/>
                <w14:textFill>
                  <w14:solidFill>
                    <w14:schemeClr w14:val="tx1"/>
                  </w14:solidFill>
                </w14:textFill>
              </w:rPr>
            </w:pPr>
            <w:r>
              <w:rPr>
                <w:rFonts w:hint="eastAsia" w:ascii="宋体" w:hAnsi="宋体" w:cs="Tahoma"/>
                <w:color w:val="000000" w:themeColor="text1"/>
                <w:kern w:val="0"/>
                <w:sz w:val="40"/>
                <w:szCs w:val="40"/>
                <w:highlight w:val="none"/>
                <w:shd w:val="clear" w:color="auto" w:fill="auto"/>
                <w14:textFill>
                  <w14:solidFill>
                    <w14:schemeClr w14:val="tx1"/>
                  </w14:solidFill>
                </w14:textFill>
              </w:rPr>
              <w:t>（学前组）</w:t>
            </w:r>
          </w:p>
          <w:p>
            <w:pPr>
              <w:widowControl/>
              <w:rPr>
                <w:rFonts w:ascii="宋体" w:cs="Tahoma"/>
                <w:color w:val="000000" w:themeColor="text1"/>
                <w:kern w:val="0"/>
                <w:sz w:val="40"/>
                <w:szCs w:val="40"/>
                <w:highlight w:val="none"/>
                <w:shd w:val="clear" w:color="auto" w:fill="auto"/>
                <w14:textFill>
                  <w14:solidFill>
                    <w14:schemeClr w14:val="tx1"/>
                  </w14:solidFill>
                </w14:textFill>
              </w:rPr>
            </w:pPr>
            <w:r>
              <w:rPr>
                <w:rFonts w:hint="eastAsia" w:ascii="宋体" w:hAnsi="宋体" w:cs="Tahoma"/>
                <w:color w:val="000000" w:themeColor="text1"/>
                <w:kern w:val="0"/>
                <w:sz w:val="28"/>
                <w:szCs w:val="28"/>
                <w:highlight w:val="none"/>
                <w:shd w:val="clear" w:color="auto" w:fill="auto"/>
                <w14:textFill>
                  <w14:solidFill>
                    <w14:schemeClr w14:val="tx1"/>
                  </w14:solidFill>
                </w14:textFill>
              </w:rPr>
              <w:t>单位：（盖单位公章）</w:t>
            </w:r>
          </w:p>
        </w:tc>
      </w:tr>
      <w:tr>
        <w:tblPrEx>
          <w:tblCellMar>
            <w:top w:w="0" w:type="dxa"/>
            <w:left w:w="108" w:type="dxa"/>
            <w:bottom w:w="0" w:type="dxa"/>
            <w:right w:w="108" w:type="dxa"/>
          </w:tblCellMar>
        </w:tblPrEx>
        <w:trPr>
          <w:trHeight w:val="360" w:hRule="atLeast"/>
        </w:trPr>
        <w:tc>
          <w:tcPr>
            <w:tcW w:w="1677" w:type="dxa"/>
            <w:tcBorders>
              <w:top w:val="nil"/>
              <w:left w:val="nil"/>
              <w:bottom w:val="nil"/>
              <w:right w:val="nil"/>
            </w:tcBorders>
            <w:vAlign w:val="center"/>
          </w:tcPr>
          <w:p>
            <w:pPr>
              <w:widowControl/>
              <w:jc w:val="left"/>
              <w:rPr>
                <w:rFonts w:ascii="Tahoma" w:hAnsi="Tahoma" w:cs="Tahoma"/>
                <w:color w:val="000000" w:themeColor="text1"/>
                <w:kern w:val="0"/>
                <w:sz w:val="28"/>
                <w:szCs w:val="28"/>
                <w:highlight w:val="none"/>
                <w:shd w:val="clear" w:color="auto" w:fill="auto"/>
                <w14:textFill>
                  <w14:solidFill>
                    <w14:schemeClr w14:val="tx1"/>
                  </w14:solidFill>
                </w14:textFill>
              </w:rPr>
            </w:pPr>
          </w:p>
        </w:tc>
        <w:tc>
          <w:tcPr>
            <w:tcW w:w="963" w:type="dxa"/>
            <w:tcBorders>
              <w:top w:val="nil"/>
              <w:left w:val="nil"/>
              <w:bottom w:val="nil"/>
              <w:right w:val="nil"/>
            </w:tcBorders>
            <w:vAlign w:val="center"/>
          </w:tcPr>
          <w:p>
            <w:pPr>
              <w:widowControl/>
              <w:jc w:val="left"/>
              <w:rPr>
                <w:rFonts w:ascii="Tahoma" w:hAnsi="Tahoma" w:cs="Tahoma"/>
                <w:color w:val="000000" w:themeColor="text1"/>
                <w:kern w:val="0"/>
                <w:sz w:val="28"/>
                <w:szCs w:val="28"/>
                <w:highlight w:val="none"/>
                <w:shd w:val="clear" w:color="auto" w:fill="auto"/>
                <w14:textFill>
                  <w14:solidFill>
                    <w14:schemeClr w14:val="tx1"/>
                  </w14:solidFill>
                </w14:textFill>
              </w:rPr>
            </w:pPr>
          </w:p>
        </w:tc>
        <w:tc>
          <w:tcPr>
            <w:tcW w:w="2035" w:type="dxa"/>
            <w:gridSpan w:val="2"/>
            <w:tcBorders>
              <w:top w:val="nil"/>
              <w:left w:val="nil"/>
              <w:bottom w:val="nil"/>
              <w:right w:val="nil"/>
            </w:tcBorders>
            <w:vAlign w:val="center"/>
          </w:tcPr>
          <w:p>
            <w:pPr>
              <w:widowControl/>
              <w:jc w:val="left"/>
              <w:rPr>
                <w:rFonts w:ascii="Tahoma" w:hAnsi="Tahoma" w:cs="Tahoma"/>
                <w:color w:val="000000" w:themeColor="text1"/>
                <w:kern w:val="0"/>
                <w:sz w:val="28"/>
                <w:szCs w:val="28"/>
                <w:highlight w:val="none"/>
                <w:shd w:val="clear" w:color="auto" w:fill="auto"/>
                <w14:textFill>
                  <w14:solidFill>
                    <w14:schemeClr w14:val="tx1"/>
                  </w14:solidFill>
                </w14:textFill>
              </w:rPr>
            </w:pPr>
          </w:p>
        </w:tc>
        <w:tc>
          <w:tcPr>
            <w:tcW w:w="2690" w:type="dxa"/>
            <w:gridSpan w:val="2"/>
            <w:tcBorders>
              <w:top w:val="nil"/>
              <w:left w:val="nil"/>
              <w:bottom w:val="nil"/>
              <w:right w:val="nil"/>
            </w:tcBorders>
            <w:vAlign w:val="center"/>
          </w:tcPr>
          <w:p>
            <w:pPr>
              <w:widowControl/>
              <w:jc w:val="left"/>
              <w:rPr>
                <w:rFonts w:ascii="Tahoma" w:hAnsi="Tahoma" w:cs="Tahoma"/>
                <w:color w:val="000000" w:themeColor="text1"/>
                <w:kern w:val="0"/>
                <w:sz w:val="28"/>
                <w:szCs w:val="28"/>
                <w:highlight w:val="none"/>
                <w:shd w:val="clear" w:color="auto" w:fill="auto"/>
                <w14:textFill>
                  <w14:solidFill>
                    <w14:schemeClr w14:val="tx1"/>
                  </w14:solidFill>
                </w14:textFill>
              </w:rPr>
            </w:pPr>
          </w:p>
        </w:tc>
        <w:tc>
          <w:tcPr>
            <w:tcW w:w="2100" w:type="dxa"/>
            <w:gridSpan w:val="2"/>
            <w:tcBorders>
              <w:top w:val="nil"/>
              <w:left w:val="nil"/>
              <w:bottom w:val="nil"/>
              <w:right w:val="nil"/>
            </w:tcBorders>
            <w:vAlign w:val="center"/>
          </w:tcPr>
          <w:p>
            <w:pPr>
              <w:widowControl/>
              <w:jc w:val="left"/>
              <w:rPr>
                <w:rFonts w:ascii="Tahoma" w:hAnsi="Tahoma" w:cs="Tahoma"/>
                <w:color w:val="000000" w:themeColor="text1"/>
                <w:kern w:val="0"/>
                <w:sz w:val="28"/>
                <w:szCs w:val="28"/>
                <w:highlight w:val="none"/>
                <w:shd w:val="clear" w:color="auto" w:fill="auto"/>
                <w14:textFill>
                  <w14:solidFill>
                    <w14:schemeClr w14:val="tx1"/>
                  </w14:solidFill>
                </w14:textFill>
              </w:rPr>
            </w:pPr>
          </w:p>
        </w:tc>
        <w:tc>
          <w:tcPr>
            <w:tcW w:w="4017" w:type="dxa"/>
            <w:gridSpan w:val="2"/>
            <w:tcBorders>
              <w:top w:val="nil"/>
              <w:left w:val="nil"/>
              <w:bottom w:val="nil"/>
              <w:right w:val="nil"/>
            </w:tcBorders>
            <w:vAlign w:val="center"/>
          </w:tcPr>
          <w:p>
            <w:pPr>
              <w:widowControl/>
              <w:jc w:val="left"/>
              <w:rPr>
                <w:rFonts w:ascii="Tahoma" w:hAnsi="Tahoma" w:cs="Tahoma"/>
                <w:color w:val="000000" w:themeColor="text1"/>
                <w:kern w:val="0"/>
                <w:sz w:val="28"/>
                <w:szCs w:val="28"/>
                <w:highlight w:val="none"/>
                <w:shd w:val="clear" w:color="auto" w:fill="auto"/>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13482" w:type="dxa"/>
            <w:gridSpan w:val="10"/>
            <w:tcBorders>
              <w:top w:val="nil"/>
              <w:left w:val="nil"/>
              <w:bottom w:val="nil"/>
              <w:right w:val="nil"/>
            </w:tcBorders>
            <w:vAlign w:val="center"/>
          </w:tcPr>
          <w:p>
            <w:pPr>
              <w:widowControl/>
              <w:jc w:val="left"/>
              <w:rPr>
                <w:rFonts w:ascii="Tahoma" w:hAnsi="Tahoma" w:cs="Tahoma"/>
                <w:color w:val="000000" w:themeColor="text1"/>
                <w:kern w:val="0"/>
                <w:sz w:val="28"/>
                <w:szCs w:val="28"/>
                <w:highlight w:val="none"/>
                <w:shd w:val="clear" w:color="auto" w:fill="auto"/>
                <w14:textFill>
                  <w14:solidFill>
                    <w14:schemeClr w14:val="tx1"/>
                  </w14:solidFill>
                </w14:textFill>
              </w:rPr>
            </w:pPr>
            <w:r>
              <w:rPr>
                <w:rFonts w:hint="eastAsia" w:ascii="宋体" w:hAnsi="宋体" w:cs="Tahoma"/>
                <w:color w:val="000000" w:themeColor="text1"/>
                <w:kern w:val="0"/>
                <w:sz w:val="28"/>
                <w:szCs w:val="28"/>
                <w:highlight w:val="none"/>
                <w:shd w:val="clear" w:color="auto" w:fill="auto"/>
                <w14:textFill>
                  <w14:solidFill>
                    <w14:schemeClr w14:val="tx1"/>
                  </w14:solidFill>
                </w14:textFill>
              </w:rPr>
              <w:t>领队：</w:t>
            </w:r>
            <w:r>
              <w:rPr>
                <w:rFonts w:ascii="Tahoma" w:hAnsi="Tahoma" w:cs="Tahoma"/>
                <w:color w:val="000000" w:themeColor="text1"/>
                <w:kern w:val="0"/>
                <w:sz w:val="28"/>
                <w:szCs w:val="28"/>
                <w:highlight w:val="none"/>
                <w:shd w:val="clear" w:color="auto" w:fill="auto"/>
                <w14:textFill>
                  <w14:solidFill>
                    <w14:schemeClr w14:val="tx1"/>
                  </w14:solidFill>
                </w14:textFill>
              </w:rPr>
              <w:t xml:space="preserve">                      </w:t>
            </w:r>
            <w:r>
              <w:rPr>
                <w:rFonts w:hint="eastAsia" w:ascii="宋体" w:hAnsi="宋体" w:cs="Tahoma"/>
                <w:color w:val="000000" w:themeColor="text1"/>
                <w:kern w:val="0"/>
                <w:sz w:val="28"/>
                <w:szCs w:val="28"/>
                <w:highlight w:val="none"/>
                <w:shd w:val="clear" w:color="auto" w:fill="auto"/>
                <w14:textFill>
                  <w14:solidFill>
                    <w14:schemeClr w14:val="tx1"/>
                  </w14:solidFill>
                </w14:textFill>
              </w:rPr>
              <w:t>教练员：</w:t>
            </w:r>
            <w:r>
              <w:rPr>
                <w:rFonts w:ascii="Tahoma" w:hAnsi="Tahoma" w:cs="Tahoma"/>
                <w:color w:val="000000" w:themeColor="text1"/>
                <w:kern w:val="0"/>
                <w:sz w:val="28"/>
                <w:szCs w:val="28"/>
                <w:highlight w:val="none"/>
                <w:shd w:val="clear" w:color="auto" w:fill="auto"/>
                <w14:textFill>
                  <w14:solidFill>
                    <w14:schemeClr w14:val="tx1"/>
                  </w14:solidFill>
                </w14:textFill>
              </w:rPr>
              <w:t xml:space="preserve">                        </w:t>
            </w:r>
            <w:r>
              <w:rPr>
                <w:rFonts w:hint="eastAsia" w:ascii="宋体" w:hAnsi="宋体" w:cs="Tahoma"/>
                <w:color w:val="000000" w:themeColor="text1"/>
                <w:kern w:val="0"/>
                <w:sz w:val="28"/>
                <w:szCs w:val="28"/>
                <w:highlight w:val="none"/>
                <w:shd w:val="clear" w:color="auto" w:fill="auto"/>
                <w14:textFill>
                  <w14:solidFill>
                    <w14:schemeClr w14:val="tx1"/>
                  </w14:solidFill>
                </w14:textFill>
              </w:rPr>
              <w:t>联系人电话：</w:t>
            </w:r>
          </w:p>
        </w:tc>
      </w:tr>
      <w:tr>
        <w:tblPrEx>
          <w:tblCellMar>
            <w:top w:w="0" w:type="dxa"/>
            <w:left w:w="108" w:type="dxa"/>
            <w:bottom w:w="0" w:type="dxa"/>
            <w:right w:w="108" w:type="dxa"/>
          </w:tblCellMar>
        </w:tblPrEx>
        <w:trPr>
          <w:trHeight w:val="390" w:hRule="atLeast"/>
        </w:trPr>
        <w:tc>
          <w:tcPr>
            <w:tcW w:w="1677" w:type="dxa"/>
            <w:tcBorders>
              <w:top w:val="nil"/>
              <w:left w:val="nil"/>
              <w:bottom w:val="nil"/>
              <w:right w:val="nil"/>
            </w:tcBorders>
            <w:vAlign w:val="center"/>
          </w:tcPr>
          <w:p>
            <w:pPr>
              <w:widowControl/>
              <w:jc w:val="left"/>
              <w:rPr>
                <w:rFonts w:ascii="Tahoma" w:hAnsi="Tahoma" w:cs="Tahoma"/>
                <w:color w:val="000000" w:themeColor="text1"/>
                <w:kern w:val="0"/>
                <w:sz w:val="22"/>
                <w:szCs w:val="22"/>
                <w:highlight w:val="none"/>
                <w:shd w:val="clear" w:color="auto" w:fill="auto"/>
                <w14:textFill>
                  <w14:solidFill>
                    <w14:schemeClr w14:val="tx1"/>
                  </w14:solidFill>
                </w14:textFill>
              </w:rPr>
            </w:pPr>
          </w:p>
        </w:tc>
        <w:tc>
          <w:tcPr>
            <w:tcW w:w="1448" w:type="dxa"/>
            <w:gridSpan w:val="2"/>
            <w:tcBorders>
              <w:top w:val="nil"/>
              <w:left w:val="nil"/>
              <w:bottom w:val="nil"/>
              <w:right w:val="nil"/>
            </w:tcBorders>
            <w:vAlign w:val="center"/>
          </w:tcPr>
          <w:p>
            <w:pPr>
              <w:widowControl/>
              <w:jc w:val="left"/>
              <w:rPr>
                <w:rFonts w:ascii="Tahoma" w:hAnsi="Tahoma" w:cs="Tahoma"/>
                <w:color w:val="000000" w:themeColor="text1"/>
                <w:kern w:val="0"/>
                <w:sz w:val="22"/>
                <w:szCs w:val="22"/>
                <w:highlight w:val="none"/>
                <w:shd w:val="clear" w:color="auto" w:fill="auto"/>
                <w14:textFill>
                  <w14:solidFill>
                    <w14:schemeClr w14:val="tx1"/>
                  </w14:solidFill>
                </w14:textFill>
              </w:rPr>
            </w:pPr>
          </w:p>
        </w:tc>
        <w:tc>
          <w:tcPr>
            <w:tcW w:w="2245" w:type="dxa"/>
            <w:gridSpan w:val="2"/>
            <w:tcBorders>
              <w:top w:val="nil"/>
              <w:left w:val="nil"/>
              <w:bottom w:val="nil"/>
              <w:right w:val="nil"/>
            </w:tcBorders>
            <w:vAlign w:val="center"/>
          </w:tcPr>
          <w:p>
            <w:pPr>
              <w:widowControl/>
              <w:jc w:val="left"/>
              <w:rPr>
                <w:rFonts w:ascii="Tahoma" w:hAnsi="Tahoma" w:cs="Tahoma"/>
                <w:color w:val="000000" w:themeColor="text1"/>
                <w:kern w:val="0"/>
                <w:sz w:val="22"/>
                <w:szCs w:val="22"/>
                <w:highlight w:val="none"/>
                <w:shd w:val="clear" w:color="auto" w:fill="auto"/>
                <w14:textFill>
                  <w14:solidFill>
                    <w14:schemeClr w14:val="tx1"/>
                  </w14:solidFill>
                </w14:textFill>
              </w:rPr>
            </w:pPr>
          </w:p>
        </w:tc>
        <w:tc>
          <w:tcPr>
            <w:tcW w:w="2725" w:type="dxa"/>
            <w:gridSpan w:val="2"/>
            <w:tcBorders>
              <w:top w:val="nil"/>
              <w:left w:val="nil"/>
              <w:bottom w:val="nil"/>
              <w:right w:val="nil"/>
            </w:tcBorders>
            <w:vAlign w:val="center"/>
          </w:tcPr>
          <w:p>
            <w:pPr>
              <w:widowControl/>
              <w:jc w:val="left"/>
              <w:rPr>
                <w:rFonts w:ascii="Tahoma" w:hAnsi="Tahoma" w:cs="Tahoma"/>
                <w:color w:val="000000" w:themeColor="text1"/>
                <w:kern w:val="0"/>
                <w:sz w:val="22"/>
                <w:szCs w:val="22"/>
                <w:highlight w:val="none"/>
                <w:shd w:val="clear" w:color="auto" w:fill="auto"/>
                <w14:textFill>
                  <w14:solidFill>
                    <w14:schemeClr w14:val="tx1"/>
                  </w14:solidFill>
                </w14:textFill>
              </w:rPr>
            </w:pPr>
          </w:p>
        </w:tc>
        <w:tc>
          <w:tcPr>
            <w:tcW w:w="3119" w:type="dxa"/>
            <w:gridSpan w:val="2"/>
            <w:tcBorders>
              <w:top w:val="nil"/>
              <w:left w:val="nil"/>
              <w:bottom w:val="nil"/>
              <w:right w:val="nil"/>
            </w:tcBorders>
            <w:vAlign w:val="center"/>
          </w:tcPr>
          <w:p>
            <w:pPr>
              <w:widowControl/>
              <w:jc w:val="left"/>
              <w:rPr>
                <w:rFonts w:ascii="Tahoma" w:hAnsi="Tahoma" w:cs="Tahoma"/>
                <w:color w:val="000000" w:themeColor="text1"/>
                <w:kern w:val="0"/>
                <w:sz w:val="22"/>
                <w:szCs w:val="22"/>
                <w:highlight w:val="none"/>
                <w:shd w:val="clear" w:color="auto" w:fill="auto"/>
                <w14:textFill>
                  <w14:solidFill>
                    <w14:schemeClr w14:val="tx1"/>
                  </w14:solidFill>
                </w14:textFill>
              </w:rPr>
            </w:pPr>
          </w:p>
        </w:tc>
        <w:tc>
          <w:tcPr>
            <w:tcW w:w="2268" w:type="dxa"/>
            <w:tcBorders>
              <w:top w:val="nil"/>
              <w:left w:val="nil"/>
              <w:bottom w:val="nil"/>
              <w:right w:val="nil"/>
            </w:tcBorders>
            <w:vAlign w:val="center"/>
          </w:tcPr>
          <w:p>
            <w:pPr>
              <w:widowControl/>
              <w:jc w:val="left"/>
              <w:rPr>
                <w:rFonts w:ascii="Tahoma" w:hAnsi="Tahoma" w:cs="Tahoma"/>
                <w:color w:val="000000" w:themeColor="text1"/>
                <w:kern w:val="0"/>
                <w:sz w:val="22"/>
                <w:szCs w:val="22"/>
                <w:highlight w:val="none"/>
                <w:shd w:val="clear" w:color="auto" w:fill="auto"/>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16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ahoma"/>
                <w:color w:val="000000" w:themeColor="text1"/>
                <w:kern w:val="0"/>
                <w:sz w:val="32"/>
                <w:szCs w:val="32"/>
                <w:highlight w:val="none"/>
                <w:shd w:val="clear" w:color="auto" w:fill="auto"/>
                <w14:textFill>
                  <w14:solidFill>
                    <w14:schemeClr w14:val="tx1"/>
                  </w14:solidFill>
                </w14:textFill>
              </w:rPr>
            </w:pPr>
            <w:r>
              <w:rPr>
                <w:rFonts w:hint="eastAsia" w:ascii="宋体" w:hAnsi="宋体" w:cs="Tahoma"/>
                <w:color w:val="000000" w:themeColor="text1"/>
                <w:kern w:val="0"/>
                <w:sz w:val="32"/>
                <w:szCs w:val="32"/>
                <w:highlight w:val="none"/>
                <w:shd w:val="clear" w:color="auto" w:fill="auto"/>
                <w14:textFill>
                  <w14:solidFill>
                    <w14:schemeClr w14:val="tx1"/>
                  </w14:solidFill>
                </w14:textFill>
              </w:rPr>
              <w:t>姓名</w:t>
            </w:r>
          </w:p>
        </w:tc>
        <w:tc>
          <w:tcPr>
            <w:tcW w:w="1448" w:type="dxa"/>
            <w:gridSpan w:val="2"/>
            <w:tcBorders>
              <w:top w:val="single" w:color="auto" w:sz="4" w:space="0"/>
              <w:left w:val="nil"/>
              <w:bottom w:val="single" w:color="auto" w:sz="4" w:space="0"/>
              <w:right w:val="single" w:color="auto" w:sz="4" w:space="0"/>
            </w:tcBorders>
            <w:vAlign w:val="center"/>
          </w:tcPr>
          <w:p>
            <w:pPr>
              <w:widowControl/>
              <w:jc w:val="center"/>
              <w:rPr>
                <w:rFonts w:ascii="宋体" w:cs="Tahoma"/>
                <w:color w:val="000000" w:themeColor="text1"/>
                <w:kern w:val="0"/>
                <w:sz w:val="32"/>
                <w:szCs w:val="32"/>
                <w:highlight w:val="none"/>
                <w:shd w:val="clear" w:color="auto" w:fill="auto"/>
                <w14:textFill>
                  <w14:solidFill>
                    <w14:schemeClr w14:val="tx1"/>
                  </w14:solidFill>
                </w14:textFill>
              </w:rPr>
            </w:pPr>
            <w:r>
              <w:rPr>
                <w:rFonts w:hint="eastAsia" w:ascii="宋体" w:hAnsi="宋体" w:cs="Tahoma"/>
                <w:color w:val="000000" w:themeColor="text1"/>
                <w:kern w:val="0"/>
                <w:sz w:val="32"/>
                <w:szCs w:val="32"/>
                <w:highlight w:val="none"/>
                <w:shd w:val="clear" w:color="auto" w:fill="auto"/>
                <w14:textFill>
                  <w14:solidFill>
                    <w14:schemeClr w14:val="tx1"/>
                  </w14:solidFill>
                </w14:textFill>
              </w:rPr>
              <w:t>性别</w:t>
            </w:r>
          </w:p>
        </w:tc>
        <w:tc>
          <w:tcPr>
            <w:tcW w:w="2245" w:type="dxa"/>
            <w:gridSpan w:val="2"/>
            <w:tcBorders>
              <w:top w:val="single" w:color="auto" w:sz="4" w:space="0"/>
              <w:left w:val="nil"/>
              <w:bottom w:val="single" w:color="auto" w:sz="4" w:space="0"/>
              <w:right w:val="single" w:color="auto" w:sz="4" w:space="0"/>
            </w:tcBorders>
            <w:vAlign w:val="center"/>
          </w:tcPr>
          <w:p>
            <w:pPr>
              <w:widowControl/>
              <w:jc w:val="center"/>
              <w:rPr>
                <w:rFonts w:ascii="宋体" w:cs="Tahoma"/>
                <w:color w:val="000000" w:themeColor="text1"/>
                <w:kern w:val="0"/>
                <w:sz w:val="32"/>
                <w:szCs w:val="32"/>
                <w:highlight w:val="none"/>
                <w:shd w:val="clear" w:color="auto" w:fill="auto"/>
                <w14:textFill>
                  <w14:solidFill>
                    <w14:schemeClr w14:val="tx1"/>
                  </w14:solidFill>
                </w14:textFill>
              </w:rPr>
            </w:pPr>
            <w:r>
              <w:rPr>
                <w:rFonts w:hint="eastAsia" w:ascii="宋体" w:hAnsi="宋体" w:cs="Tahoma"/>
                <w:color w:val="000000" w:themeColor="text1"/>
                <w:kern w:val="0"/>
                <w:sz w:val="32"/>
                <w:szCs w:val="32"/>
                <w:highlight w:val="none"/>
                <w:shd w:val="clear" w:color="auto" w:fill="auto"/>
                <w14:textFill>
                  <w14:solidFill>
                    <w14:schemeClr w14:val="tx1"/>
                  </w14:solidFill>
                </w14:textFill>
              </w:rPr>
              <w:t>组别</w:t>
            </w:r>
          </w:p>
        </w:tc>
        <w:tc>
          <w:tcPr>
            <w:tcW w:w="2725" w:type="dxa"/>
            <w:gridSpan w:val="2"/>
            <w:tcBorders>
              <w:top w:val="single" w:color="auto" w:sz="4" w:space="0"/>
              <w:left w:val="nil"/>
              <w:bottom w:val="single" w:color="auto" w:sz="4" w:space="0"/>
              <w:right w:val="single" w:color="auto" w:sz="4" w:space="0"/>
            </w:tcBorders>
            <w:vAlign w:val="center"/>
          </w:tcPr>
          <w:p>
            <w:pPr>
              <w:widowControl/>
              <w:jc w:val="center"/>
              <w:rPr>
                <w:rFonts w:ascii="宋体" w:cs="Tahoma"/>
                <w:color w:val="000000" w:themeColor="text1"/>
                <w:kern w:val="0"/>
                <w:sz w:val="32"/>
                <w:szCs w:val="32"/>
                <w:highlight w:val="none"/>
                <w:shd w:val="clear" w:color="auto" w:fill="auto"/>
                <w14:textFill>
                  <w14:solidFill>
                    <w14:schemeClr w14:val="tx1"/>
                  </w14:solidFill>
                </w14:textFill>
              </w:rPr>
            </w:pPr>
            <w:r>
              <w:rPr>
                <w:rFonts w:hint="eastAsia" w:ascii="宋体" w:hAnsi="宋体" w:cs="Tahoma"/>
                <w:color w:val="000000" w:themeColor="text1"/>
                <w:kern w:val="0"/>
                <w:sz w:val="32"/>
                <w:szCs w:val="32"/>
                <w:highlight w:val="none"/>
                <w:shd w:val="clear" w:color="auto" w:fill="auto"/>
                <w14:textFill>
                  <w14:solidFill>
                    <w14:schemeClr w14:val="tx1"/>
                  </w14:solidFill>
                </w14:textFill>
              </w:rPr>
              <w:t>50米自由泳打腿</w:t>
            </w:r>
          </w:p>
        </w:tc>
        <w:tc>
          <w:tcPr>
            <w:tcW w:w="3119" w:type="dxa"/>
            <w:gridSpan w:val="2"/>
            <w:tcBorders>
              <w:top w:val="single" w:color="auto" w:sz="4" w:space="0"/>
              <w:left w:val="nil"/>
              <w:bottom w:val="single" w:color="auto" w:sz="4" w:space="0"/>
              <w:right w:val="single" w:color="auto" w:sz="4" w:space="0"/>
            </w:tcBorders>
            <w:vAlign w:val="center"/>
          </w:tcPr>
          <w:p>
            <w:pPr>
              <w:widowControl/>
              <w:jc w:val="center"/>
              <w:rPr>
                <w:rFonts w:ascii="宋体" w:cs="Tahoma"/>
                <w:color w:val="000000" w:themeColor="text1"/>
                <w:kern w:val="0"/>
                <w:sz w:val="32"/>
                <w:szCs w:val="32"/>
                <w:highlight w:val="none"/>
                <w:shd w:val="clear" w:color="auto" w:fill="auto"/>
                <w14:textFill>
                  <w14:solidFill>
                    <w14:schemeClr w14:val="tx1"/>
                  </w14:solidFill>
                </w14:textFill>
              </w:rPr>
            </w:pPr>
            <w:r>
              <w:rPr>
                <w:rFonts w:hint="eastAsia" w:ascii="宋体" w:hAnsi="宋体" w:cs="Tahoma"/>
                <w:color w:val="000000" w:themeColor="text1"/>
                <w:kern w:val="0"/>
                <w:sz w:val="32"/>
                <w:szCs w:val="32"/>
                <w:highlight w:val="none"/>
                <w:shd w:val="clear" w:color="auto" w:fill="auto"/>
                <w14:textFill>
                  <w14:solidFill>
                    <w14:schemeClr w14:val="tx1"/>
                  </w14:solidFill>
                </w14:textFill>
              </w:rPr>
              <w:t>50米蛙泳打腿</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宋体" w:cs="Tahoma"/>
                <w:color w:val="000000" w:themeColor="text1"/>
                <w:kern w:val="0"/>
                <w:sz w:val="32"/>
                <w:szCs w:val="32"/>
                <w:highlight w:val="none"/>
                <w:shd w:val="clear" w:color="auto" w:fill="auto"/>
                <w14:textFill>
                  <w14:solidFill>
                    <w14:schemeClr w14:val="tx1"/>
                  </w14:solidFill>
                </w14:textFill>
              </w:rPr>
            </w:pPr>
            <w:r>
              <w:rPr>
                <w:rFonts w:hint="eastAsia" w:ascii="宋体" w:hAnsi="宋体" w:cs="Tahoma"/>
                <w:color w:val="000000" w:themeColor="text1"/>
                <w:kern w:val="0"/>
                <w:sz w:val="32"/>
                <w:szCs w:val="32"/>
                <w:highlight w:val="none"/>
                <w:shd w:val="clear" w:color="auto" w:fill="auto"/>
                <w14:textFill>
                  <w14:solidFill>
                    <w14:schemeClr w14:val="tx1"/>
                  </w14:solidFill>
                </w14:textFill>
              </w:rPr>
              <w:t>备注</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72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268" w:type="dxa"/>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72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268" w:type="dxa"/>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72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268" w:type="dxa"/>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72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268" w:type="dxa"/>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72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268" w:type="dxa"/>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72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268" w:type="dxa"/>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72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268" w:type="dxa"/>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72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268" w:type="dxa"/>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72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268" w:type="dxa"/>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72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268" w:type="dxa"/>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1677" w:type="dxa"/>
            <w:tcBorders>
              <w:top w:val="nil"/>
              <w:left w:val="single" w:color="auto" w:sz="4" w:space="0"/>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1448"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24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725"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3119" w:type="dxa"/>
            <w:gridSpan w:val="2"/>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c>
          <w:tcPr>
            <w:tcW w:w="2268" w:type="dxa"/>
            <w:tcBorders>
              <w:top w:val="nil"/>
              <w:left w:val="nil"/>
              <w:bottom w:val="single" w:color="auto" w:sz="4" w:space="0"/>
              <w:right w:val="single" w:color="auto" w:sz="4" w:space="0"/>
            </w:tcBorders>
            <w:vAlign w:val="center"/>
          </w:tcPr>
          <w:p>
            <w:pPr>
              <w:widowControl/>
              <w:jc w:val="left"/>
              <w:rPr>
                <w:rFonts w:ascii="Tahoma" w:hAnsi="Tahoma" w:cs="Tahoma"/>
                <w:color w:val="000000" w:themeColor="text1"/>
                <w:kern w:val="0"/>
                <w:sz w:val="24"/>
                <w:highlight w:val="none"/>
                <w:shd w:val="clear" w:color="auto" w:fill="auto"/>
                <w14:textFill>
                  <w14:solidFill>
                    <w14:schemeClr w14:val="tx1"/>
                  </w14:solidFill>
                </w14:textFill>
              </w:rPr>
            </w:pPr>
            <w:r>
              <w:rPr>
                <w:rFonts w:hint="eastAsia" w:ascii="Tahoma" w:hAnsi="Tahoma" w:cs="Tahoma"/>
                <w:color w:val="000000" w:themeColor="text1"/>
                <w:kern w:val="0"/>
                <w:sz w:val="24"/>
                <w:highlight w:val="none"/>
                <w:shd w:val="clear" w:color="auto" w:fill="auto"/>
                <w14:textFill>
                  <w14:solidFill>
                    <w14:schemeClr w14:val="tx1"/>
                  </w14:solidFill>
                </w14:textFill>
              </w:rPr>
              <w:t>　</w:t>
            </w:r>
          </w:p>
        </w:tc>
      </w:tr>
      <w:tr>
        <w:tblPrEx>
          <w:tblCellMar>
            <w:top w:w="0" w:type="dxa"/>
            <w:left w:w="108" w:type="dxa"/>
            <w:bottom w:w="0" w:type="dxa"/>
            <w:right w:w="108" w:type="dxa"/>
          </w:tblCellMar>
        </w:tblPrEx>
        <w:trPr>
          <w:trHeight w:val="285" w:hRule="atLeast"/>
        </w:trPr>
        <w:tc>
          <w:tcPr>
            <w:tcW w:w="13482" w:type="dxa"/>
            <w:gridSpan w:val="10"/>
            <w:tcBorders>
              <w:top w:val="nil"/>
              <w:left w:val="nil"/>
              <w:bottom w:val="nil"/>
              <w:right w:val="nil"/>
            </w:tcBorders>
            <w:vAlign w:val="center"/>
          </w:tcPr>
          <w:p>
            <w:pPr>
              <w:widowControl/>
              <w:jc w:val="left"/>
              <w:rPr>
                <w:rFonts w:ascii="宋体" w:cs="Tahoma"/>
                <w:color w:val="000000" w:themeColor="text1"/>
                <w:kern w:val="0"/>
                <w:sz w:val="22"/>
                <w:szCs w:val="22"/>
                <w:highlight w:val="none"/>
                <w:shd w:val="clear" w:color="auto" w:fill="auto"/>
                <w14:textFill>
                  <w14:solidFill>
                    <w14:schemeClr w14:val="tx1"/>
                  </w14:solidFill>
                </w14:textFill>
              </w:rPr>
            </w:pPr>
            <w:r>
              <w:rPr>
                <w:rFonts w:hint="eastAsia" w:ascii="宋体" w:hAnsi="宋体" w:cs="Tahoma"/>
                <w:color w:val="000000" w:themeColor="text1"/>
                <w:kern w:val="0"/>
                <w:sz w:val="22"/>
                <w:szCs w:val="22"/>
                <w:highlight w:val="none"/>
                <w:shd w:val="clear" w:color="auto" w:fill="auto"/>
                <w14:textFill>
                  <w14:solidFill>
                    <w14:schemeClr w14:val="tx1"/>
                  </w14:solidFill>
                </w14:textFill>
              </w:rPr>
              <w:t>备注：在参赛项目栏中打“√”</w:t>
            </w:r>
          </w:p>
        </w:tc>
      </w:tr>
    </w:tbl>
    <w:p>
      <w:pPr>
        <w:spacing w:line="220" w:lineRule="atLeast"/>
        <w:rPr>
          <w:rFonts w:ascii="黑体" w:hAnsi="宋体" w:eastAsia="黑体"/>
          <w:color w:val="000000" w:themeColor="text1"/>
          <w:sz w:val="32"/>
          <w:szCs w:val="32"/>
          <w:highlight w:val="none"/>
          <w:shd w:val="clear" w:color="auto" w:fill="auto"/>
          <w14:textFill>
            <w14:solidFill>
              <w14:schemeClr w14:val="tx1"/>
            </w14:solidFill>
          </w14:textFill>
        </w:rPr>
        <w:sectPr>
          <w:pgSz w:w="16838" w:h="11906" w:orient="landscape"/>
          <w:pgMar w:top="1803" w:right="1440" w:bottom="1860" w:left="1440" w:header="851" w:footer="992" w:gutter="0"/>
          <w:pgNumType w:fmt="decimal"/>
          <w:cols w:space="0" w:num="1"/>
          <w:rtlGutter w:val="0"/>
          <w:docGrid w:type="lines" w:linePitch="317" w:charSpace="0"/>
        </w:sectPr>
      </w:pPr>
    </w:p>
    <w:p>
      <w:pPr>
        <w:spacing w:line="220" w:lineRule="atLeast"/>
        <w:jc w:val="center"/>
        <w:rPr>
          <w:rFonts w:ascii="黑体" w:hAnsi="宋体" w:eastAsia="黑体"/>
          <w:b w:val="0"/>
          <w:bCs/>
          <w:color w:val="000000" w:themeColor="text1"/>
          <w:sz w:val="30"/>
          <w:szCs w:val="30"/>
          <w:highlight w:val="none"/>
          <w:shd w:val="clear" w:color="auto" w:fill="auto"/>
          <w14:textFill>
            <w14:solidFill>
              <w14:schemeClr w14:val="tx1"/>
            </w14:solidFill>
          </w14:textFill>
        </w:rPr>
      </w:pPr>
      <w:r>
        <w:rPr>
          <w:rFonts w:ascii="黑体" w:hAnsi="宋体" w:eastAsia="黑体"/>
          <w:b w:val="0"/>
          <w:bCs/>
          <w:color w:val="000000" w:themeColor="text1"/>
          <w:sz w:val="30"/>
          <w:szCs w:val="30"/>
          <w:highlight w:val="none"/>
          <w:shd w:val="clear" w:color="auto" w:fill="auto"/>
          <w14:textFill>
            <w14:solidFill>
              <w14:schemeClr w14:val="tx1"/>
            </w14:solidFill>
          </w14:textFill>
        </w:rPr>
        <w:t>20</w:t>
      </w:r>
      <w:r>
        <w:rPr>
          <w:rFonts w:hint="eastAsia" w:ascii="黑体" w:hAnsi="宋体" w:eastAsia="黑体"/>
          <w:b w:val="0"/>
          <w:bCs/>
          <w:color w:val="000000" w:themeColor="text1"/>
          <w:sz w:val="30"/>
          <w:szCs w:val="30"/>
          <w:highlight w:val="none"/>
          <w:shd w:val="clear" w:color="auto" w:fill="auto"/>
          <w:lang w:val="en-US" w:eastAsia="zh-CN"/>
          <w14:textFill>
            <w14:solidFill>
              <w14:schemeClr w14:val="tx1"/>
            </w14:solidFill>
          </w14:textFill>
        </w:rPr>
        <w:t>22</w:t>
      </w:r>
      <w:r>
        <w:rPr>
          <w:rFonts w:hint="eastAsia" w:ascii="黑体" w:hAnsi="宋体" w:eastAsia="黑体"/>
          <w:b w:val="0"/>
          <w:bCs/>
          <w:color w:val="000000" w:themeColor="text1"/>
          <w:sz w:val="30"/>
          <w:szCs w:val="30"/>
          <w:highlight w:val="none"/>
          <w:shd w:val="clear" w:color="auto" w:fill="auto"/>
          <w14:textFill>
            <w14:solidFill>
              <w14:schemeClr w14:val="tx1"/>
            </w14:solidFill>
          </w14:textFill>
        </w:rPr>
        <w:t>年福州市</w:t>
      </w:r>
      <w:r>
        <w:rPr>
          <w:rFonts w:hint="eastAsia" w:ascii="黑体" w:hAnsi="宋体" w:eastAsia="黑体"/>
          <w:b w:val="0"/>
          <w:bCs/>
          <w:color w:val="000000" w:themeColor="text1"/>
          <w:sz w:val="30"/>
          <w:szCs w:val="30"/>
          <w:highlight w:val="none"/>
          <w:shd w:val="clear" w:color="auto" w:fill="auto"/>
          <w:lang w:eastAsia="zh-CN"/>
          <w14:textFill>
            <w14:solidFill>
              <w14:schemeClr w14:val="tx1"/>
            </w14:solidFill>
          </w14:textFill>
        </w:rPr>
        <w:t>少年儿童游泳锦标赛</w:t>
      </w:r>
      <w:r>
        <w:rPr>
          <w:rFonts w:hint="eastAsia" w:ascii="黑体" w:hAnsi="宋体" w:eastAsia="黑体"/>
          <w:b w:val="0"/>
          <w:bCs/>
          <w:color w:val="000000" w:themeColor="text1"/>
          <w:sz w:val="30"/>
          <w:szCs w:val="30"/>
          <w:highlight w:val="none"/>
          <w:shd w:val="clear" w:color="auto" w:fill="auto"/>
          <w14:textFill>
            <w14:solidFill>
              <w14:schemeClr w14:val="tx1"/>
            </w14:solidFill>
          </w14:textFill>
        </w:rPr>
        <w:t>规程</w:t>
      </w:r>
    </w:p>
    <w:p>
      <w:pPr>
        <w:spacing w:line="340" w:lineRule="exact"/>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一、竞赛日期和地点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时间：</w:t>
      </w:r>
      <w:r>
        <w:rPr>
          <w:rFonts w:hint="eastAsia" w:ascii="宋体" w:hAnsi="宋体" w:cs="宋体"/>
          <w:b w:val="0"/>
          <w:bCs w:val="0"/>
          <w:color w:val="000000" w:themeColor="text1"/>
          <w:sz w:val="24"/>
          <w:szCs w:val="24"/>
          <w:highlight w:val="none"/>
          <w:shd w:val="clear" w:color="auto" w:fill="auto"/>
          <w:lang w:eastAsia="zh-CN"/>
          <w14:textFill>
            <w14:solidFill>
              <w14:schemeClr w14:val="tx1"/>
            </w14:solidFill>
          </w14:textFill>
        </w:rPr>
        <w:t>待定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地点：待定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二、参加单位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以县（市）区为单位组队</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参赛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三、参赛办法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（一）运动员资格</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both"/>
        <w:textAlignment w:val="auto"/>
        <w:outlineLvl w:val="9"/>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pPr>
      <w:r>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t>（</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1</w:t>
      </w:r>
      <w:r>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t>）</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甲组</w:t>
      </w:r>
      <w:r>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t>：</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2006</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年</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月1日-</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2007</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年12月31日出生</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both"/>
        <w:textAlignment w:val="auto"/>
        <w:outlineLvl w:val="9"/>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pPr>
      <w:r>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t>（</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2</w:t>
      </w:r>
      <w:r>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t>）</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乙组</w:t>
      </w:r>
      <w:r>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20</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08</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年</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1月1日-2009年12月31日</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出生</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both"/>
        <w:textAlignment w:val="auto"/>
        <w:outlineLvl w:val="9"/>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pPr>
      <w:r>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t>（</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3</w:t>
      </w:r>
      <w:r>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t>）</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丙组</w:t>
      </w:r>
      <w:r>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20</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10</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年</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1月1日-2010年12月31日</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出生</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both"/>
        <w:textAlignment w:val="auto"/>
        <w:outlineLvl w:val="9"/>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pPr>
      <w:r>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t>（</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4</w:t>
      </w:r>
      <w:r>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t>）</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丁组：</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201</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年</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1月1日-2012年12月31日</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出生</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both"/>
        <w:textAlignment w:val="auto"/>
        <w:outlineLvl w:val="9"/>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pPr>
      <w:r>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t>（</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5</w:t>
      </w:r>
      <w:r>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t>）</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9</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岁组</w:t>
      </w:r>
      <w:r>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201</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3</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年1月1日</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201</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3</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年</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12</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月31日出生</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both"/>
        <w:textAlignment w:val="auto"/>
        <w:outlineLvl w:val="9"/>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pPr>
      <w:r>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t>（</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6</w:t>
      </w:r>
      <w:r>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t>）</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8岁组：2014年</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1月1日</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201</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4</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年</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12</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月31日出生</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both"/>
        <w:textAlignment w:val="auto"/>
        <w:outlineLvl w:val="9"/>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pPr>
      <w:r>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t>（</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7</w:t>
      </w:r>
      <w:r>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t>）</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7岁组：2015年</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1月1日</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201</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5</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年</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12</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月31日出生</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both"/>
        <w:textAlignment w:val="auto"/>
        <w:outlineLvl w:val="9"/>
        <w:rPr>
          <w:rFonts w:hint="default"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（8）学前组：2016年以后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各组运动员不得越组参加比赛</w:t>
      </w:r>
      <w:r>
        <w:rPr>
          <w:rFonts w:hint="eastAsia" w:ascii="宋体" w:hAnsi="宋体" w:cs="宋体"/>
          <w:b w:val="0"/>
          <w:bCs w:val="0"/>
          <w:color w:val="000000" w:themeColor="text1"/>
          <w:sz w:val="24"/>
          <w:szCs w:val="24"/>
          <w:highlight w:val="none"/>
          <w:shd w:val="clear" w:color="auto" w:fill="auto"/>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right="-617" w:rightChars="-294" w:firstLine="480" w:firstLineChars="200"/>
        <w:jc w:val="both"/>
        <w:textAlignment w:val="auto"/>
        <w:outlineLvl w:val="9"/>
        <w:rPr>
          <w:rFonts w:hint="eastAsia" w:ascii="宋体" w:hAnsi="宋体" w:cs="宋体"/>
          <w:b w:val="0"/>
          <w:bCs w:val="0"/>
          <w:color w:val="000000" w:themeColor="text1"/>
          <w:sz w:val="24"/>
          <w:szCs w:val="24"/>
          <w:highlight w:val="none"/>
          <w:shd w:val="clear" w:color="auto" w:fill="auto"/>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2</w:t>
      </w:r>
      <w:r>
        <w:rPr>
          <w:rFonts w:hint="eastAsia" w:ascii="宋体" w:hAnsi="宋体" w:cs="宋体"/>
          <w:b w:val="0"/>
          <w:bCs w:val="0"/>
          <w:color w:val="000000" w:themeColor="text1"/>
          <w:sz w:val="24"/>
          <w:szCs w:val="24"/>
          <w:highlight w:val="none"/>
          <w:shd w:val="clear" w:color="auto" w:fill="auto"/>
          <w:lang w:val="en-US"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赛前运动员须交验二代身份证</w:t>
      </w:r>
      <w:r>
        <w:rPr>
          <w:rFonts w:hint="eastAsia" w:ascii="宋体" w:hAnsi="宋体" w:cs="宋体"/>
          <w:b w:val="0"/>
          <w:bCs w:val="0"/>
          <w:color w:val="000000" w:themeColor="text1"/>
          <w:sz w:val="24"/>
          <w:szCs w:val="24"/>
          <w:highlight w:val="none"/>
          <w:shd w:val="clear" w:color="auto" w:fill="auto"/>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（二）运动员人数规定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1</w:t>
      </w:r>
      <w:r>
        <w:rPr>
          <w:rFonts w:hint="eastAsia" w:ascii="宋体" w:hAnsi="宋体" w:cs="宋体"/>
          <w:b w:val="0"/>
          <w:bCs w:val="0"/>
          <w:color w:val="000000" w:themeColor="text1"/>
          <w:sz w:val="24"/>
          <w:szCs w:val="24"/>
          <w:highlight w:val="none"/>
          <w:shd w:val="clear" w:color="auto" w:fill="auto"/>
          <w:lang w:val="en-US" w:eastAsia="zh-CN"/>
          <w14:textFill>
            <w14:solidFill>
              <w14:schemeClr w14:val="tx1"/>
            </w14:solidFill>
          </w14:textFill>
        </w:rPr>
        <w:t>.甲组、乙</w:t>
      </w: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组：</w:t>
      </w:r>
      <w:r>
        <w:rPr>
          <w:rFonts w:hint="eastAsia" w:ascii="宋体" w:hAnsi="宋体" w:cs="宋体"/>
          <w:b w:val="0"/>
          <w:bCs w:val="0"/>
          <w:color w:val="000000" w:themeColor="text1"/>
          <w:sz w:val="24"/>
          <w:szCs w:val="24"/>
          <w:highlight w:val="none"/>
          <w:shd w:val="clear" w:color="auto" w:fill="auto"/>
          <w:lang w:val="en-US" w:eastAsia="zh-CN"/>
          <w14:textFill>
            <w14:solidFill>
              <w14:schemeClr w14:val="tx1"/>
            </w14:solidFill>
          </w14:textFill>
        </w:rPr>
        <w:t>必须是2021年锦标赛或2021年、2022年中小学生运动会游泳比赛单项前八名运动员，非前八名</w:t>
      </w:r>
      <w:r>
        <w:rPr>
          <w:rFonts w:hint="eastAsia" w:ascii="宋体" w:hAnsi="宋体" w:cs="宋体"/>
          <w:b w:val="0"/>
          <w:bCs w:val="0"/>
          <w:color w:val="000000" w:themeColor="text1"/>
          <w:sz w:val="24"/>
          <w:szCs w:val="24"/>
          <w:highlight w:val="none"/>
          <w:shd w:val="clear" w:color="auto" w:fill="auto"/>
          <w:lang w:eastAsia="zh-CN"/>
          <w14:textFill>
            <w14:solidFill>
              <w14:schemeClr w14:val="tx1"/>
            </w14:solidFill>
          </w14:textFill>
        </w:rPr>
        <w:t>运动员可参加接力项目比赛；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cs="宋体"/>
          <w:b w:val="0"/>
          <w:bCs w:val="0"/>
          <w:color w:val="000000" w:themeColor="text1"/>
          <w:sz w:val="24"/>
          <w:szCs w:val="24"/>
          <w:highlight w:val="none"/>
          <w:shd w:val="clear" w:color="auto" w:fill="auto"/>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2</w:t>
      </w:r>
      <w:r>
        <w:rPr>
          <w:rFonts w:hint="eastAsia" w:ascii="宋体" w:hAnsi="宋体" w:cs="宋体"/>
          <w:b w:val="0"/>
          <w:bCs w:val="0"/>
          <w:color w:val="000000" w:themeColor="text1"/>
          <w:sz w:val="24"/>
          <w:szCs w:val="24"/>
          <w:highlight w:val="none"/>
          <w:shd w:val="clear" w:color="auto" w:fill="auto"/>
          <w:lang w:val="en-US" w:eastAsia="zh-CN"/>
          <w14:textFill>
            <w14:solidFill>
              <w14:schemeClr w14:val="tx1"/>
            </w14:solidFill>
          </w14:textFill>
        </w:rPr>
        <w:t>.丙组、丁组、9-7岁组</w:t>
      </w:r>
      <w:r>
        <w:rPr>
          <w:rFonts w:hint="eastAsia" w:ascii="宋体" w:hAnsi="宋体" w:cs="宋体"/>
          <w:b w:val="0"/>
          <w:bCs w:val="0"/>
          <w:color w:val="000000" w:themeColor="text1"/>
          <w:sz w:val="24"/>
          <w:szCs w:val="24"/>
          <w:highlight w:val="none"/>
          <w:shd w:val="clear" w:color="auto" w:fill="auto"/>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必须是达标赛达到参赛标准的运动员</w:t>
      </w:r>
      <w:r>
        <w:rPr>
          <w:rFonts w:hint="eastAsia" w:ascii="宋体" w:hAnsi="宋体" w:cs="宋体"/>
          <w:b w:val="0"/>
          <w:bCs w:val="0"/>
          <w:color w:val="000000" w:themeColor="text1"/>
          <w:sz w:val="24"/>
          <w:szCs w:val="24"/>
          <w:highlight w:val="none"/>
          <w:shd w:val="clear" w:color="auto" w:fill="auto"/>
          <w:lang w:eastAsia="zh-CN"/>
          <w14:textFill>
            <w14:solidFill>
              <w14:schemeClr w14:val="tx1"/>
            </w14:solidFill>
          </w14:textFill>
        </w:rPr>
        <w:t>，未达标运动员可参加接力项目比赛；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（三）</w:t>
      </w:r>
      <w:r>
        <w:rPr>
          <w:rFonts w:hint="eastAsia" w:ascii="宋体" w:hAnsi="宋体" w:cs="宋体"/>
          <w:b w:val="0"/>
          <w:bCs w:val="0"/>
          <w:color w:val="000000" w:themeColor="text1"/>
          <w:sz w:val="24"/>
          <w:szCs w:val="24"/>
          <w:highlight w:val="none"/>
          <w:shd w:val="clear" w:color="auto" w:fill="auto"/>
          <w:lang w:val="en-US" w:eastAsia="zh-CN"/>
          <w14:textFill>
            <w14:solidFill>
              <w14:schemeClr w14:val="tx1"/>
            </w14:solidFill>
          </w14:textFill>
        </w:rPr>
        <w:t>各代表队服装需统一；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pPr>
      <w:r>
        <w:rPr>
          <w:rFonts w:hint="eastAsia" w:ascii="宋体" w:hAnsi="宋体" w:cs="宋体"/>
          <w:b w:val="0"/>
          <w:bCs w:val="0"/>
          <w:color w:val="000000" w:themeColor="text1"/>
          <w:sz w:val="24"/>
          <w:szCs w:val="24"/>
          <w:highlight w:val="none"/>
          <w:shd w:val="clear" w:color="auto" w:fill="auto"/>
          <w:lang w:eastAsia="zh-CN"/>
          <w14:textFill>
            <w14:solidFill>
              <w14:schemeClr w14:val="tx1"/>
            </w14:solidFill>
          </w14:textFill>
        </w:rPr>
        <w:t>（</w:t>
      </w:r>
      <w:r>
        <w:rPr>
          <w:rFonts w:hint="eastAsia" w:ascii="宋体" w:hAnsi="宋体" w:cs="宋体"/>
          <w:b w:val="0"/>
          <w:bCs w:val="0"/>
          <w:color w:val="000000" w:themeColor="text1"/>
          <w:sz w:val="24"/>
          <w:szCs w:val="24"/>
          <w:highlight w:val="none"/>
          <w:shd w:val="clear" w:color="auto" w:fill="auto"/>
          <w:lang w:val="en-US" w:eastAsia="zh-CN"/>
          <w14:textFill>
            <w14:solidFill>
              <w14:schemeClr w14:val="tx1"/>
            </w14:solidFill>
          </w14:textFill>
        </w:rPr>
        <w:t>四</w:t>
      </w:r>
      <w:r>
        <w:rPr>
          <w:rFonts w:hint="eastAsia" w:ascii="宋体" w:hAnsi="宋体" w:cs="宋体"/>
          <w:b w:val="0"/>
          <w:bCs w:val="0"/>
          <w:color w:val="000000" w:themeColor="text1"/>
          <w:sz w:val="24"/>
          <w:szCs w:val="24"/>
          <w:highlight w:val="none"/>
          <w:shd w:val="clear" w:color="auto" w:fill="auto"/>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每队可报领队1人，教练</w:t>
      </w:r>
      <w:r>
        <w:rPr>
          <w:rFonts w:hint="eastAsia" w:ascii="宋体" w:hAnsi="宋体" w:cs="宋体"/>
          <w:b w:val="0"/>
          <w:bCs w:val="0"/>
          <w:color w:val="000000" w:themeColor="text1"/>
          <w:sz w:val="24"/>
          <w:szCs w:val="24"/>
          <w:highlight w:val="none"/>
          <w:shd w:val="clear" w:color="auto" w:fill="auto"/>
          <w:lang w:val="en-US" w:eastAsia="zh-CN"/>
          <w14:textFill>
            <w14:solidFill>
              <w14:schemeClr w14:val="tx1"/>
            </w14:solidFill>
          </w14:textFill>
        </w:rPr>
        <w:t>按照运动员比例（1：10）</w:t>
      </w:r>
      <w:r>
        <w:rPr>
          <w:rFonts w:hint="eastAsia" w:ascii="宋体" w:hAnsi="宋体" w:cs="宋体"/>
          <w:b w:val="0"/>
          <w:bCs w:val="0"/>
          <w:color w:val="000000" w:themeColor="text1"/>
          <w:sz w:val="24"/>
          <w:szCs w:val="24"/>
          <w:highlight w:val="none"/>
          <w:shd w:val="clear" w:color="auto" w:fill="auto"/>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 w:val="0"/>
          <w:bCs w:val="0"/>
          <w:color w:val="000000" w:themeColor="text1"/>
          <w:sz w:val="24"/>
          <w:szCs w:val="24"/>
          <w:highlight w:val="none"/>
          <w:shd w:val="clear" w:color="auto" w:fill="auto"/>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w:t>
      </w:r>
      <w:r>
        <w:rPr>
          <w:rFonts w:hint="eastAsia" w:ascii="宋体" w:hAnsi="宋体" w:cs="宋体"/>
          <w:b w:val="0"/>
          <w:bCs w:val="0"/>
          <w:color w:val="000000" w:themeColor="text1"/>
          <w:sz w:val="24"/>
          <w:szCs w:val="24"/>
          <w:highlight w:val="none"/>
          <w:shd w:val="clear" w:color="auto" w:fill="auto"/>
          <w:lang w:val="en-US" w:eastAsia="zh-CN"/>
          <w14:textFill>
            <w14:solidFill>
              <w14:schemeClr w14:val="tx1"/>
            </w14:solidFill>
          </w14:textFill>
        </w:rPr>
        <w:t>五</w:t>
      </w: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）省、市体校以及市体工队学生可回原单位参加比赛，占原单位名额</w:t>
      </w:r>
      <w:r>
        <w:rPr>
          <w:rFonts w:hint="eastAsia" w:ascii="宋体" w:hAnsi="宋体" w:cs="宋体"/>
          <w:b w:val="0"/>
          <w:bCs w:val="0"/>
          <w:color w:val="000000" w:themeColor="text1"/>
          <w:sz w:val="24"/>
          <w:szCs w:val="24"/>
          <w:highlight w:val="none"/>
          <w:shd w:val="clear" w:color="auto" w:fill="auto"/>
          <w:lang w:eastAsia="zh-CN"/>
          <w14:textFill>
            <w14:solidFill>
              <w14:schemeClr w14:val="tx1"/>
            </w14:solidFill>
          </w14:textFill>
        </w:rPr>
        <w:t>；</w:t>
      </w:r>
    </w:p>
    <w:p>
      <w:pPr>
        <w:pStyle w:val="21"/>
        <w:pBdr>
          <w:top w:val="none" w:color="auto" w:sz="0" w:space="0"/>
          <w:left w:val="none" w:color="auto" w:sz="0" w:space="0"/>
          <w:bottom w:val="none" w:color="auto" w:sz="0" w:space="0"/>
          <w:right w:val="none" w:color="auto" w:sz="0" w:space="0"/>
        </w:pBdr>
        <w:spacing w:line="520" w:lineRule="exact"/>
        <w:ind w:firstLine="480" w:firstLineChars="200"/>
        <w:rPr>
          <w:rFonts w:hint="eastAsia" w:ascii="宋体" w:hAnsi="宋体" w:eastAsia="宋体" w:cs="宋体"/>
          <w:b w:val="0"/>
          <w:bCs w:val="0"/>
          <w:color w:val="000000" w:themeColor="text1"/>
          <w:sz w:val="24"/>
          <w:szCs w:val="24"/>
          <w:highlight w:val="none"/>
          <w:shd w:val="clear" w:color="auto" w:fill="auto"/>
          <w:lang w:eastAsia="zh-CN"/>
          <w14:textFill>
            <w14:solidFill>
              <w14:schemeClr w14:val="tx1"/>
            </w14:solidFill>
          </w14:textFill>
        </w:rPr>
      </w:pPr>
      <w:r>
        <w:rPr>
          <w:rFonts w:hint="eastAsia" w:ascii="宋体" w:hAnsi="宋体" w:cs="宋体"/>
          <w:b w:val="0"/>
          <w:bCs w:val="0"/>
          <w:color w:val="000000" w:themeColor="text1"/>
          <w:sz w:val="24"/>
          <w:szCs w:val="24"/>
          <w:highlight w:val="none"/>
          <w:shd w:val="clear" w:color="auto" w:fill="auto"/>
          <w:lang w:eastAsia="zh-CN"/>
          <w14:textFill>
            <w14:solidFill>
              <w14:schemeClr w14:val="tx1"/>
            </w14:solidFill>
          </w14:textFill>
        </w:rPr>
        <w:t>（</w:t>
      </w:r>
      <w:r>
        <w:rPr>
          <w:rFonts w:hint="eastAsia" w:ascii="宋体" w:hAnsi="宋体" w:cs="宋体"/>
          <w:b w:val="0"/>
          <w:bCs w:val="0"/>
          <w:color w:val="000000" w:themeColor="text1"/>
          <w:sz w:val="24"/>
          <w:szCs w:val="24"/>
          <w:highlight w:val="none"/>
          <w:shd w:val="clear" w:color="auto" w:fill="auto"/>
          <w:lang w:val="en-US" w:eastAsia="zh-CN"/>
          <w14:textFill>
            <w14:solidFill>
              <w14:schemeClr w14:val="tx1"/>
            </w14:solidFill>
          </w14:textFill>
        </w:rPr>
        <w:t>六</w:t>
      </w:r>
      <w:r>
        <w:rPr>
          <w:rFonts w:hint="eastAsia" w:ascii="宋体" w:hAnsi="宋体" w:cs="宋体"/>
          <w:b w:val="0"/>
          <w:bCs w:val="0"/>
          <w:color w:val="000000" w:themeColor="text1"/>
          <w:sz w:val="24"/>
          <w:szCs w:val="24"/>
          <w:highlight w:val="none"/>
          <w:shd w:val="clear" w:color="auto" w:fill="auto"/>
          <w:lang w:eastAsia="zh-CN"/>
          <w14:textFill>
            <w14:solidFill>
              <w14:schemeClr w14:val="tx1"/>
            </w14:solidFill>
          </w14:textFill>
        </w:rPr>
        <w:t>）</w:t>
      </w:r>
      <w:r>
        <w:rPr>
          <w:rFonts w:hint="eastAsia" w:ascii="宋体" w:hAnsi="宋体"/>
          <w:color w:val="000000" w:themeColor="text1"/>
          <w:kern w:val="0"/>
          <w:sz w:val="24"/>
          <w:highlight w:val="none"/>
          <w:shd w:val="clear" w:color="auto" w:fill="auto"/>
          <w14:textFill>
            <w14:solidFill>
              <w14:schemeClr w14:val="tx1"/>
            </w14:solidFill>
          </w14:textFill>
        </w:rPr>
        <w:t>凡注册到福州市以外地市的运动员不得参赛</w:t>
      </w:r>
      <w:r>
        <w:rPr>
          <w:rFonts w:hint="eastAsia" w:ascii="宋体" w:hAnsi="宋体" w:eastAsia="宋体" w:cs="宋体"/>
          <w:b w:val="0"/>
          <w:bCs w:val="0"/>
          <w:color w:val="000000" w:themeColor="text1"/>
          <w:sz w:val="24"/>
          <w:szCs w:val="24"/>
          <w:highlight w:val="none"/>
          <w:shd w:val="clear" w:color="auto" w:fill="auto"/>
          <w:lang w:val="zh-TW" w:eastAsia="zh-TW"/>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right="-617" w:rightChars="-294" w:firstLine="480" w:firstLineChars="200"/>
        <w:jc w:val="both"/>
        <w:textAlignment w:val="auto"/>
        <w:outlineLvl w:val="9"/>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四、竞赛项目：</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both"/>
        <w:textAlignment w:val="auto"/>
        <w:outlineLvl w:val="9"/>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（一）</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甲组</w:t>
      </w:r>
    </w:p>
    <w:p>
      <w:pPr>
        <w:keepNext w:val="0"/>
        <w:keepLines w:val="0"/>
        <w:pageBreakBefore w:val="0"/>
        <w:widowControl w:val="0"/>
        <w:kinsoku/>
        <w:wordWrap/>
        <w:overflowPunct/>
        <w:topLinePunct w:val="0"/>
        <w:autoSpaceDE/>
        <w:autoSpaceDN/>
        <w:bidi w:val="0"/>
        <w:adjustRightInd/>
        <w:snapToGrid/>
        <w:spacing w:line="440" w:lineRule="exact"/>
        <w:ind w:right="-617" w:rightChars="-294" w:firstLine="480" w:firstLineChars="200"/>
        <w:jc w:val="both"/>
        <w:textAlignment w:val="auto"/>
        <w:outlineLvl w:val="9"/>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100</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米</w:t>
      </w:r>
      <w:r>
        <w:rPr>
          <w:rFonts w:hint="eastAsia" w:ascii="宋体" w:hAnsi="宋体" w:eastAsia="宋体" w:cs="宋体"/>
          <w:b w:val="0"/>
          <w:bCs/>
          <w:color w:val="000000" w:themeColor="text1"/>
          <w:sz w:val="24"/>
          <w:szCs w:val="24"/>
          <w:highlight w:val="none"/>
          <w:shd w:val="clear" w:color="auto" w:fill="auto"/>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200</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米</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蛙</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泳</w:t>
      </w:r>
      <w:r>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100</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米</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、200</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米</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400米自由泳，</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100</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米</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、200</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米仰泳</w:t>
      </w:r>
      <w:r>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100</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米</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、200</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米蝶泳，400米个人混合泳，</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4×100米自由泳接力</w:t>
      </w:r>
      <w:r>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4×100米混合泳接力</w:t>
      </w:r>
      <w:r>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男女4×100米</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自由</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泳接力</w:t>
      </w:r>
      <w:r>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男女4×100米混合泳接力</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both"/>
        <w:textAlignment w:val="auto"/>
        <w:outlineLvl w:val="9"/>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（二）</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乙组、丙组、丁组</w:t>
      </w:r>
    </w:p>
    <w:p>
      <w:pPr>
        <w:keepNext w:val="0"/>
        <w:keepLines w:val="0"/>
        <w:pageBreakBefore w:val="0"/>
        <w:widowControl w:val="0"/>
        <w:kinsoku/>
        <w:wordWrap/>
        <w:overflowPunct/>
        <w:topLinePunct w:val="0"/>
        <w:autoSpaceDE/>
        <w:autoSpaceDN/>
        <w:bidi w:val="0"/>
        <w:adjustRightInd/>
        <w:snapToGrid/>
        <w:spacing w:line="440" w:lineRule="exact"/>
        <w:ind w:right="-617" w:rightChars="-294" w:firstLine="480" w:firstLineChars="200"/>
        <w:jc w:val="both"/>
        <w:textAlignment w:val="auto"/>
        <w:outlineLvl w:val="9"/>
        <w:rPr>
          <w:rFonts w:hint="eastAsia" w:ascii="宋体" w:hAnsi="宋体" w:eastAsia="宋体" w:cs="宋体"/>
          <w:b w:val="0"/>
          <w:bCs/>
          <w:color w:val="000000" w:themeColor="text1"/>
          <w:sz w:val="24"/>
          <w:szCs w:val="24"/>
          <w:highlight w:val="none"/>
          <w:shd w:val="clear" w:color="auto" w:fill="auto"/>
          <w:lang w:val="en-GB" w:eastAsia="zh-CN"/>
          <w14:textFill>
            <w14:solidFill>
              <w14:schemeClr w14:val="tx1"/>
            </w14:solidFill>
          </w14:textFill>
        </w:rPr>
      </w:pP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100</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米</w:t>
      </w:r>
      <w:r>
        <w:rPr>
          <w:rFonts w:hint="eastAsia" w:ascii="宋体" w:hAnsi="宋体" w:eastAsia="宋体" w:cs="宋体"/>
          <w:b w:val="0"/>
          <w:bCs/>
          <w:color w:val="000000" w:themeColor="text1"/>
          <w:sz w:val="24"/>
          <w:szCs w:val="24"/>
          <w:highlight w:val="none"/>
          <w:shd w:val="clear" w:color="auto" w:fill="auto"/>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200</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米</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蛙</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泳</w:t>
      </w:r>
      <w:r>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100</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米</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、200</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米</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400米自由泳，</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100</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米</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、200</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米仰泳</w:t>
      </w:r>
      <w:r>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100</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米</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、200</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米蝶泳，</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4×100米自由泳接力</w:t>
      </w:r>
      <w:r>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4×100米混合泳接力</w:t>
      </w:r>
      <w:r>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男女4×100米</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自由</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泳接力</w:t>
      </w:r>
      <w:r>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男女4×100米</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自由</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泳接力</w:t>
      </w:r>
      <w:r>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男女4×100米混合泳接力</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both"/>
        <w:textAlignment w:val="auto"/>
        <w:outlineLvl w:val="9"/>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（三）9-7岁组</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both"/>
        <w:textAlignment w:val="auto"/>
        <w:outlineLvl w:val="9"/>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pP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50米、100米蛙泳，50米、100米自由泳，50米、100米仰泳、50米、100米蝶泳，</w:t>
      </w: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4×50米自由泳接力</w:t>
      </w:r>
      <w:r>
        <w:rPr>
          <w:rFonts w:hint="eastAsia" w:ascii="宋体" w:hAnsi="宋体" w:cs="宋体"/>
          <w:b w:val="0"/>
          <w:bCs w:val="0"/>
          <w:color w:val="000000" w:themeColor="text1"/>
          <w:sz w:val="24"/>
          <w:szCs w:val="24"/>
          <w:highlight w:val="none"/>
          <w:shd w:val="clear" w:color="auto" w:fill="auto"/>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4×50米混合泳接力、</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男女4×</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5</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0米</w:t>
      </w: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自由</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泳接力</w:t>
      </w:r>
      <w:r>
        <w:rPr>
          <w:rFonts w:hint="eastAsia" w:ascii="宋体" w:hAnsi="宋体" w:cs="宋体"/>
          <w:b w:val="0"/>
          <w:bCs/>
          <w:color w:val="000000" w:themeColor="text1"/>
          <w:sz w:val="24"/>
          <w:szCs w:val="24"/>
          <w:highlight w:val="none"/>
          <w:shd w:val="clear" w:color="auto" w:fill="auto"/>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男女4×50米混合泳接力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outlineLvl w:val="9"/>
        <w:rPr>
          <w:rFonts w:hint="eastAsia" w:ascii="宋体" w:hAnsi="宋体" w:cs="宋体"/>
          <w:b/>
          <w:bCs w:val="0"/>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（四）学前组</w:t>
      </w:r>
      <w:r>
        <w:rPr>
          <w:rFonts w:hint="eastAsia" w:ascii="宋体" w:hAnsi="宋体" w:cs="宋体"/>
          <w:color w:val="000000" w:themeColor="text1"/>
          <w:sz w:val="24"/>
          <w:highlight w:val="none"/>
          <w:shd w:val="clear" w:color="auto" w:fill="auto"/>
          <w14:textFill>
            <w14:solidFill>
              <w14:schemeClr w14:val="tx1"/>
            </w14:solidFill>
          </w14:textFill>
        </w:rPr>
        <w:t>（成绩</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由达标赛</w:t>
      </w:r>
      <w:r>
        <w:rPr>
          <w:rFonts w:hint="eastAsia" w:ascii="宋体" w:hAnsi="宋体" w:cs="宋体"/>
          <w:color w:val="000000" w:themeColor="text1"/>
          <w:sz w:val="24"/>
          <w:highlight w:val="none"/>
          <w:shd w:val="clear" w:color="auto" w:fill="auto"/>
          <w14:textFill>
            <w14:solidFill>
              <w14:schemeClr w14:val="tx1"/>
            </w14:solidFill>
          </w14:textFill>
        </w:rPr>
        <w:t>带入锦标赛）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outlineLvl w:val="9"/>
        <w:rPr>
          <w:rFonts w:hint="default"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cs="宋体"/>
          <w:b w:val="0"/>
          <w:bCs/>
          <w:color w:val="000000" w:themeColor="text1"/>
          <w:sz w:val="24"/>
          <w:szCs w:val="24"/>
          <w:highlight w:val="none"/>
          <w:shd w:val="clear" w:color="auto" w:fill="auto"/>
          <w:lang w:val="en-US" w:eastAsia="zh-CN"/>
          <w14:textFill>
            <w14:solidFill>
              <w14:schemeClr w14:val="tx1"/>
            </w14:solidFill>
          </w14:textFill>
        </w:rPr>
        <w:t>50米蛙泳打腿，50米自由泳打腿。</w:t>
      </w:r>
    </w:p>
    <w:p>
      <w:pPr>
        <w:keepNext w:val="0"/>
        <w:keepLines w:val="0"/>
        <w:pageBreakBefore w:val="0"/>
        <w:widowControl w:val="0"/>
        <w:kinsoku/>
        <w:wordWrap/>
        <w:overflowPunct/>
        <w:topLinePunct w:val="0"/>
        <w:autoSpaceDE/>
        <w:autoSpaceDN/>
        <w:bidi w:val="0"/>
        <w:adjustRightInd/>
        <w:snapToGrid/>
        <w:spacing w:line="440" w:lineRule="exact"/>
        <w:ind w:right="-617" w:rightChars="-294" w:firstLine="480" w:firstLineChars="200"/>
        <w:jc w:val="both"/>
        <w:textAlignment w:val="auto"/>
        <w:outlineLvl w:val="9"/>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每名运动员限报两项</w:t>
      </w:r>
      <w:r>
        <w:rPr>
          <w:rFonts w:hint="eastAsia" w:ascii="宋体" w:hAnsi="宋体" w:cs="宋体"/>
          <w:b w:val="0"/>
          <w:bCs w:val="0"/>
          <w:color w:val="000000" w:themeColor="text1"/>
          <w:sz w:val="24"/>
          <w:szCs w:val="24"/>
          <w:highlight w:val="none"/>
          <w:shd w:val="clear" w:color="auto" w:fill="auto"/>
          <w:lang w:eastAsia="zh-CN"/>
          <w14:textFill>
            <w14:solidFill>
              <w14:schemeClr w14:val="tx1"/>
            </w14:solidFill>
          </w14:textFill>
        </w:rPr>
        <w:t>（</w:t>
      </w:r>
      <w:r>
        <w:rPr>
          <w:rFonts w:hint="eastAsia" w:ascii="宋体" w:hAnsi="宋体" w:cs="宋体"/>
          <w:b w:val="0"/>
          <w:bCs w:val="0"/>
          <w:color w:val="000000" w:themeColor="text1"/>
          <w:sz w:val="24"/>
          <w:szCs w:val="24"/>
          <w:highlight w:val="none"/>
          <w:shd w:val="clear" w:color="auto" w:fill="auto"/>
          <w:lang w:val="en-US" w:eastAsia="zh-CN"/>
          <w14:textFill>
            <w14:solidFill>
              <w14:schemeClr w14:val="tx1"/>
            </w14:solidFill>
          </w14:textFill>
        </w:rPr>
        <w:t>接力除外</w:t>
      </w:r>
      <w:r>
        <w:rPr>
          <w:rFonts w:hint="eastAsia" w:ascii="宋体" w:hAnsi="宋体" w:cs="宋体"/>
          <w:b w:val="0"/>
          <w:bCs w:val="0"/>
          <w:color w:val="000000" w:themeColor="text1"/>
          <w:sz w:val="24"/>
          <w:szCs w:val="24"/>
          <w:highlight w:val="none"/>
          <w:shd w:val="clear" w:color="auto" w:fill="auto"/>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每单位每组别限报接力一队。</w:t>
      </w:r>
    </w:p>
    <w:p>
      <w:pPr>
        <w:keepNext w:val="0"/>
        <w:keepLines w:val="0"/>
        <w:pageBreakBefore w:val="0"/>
        <w:widowControl w:val="0"/>
        <w:kinsoku/>
        <w:wordWrap/>
        <w:overflowPunct/>
        <w:topLinePunct w:val="0"/>
        <w:autoSpaceDE/>
        <w:autoSpaceDN/>
        <w:bidi w:val="0"/>
        <w:adjustRightInd/>
        <w:snapToGrid/>
        <w:spacing w:line="440" w:lineRule="exact"/>
        <w:ind w:right="-617" w:rightChars="-294" w:firstLine="480" w:firstLineChars="200"/>
        <w:jc w:val="both"/>
        <w:textAlignment w:val="auto"/>
        <w:outlineLvl w:val="9"/>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五、竞赛办法</w:t>
      </w:r>
    </w:p>
    <w:p>
      <w:pPr>
        <w:keepNext w:val="0"/>
        <w:keepLines w:val="0"/>
        <w:pageBreakBefore w:val="0"/>
        <w:widowControl w:val="0"/>
        <w:kinsoku/>
        <w:wordWrap/>
        <w:overflowPunct/>
        <w:topLinePunct w:val="0"/>
        <w:autoSpaceDE/>
        <w:autoSpaceDN/>
        <w:bidi w:val="0"/>
        <w:adjustRightInd/>
        <w:snapToGrid/>
        <w:spacing w:line="440" w:lineRule="exact"/>
        <w:ind w:right="-617" w:rightChars="-294" w:firstLine="480" w:firstLineChars="200"/>
        <w:jc w:val="both"/>
        <w:textAlignment w:val="auto"/>
        <w:outlineLvl w:val="9"/>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比赛采用国家体育总局审定的最新游泳竞赛规则。</w:t>
      </w:r>
    </w:p>
    <w:p>
      <w:pPr>
        <w:keepNext w:val="0"/>
        <w:keepLines w:val="0"/>
        <w:pageBreakBefore w:val="0"/>
        <w:widowControl w:val="0"/>
        <w:kinsoku/>
        <w:wordWrap/>
        <w:overflowPunct/>
        <w:topLinePunct w:val="0"/>
        <w:autoSpaceDE/>
        <w:autoSpaceDN/>
        <w:bidi w:val="0"/>
        <w:adjustRightInd/>
        <w:snapToGrid/>
        <w:spacing w:line="440" w:lineRule="exact"/>
        <w:ind w:right="-617" w:rightChars="-294" w:firstLine="480" w:firstLineChars="200"/>
        <w:jc w:val="both"/>
        <w:textAlignment w:val="auto"/>
        <w:outlineLvl w:val="9"/>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六、录取名次和奖励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（一）</w:t>
      </w:r>
      <w:r>
        <w:rPr>
          <w:rFonts w:hint="eastAsia" w:ascii="宋体" w:hAnsi="宋体" w:cs="宋体"/>
          <w:b w:val="0"/>
          <w:bCs w:val="0"/>
          <w:color w:val="000000" w:themeColor="text1"/>
          <w:sz w:val="24"/>
          <w:szCs w:val="24"/>
          <w:highlight w:val="none"/>
          <w:shd w:val="clear" w:color="auto" w:fill="auto"/>
          <w:lang w:eastAsia="zh-CN"/>
          <w14:textFill>
            <w14:solidFill>
              <w14:schemeClr w14:val="tx1"/>
            </w14:solidFill>
          </w14:textFill>
        </w:rPr>
        <w:t>名次录取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各组别单项录取前8名、学前组单项录取前6名；如报项人数不足8人(含8人)，录取名次人数按实录取(1人为表演)；计分办法为各组别按照9、7、6、5、4、3、2、1；接力项目加倍计分；学前组计分办法为7、5、4、3、2、1。</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（二）团体总分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1</w:t>
      </w:r>
      <w:r>
        <w:rPr>
          <w:rFonts w:hint="eastAsia" w:ascii="宋体" w:hAnsi="宋体" w:cs="宋体"/>
          <w:b w:val="0"/>
          <w:bCs w:val="0"/>
          <w:color w:val="000000" w:themeColor="text1"/>
          <w:sz w:val="24"/>
          <w:szCs w:val="24"/>
          <w:highlight w:val="none"/>
          <w:shd w:val="clear" w:color="auto" w:fill="auto"/>
          <w:lang w:val="en-US"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各组别合并分数录取团体总分前六名，如报名单位不足六队(含六队)，则按实录取；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2</w:t>
      </w:r>
      <w:r>
        <w:rPr>
          <w:rFonts w:hint="eastAsia" w:ascii="宋体" w:hAnsi="宋体" w:cs="宋体"/>
          <w:b w:val="0"/>
          <w:bCs w:val="0"/>
          <w:color w:val="000000" w:themeColor="text1"/>
          <w:sz w:val="24"/>
          <w:szCs w:val="24"/>
          <w:highlight w:val="none"/>
          <w:shd w:val="clear" w:color="auto" w:fill="auto"/>
          <w:lang w:val="en-US"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团体总分由各组男、女运动员在各项比赛名次得分为团体总分，得分高者名次列前。若总分相等，则按第一名多名次列前，以此类推</w:t>
      </w:r>
      <w:r>
        <w:rPr>
          <w:rFonts w:hint="eastAsia" w:ascii="宋体" w:hAnsi="宋体" w:cs="宋体"/>
          <w:b w:val="0"/>
          <w:bCs w:val="0"/>
          <w:color w:val="000000" w:themeColor="text1"/>
          <w:sz w:val="24"/>
          <w:szCs w:val="24"/>
          <w:highlight w:val="none"/>
          <w:shd w:val="clear" w:color="auto" w:fill="auto"/>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50"/>
        <w:jc w:val="both"/>
        <w:textAlignment w:val="auto"/>
        <w:outlineLvl w:val="9"/>
        <w:rPr>
          <w:rFonts w:hint="eastAsia" w:ascii="宋体" w:hAnsi="宋体" w:cs="宋体"/>
          <w:b w:val="0"/>
          <w:bCs w:val="0"/>
          <w:color w:val="000000" w:themeColor="text1"/>
          <w:sz w:val="24"/>
          <w:szCs w:val="24"/>
          <w:highlight w:val="none"/>
          <w:shd w:val="clear" w:color="auto" w:fill="auto"/>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（三）凡报名后无故弃权者，每人次扣团体总分0.5分</w:t>
      </w:r>
      <w:r>
        <w:rPr>
          <w:rFonts w:hint="eastAsia" w:ascii="宋体" w:hAnsi="宋体" w:cs="宋体"/>
          <w:b w:val="0"/>
          <w:bCs w:val="0"/>
          <w:color w:val="000000" w:themeColor="text1"/>
          <w:sz w:val="24"/>
          <w:szCs w:val="24"/>
          <w:highlight w:val="none"/>
          <w:shd w:val="clear" w:color="auto" w:fill="auto"/>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50"/>
        <w:jc w:val="both"/>
        <w:textAlignment w:val="auto"/>
        <w:outlineLvl w:val="9"/>
        <w:rPr>
          <w:rFonts w:hint="eastAsia" w:ascii="宋体" w:hAnsi="宋体" w:cs="宋体"/>
          <w:b w:val="0"/>
          <w:bCs w:val="0"/>
          <w:color w:val="000000" w:themeColor="text1"/>
          <w:sz w:val="24"/>
          <w:szCs w:val="24"/>
          <w:highlight w:val="none"/>
          <w:shd w:val="clear" w:color="auto" w:fill="auto"/>
          <w:lang w:eastAsia="zh-CN"/>
          <w14:textFill>
            <w14:solidFill>
              <w14:schemeClr w14:val="tx1"/>
            </w14:solidFill>
          </w14:textFill>
        </w:rPr>
      </w:pPr>
      <w:r>
        <w:rPr>
          <w:rFonts w:hint="eastAsia" w:ascii="宋体" w:hAnsi="宋体" w:cs="宋体"/>
          <w:b w:val="0"/>
          <w:bCs w:val="0"/>
          <w:color w:val="000000" w:themeColor="text1"/>
          <w:sz w:val="24"/>
          <w:szCs w:val="24"/>
          <w:highlight w:val="none"/>
          <w:shd w:val="clear" w:color="auto" w:fill="auto"/>
          <w:lang w:eastAsia="zh-CN"/>
          <w14:textFill>
            <w14:solidFill>
              <w14:schemeClr w14:val="tx1"/>
            </w14:solidFill>
          </w14:textFill>
        </w:rPr>
        <w:t>（四）</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优秀指导教练：获团体前三名单位的教练员给予奖励</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right="-617" w:rightChars="-294" w:firstLine="480" w:firstLineChars="200"/>
        <w:jc w:val="both"/>
        <w:textAlignment w:val="auto"/>
        <w:outlineLvl w:val="9"/>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七、报名、报到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1</w:t>
      </w:r>
      <w:r>
        <w:rPr>
          <w:rFonts w:hint="eastAsia" w:ascii="宋体" w:hAnsi="宋体" w:cs="宋体"/>
          <w:b w:val="0"/>
          <w:bCs w:val="0"/>
          <w:color w:val="000000" w:themeColor="text1"/>
          <w:sz w:val="24"/>
          <w:szCs w:val="24"/>
          <w:highlight w:val="none"/>
          <w:shd w:val="clear" w:color="auto" w:fill="auto"/>
          <w:lang w:val="en-US"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报名时间：各单位报名单应按EXCEL格式，电脑打印的报名表二份及参赛队员二代身份证复印件于赛前</w:t>
      </w:r>
      <w:r>
        <w:rPr>
          <w:rFonts w:hint="eastAsia" w:ascii="宋体" w:hAnsi="宋体" w:cs="宋体"/>
          <w:b/>
          <w:bCs/>
          <w:i/>
          <w:iCs/>
          <w:color w:val="000000" w:themeColor="text1"/>
          <w:sz w:val="24"/>
          <w:szCs w:val="24"/>
          <w:highlight w:val="none"/>
          <w:shd w:val="clear" w:color="auto" w:fill="auto"/>
          <w:lang w:eastAsia="zh-CN"/>
          <w14:textFill>
            <w14:solidFill>
              <w14:schemeClr w14:val="tx1"/>
            </w14:solidFill>
          </w14:textFill>
        </w:rPr>
        <w:t>一个月</w:t>
      </w: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寄福州市体育局竞训处（南江滨西大道193号2号楼18层，邮编350007），另发电子版本至邮箱：fzjx2008@163.com，如电子报名表和报名表出现不一致时，以加盖公章的报名表为准</w:t>
      </w:r>
      <w:r>
        <w:rPr>
          <w:rFonts w:hint="eastAsia" w:ascii="宋体" w:hAnsi="宋体" w:cs="宋体"/>
          <w:b w:val="0"/>
          <w:bCs w:val="0"/>
          <w:color w:val="000000" w:themeColor="text1"/>
          <w:sz w:val="24"/>
          <w:szCs w:val="24"/>
          <w:highlight w:val="none"/>
          <w:shd w:val="clear" w:color="auto" w:fill="auto"/>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2、报到：另行通知。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八、经费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ascii="宋体" w:cs="宋体"/>
          <w:color w:val="000000" w:themeColor="text1"/>
          <w:kern w:val="0"/>
          <w:sz w:val="24"/>
          <w:highlight w:val="none"/>
          <w:shd w:val="clear" w:color="auto" w:fill="auto"/>
          <w14:textFill>
            <w14:solidFill>
              <w14:schemeClr w14:val="tx1"/>
            </w14:solidFill>
          </w14:textFill>
        </w:rPr>
      </w:pPr>
      <w:r>
        <w:rPr>
          <w:rFonts w:ascii="宋体" w:hAnsi="宋体" w:cs="宋体"/>
          <w:color w:val="000000" w:themeColor="text1"/>
          <w:kern w:val="0"/>
          <w:sz w:val="24"/>
          <w:highlight w:val="none"/>
          <w:shd w:val="clear" w:color="auto" w:fill="auto"/>
          <w14:textFill>
            <w14:solidFill>
              <w14:schemeClr w14:val="tx1"/>
            </w14:solidFill>
          </w14:textFill>
        </w:rPr>
        <w:t>1</w:t>
      </w:r>
      <w:r>
        <w:rPr>
          <w:rFonts w:hint="eastAsia" w:ascii="宋体" w:hAnsi="宋体" w:cs="宋体"/>
          <w:color w:val="000000" w:themeColor="text1"/>
          <w:kern w:val="0"/>
          <w:sz w:val="24"/>
          <w:highlight w:val="none"/>
          <w:shd w:val="clear" w:color="auto" w:fill="auto"/>
          <w14:textFill>
            <w14:solidFill>
              <w14:schemeClr w14:val="tx1"/>
            </w14:solidFill>
          </w14:textFill>
        </w:rPr>
        <w:t>.各代表队差旅费自理，正编人员</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向大会交纳伙食</w:t>
      </w:r>
      <w:r>
        <w:rPr>
          <w:rFonts w:hint="eastAsia" w:ascii="宋体" w:hAnsi="宋体" w:cs="宋体"/>
          <w:color w:val="000000" w:themeColor="text1"/>
          <w:kern w:val="0"/>
          <w:sz w:val="24"/>
          <w:highlight w:val="none"/>
          <w:shd w:val="clear" w:color="auto" w:fill="auto"/>
          <w14:textFill>
            <w14:solidFill>
              <w14:schemeClr w14:val="tx1"/>
            </w14:solidFill>
          </w14:textFill>
        </w:rPr>
        <w:t>费</w:t>
      </w:r>
      <w:r>
        <w:rPr>
          <w:rFonts w:ascii="宋体" w:hAnsi="宋体" w:cs="宋体"/>
          <w:color w:val="000000" w:themeColor="text1"/>
          <w:kern w:val="0"/>
          <w:sz w:val="24"/>
          <w:highlight w:val="none"/>
          <w:shd w:val="clear" w:color="auto" w:fill="auto"/>
          <w14:textFill>
            <w14:solidFill>
              <w14:schemeClr w14:val="tx1"/>
            </w14:solidFill>
          </w14:textFill>
        </w:rPr>
        <w:t>1</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0</w:t>
      </w:r>
      <w:r>
        <w:rPr>
          <w:rFonts w:ascii="宋体" w:hAnsi="宋体" w:cs="宋体"/>
          <w:color w:val="000000" w:themeColor="text1"/>
          <w:kern w:val="0"/>
          <w:sz w:val="24"/>
          <w:highlight w:val="none"/>
          <w:shd w:val="clear" w:color="auto" w:fill="auto"/>
          <w14:textFill>
            <w14:solidFill>
              <w14:schemeClr w14:val="tx1"/>
            </w14:solidFill>
          </w14:textFill>
        </w:rPr>
        <w:t>0</w:t>
      </w:r>
      <w:r>
        <w:rPr>
          <w:rFonts w:hint="eastAsia" w:ascii="宋体" w:hAnsi="宋体" w:cs="宋体"/>
          <w:color w:val="000000" w:themeColor="text1"/>
          <w:kern w:val="0"/>
          <w:sz w:val="24"/>
          <w:highlight w:val="none"/>
          <w:shd w:val="clear" w:color="auto" w:fill="auto"/>
          <w14:textFill>
            <w14:solidFill>
              <w14:schemeClr w14:val="tx1"/>
            </w14:solidFill>
          </w14:textFill>
        </w:rPr>
        <w:t>元</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/人/天</w:t>
      </w:r>
      <w:r>
        <w:rPr>
          <w:rFonts w:hint="eastAsia" w:ascii="宋体" w:hAnsi="宋体" w:cs="宋体"/>
          <w:color w:val="000000" w:themeColor="text1"/>
          <w:kern w:val="0"/>
          <w:sz w:val="24"/>
          <w:highlight w:val="none"/>
          <w:shd w:val="clear" w:color="auto" w:fill="auto"/>
          <w14:textFill>
            <w14:solidFill>
              <w14:schemeClr w14:val="tx1"/>
            </w14:solidFill>
          </w14:textFill>
        </w:rPr>
        <w:t>，</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住宿</w:t>
      </w:r>
      <w:r>
        <w:rPr>
          <w:rFonts w:hint="eastAsia" w:ascii="宋体" w:hAnsi="宋体" w:cs="宋体"/>
          <w:color w:val="000000" w:themeColor="text1"/>
          <w:kern w:val="0"/>
          <w:sz w:val="24"/>
          <w:highlight w:val="none"/>
          <w:shd w:val="clear" w:color="auto" w:fill="auto"/>
          <w14:textFill>
            <w14:solidFill>
              <w14:schemeClr w14:val="tx1"/>
            </w14:solidFill>
          </w14:textFill>
        </w:rPr>
        <w:t>费</w:t>
      </w:r>
      <w:r>
        <w:rPr>
          <w:rFonts w:ascii="宋体" w:hAnsi="宋体" w:cs="宋体"/>
          <w:color w:val="000000" w:themeColor="text1"/>
          <w:kern w:val="0"/>
          <w:sz w:val="24"/>
          <w:highlight w:val="none"/>
          <w:shd w:val="clear" w:color="auto" w:fill="auto"/>
          <w14:textFill>
            <w14:solidFill>
              <w14:schemeClr w14:val="tx1"/>
            </w14:solidFill>
          </w14:textFill>
        </w:rPr>
        <w:t>1</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5</w:t>
      </w:r>
      <w:r>
        <w:rPr>
          <w:rFonts w:ascii="宋体" w:hAnsi="宋体" w:cs="宋体"/>
          <w:color w:val="000000" w:themeColor="text1"/>
          <w:kern w:val="0"/>
          <w:sz w:val="24"/>
          <w:highlight w:val="none"/>
          <w:shd w:val="clear" w:color="auto" w:fill="auto"/>
          <w14:textFill>
            <w14:solidFill>
              <w14:schemeClr w14:val="tx1"/>
            </w14:solidFill>
          </w14:textFill>
        </w:rPr>
        <w:t>0</w:t>
      </w:r>
      <w:r>
        <w:rPr>
          <w:rFonts w:hint="eastAsia" w:ascii="宋体" w:hAnsi="宋体" w:cs="宋体"/>
          <w:color w:val="000000" w:themeColor="text1"/>
          <w:kern w:val="0"/>
          <w:sz w:val="24"/>
          <w:highlight w:val="none"/>
          <w:shd w:val="clear" w:color="auto" w:fill="auto"/>
          <w14:textFill>
            <w14:solidFill>
              <w14:schemeClr w14:val="tx1"/>
            </w14:solidFill>
          </w14:textFill>
        </w:rPr>
        <w:t>元</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/人/天</w:t>
      </w:r>
      <w:r>
        <w:rPr>
          <w:rFonts w:hint="eastAsia" w:ascii="宋体" w:hAnsi="宋体" w:cs="宋体"/>
          <w:color w:val="000000" w:themeColor="text1"/>
          <w:kern w:val="0"/>
          <w:sz w:val="24"/>
          <w:highlight w:val="none"/>
          <w:shd w:val="clear" w:color="auto" w:fill="auto"/>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pPr>
      <w:r>
        <w:rPr>
          <w:rFonts w:ascii="宋体" w:hAnsi="宋体" w:cs="宋体"/>
          <w:color w:val="000000" w:themeColor="text1"/>
          <w:kern w:val="0"/>
          <w:sz w:val="24"/>
          <w:highlight w:val="none"/>
          <w:shd w:val="clear" w:color="auto" w:fill="auto"/>
          <w14:textFill>
            <w14:solidFill>
              <w14:schemeClr w14:val="tx1"/>
            </w14:solidFill>
          </w14:textFill>
        </w:rPr>
        <w:t>2</w:t>
      </w:r>
      <w:r>
        <w:rPr>
          <w:rFonts w:hint="eastAsia" w:ascii="宋体" w:hAnsi="宋体" w:cs="宋体"/>
          <w:color w:val="000000" w:themeColor="text1"/>
          <w:kern w:val="0"/>
          <w:sz w:val="24"/>
          <w:highlight w:val="none"/>
          <w:shd w:val="clear" w:color="auto" w:fill="auto"/>
          <w14:textFill>
            <w14:solidFill>
              <w14:schemeClr w14:val="tx1"/>
            </w14:solidFill>
          </w14:textFill>
        </w:rPr>
        <w:t>.超编人员、提前报到人员一切经费自理。</w:t>
      </w: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pPr>
      <w:r>
        <w:rPr>
          <w:rFonts w:hint="eastAsia" w:ascii="宋体" w:hAnsi="宋体" w:cs="宋体"/>
          <w:b w:val="0"/>
          <w:bCs w:val="0"/>
          <w:color w:val="000000" w:themeColor="text1"/>
          <w:sz w:val="24"/>
          <w:szCs w:val="24"/>
          <w:highlight w:val="none"/>
          <w:shd w:val="clear" w:color="auto" w:fill="auto"/>
          <w:lang w:eastAsia="zh-CN"/>
          <w14:textFill>
            <w14:solidFill>
              <w14:schemeClr w14:val="tx1"/>
            </w14:solidFill>
          </w14:textFill>
        </w:rPr>
        <w:t>九、</w:t>
      </w: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本规程解释修改权属主办单位。</w:t>
      </w:r>
    </w:p>
    <w:p>
      <w:pPr>
        <w:spacing w:line="500" w:lineRule="exact"/>
        <w:ind w:firstLine="120" w:firstLineChars="50"/>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pPr>
    </w:p>
    <w:p>
      <w:pPr>
        <w:spacing w:line="500" w:lineRule="exact"/>
        <w:ind w:firstLine="120" w:firstLineChars="50"/>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pPr>
    </w:p>
    <w:p>
      <w:pPr>
        <w:spacing w:line="220" w:lineRule="atLeast"/>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sectPr>
          <w:headerReference r:id="rId13" w:type="default"/>
          <w:footerReference r:id="rId14" w:type="default"/>
          <w:pgSz w:w="11906" w:h="16838"/>
          <w:pgMar w:top="1440" w:right="1860" w:bottom="1440" w:left="1803" w:header="851" w:footer="992" w:gutter="0"/>
          <w:pgNumType w:fmt="decimal"/>
          <w:cols w:space="0" w:num="1"/>
          <w:rtlGutter w:val="0"/>
          <w:docGrid w:type="lines" w:linePitch="317" w:charSpace="0"/>
        </w:sectPr>
      </w:pPr>
    </w:p>
    <w:tbl>
      <w:tblPr>
        <w:tblStyle w:val="8"/>
        <w:tblW w:w="13494" w:type="dxa"/>
        <w:tblInd w:w="93" w:type="dxa"/>
        <w:tblLayout w:type="fixed"/>
        <w:tblCellMar>
          <w:top w:w="0" w:type="dxa"/>
          <w:left w:w="108" w:type="dxa"/>
          <w:bottom w:w="0" w:type="dxa"/>
          <w:right w:w="108" w:type="dxa"/>
        </w:tblCellMar>
      </w:tblPr>
      <w:tblGrid>
        <w:gridCol w:w="1149"/>
        <w:gridCol w:w="1225"/>
        <w:gridCol w:w="511"/>
        <w:gridCol w:w="176"/>
        <w:gridCol w:w="427"/>
        <w:gridCol w:w="443"/>
        <w:gridCol w:w="123"/>
        <w:gridCol w:w="369"/>
        <w:gridCol w:w="179"/>
        <w:gridCol w:w="451"/>
        <w:gridCol w:w="64"/>
        <w:gridCol w:w="567"/>
        <w:gridCol w:w="130"/>
        <w:gridCol w:w="464"/>
        <w:gridCol w:w="450"/>
        <w:gridCol w:w="429"/>
        <w:gridCol w:w="103"/>
        <w:gridCol w:w="200"/>
        <w:gridCol w:w="382"/>
        <w:gridCol w:w="26"/>
        <w:gridCol w:w="319"/>
        <w:gridCol w:w="326"/>
        <w:gridCol w:w="206"/>
        <w:gridCol w:w="409"/>
        <w:gridCol w:w="2"/>
        <w:gridCol w:w="581"/>
        <w:gridCol w:w="31"/>
        <w:gridCol w:w="381"/>
        <w:gridCol w:w="285"/>
        <w:gridCol w:w="703"/>
        <w:gridCol w:w="253"/>
        <w:gridCol w:w="13"/>
        <w:gridCol w:w="519"/>
        <w:gridCol w:w="393"/>
        <w:gridCol w:w="296"/>
        <w:gridCol w:w="37"/>
        <w:gridCol w:w="91"/>
        <w:gridCol w:w="145"/>
        <w:gridCol w:w="57"/>
        <w:gridCol w:w="510"/>
        <w:gridCol w:w="69"/>
      </w:tblGrid>
      <w:tr>
        <w:tblPrEx>
          <w:tblCellMar>
            <w:top w:w="0" w:type="dxa"/>
            <w:left w:w="108" w:type="dxa"/>
            <w:bottom w:w="0" w:type="dxa"/>
            <w:right w:w="108" w:type="dxa"/>
          </w:tblCellMar>
        </w:tblPrEx>
        <w:trPr>
          <w:gridAfter w:val="2"/>
          <w:wAfter w:w="579" w:type="dxa"/>
          <w:trHeight w:val="465" w:hRule="atLeast"/>
        </w:trPr>
        <w:tc>
          <w:tcPr>
            <w:tcW w:w="12915" w:type="dxa"/>
            <w:gridSpan w:val="39"/>
            <w:tcBorders>
              <w:top w:val="nil"/>
              <w:left w:val="nil"/>
              <w:bottom w:val="nil"/>
              <w:right w:val="nil"/>
            </w:tcBorders>
            <w:vAlign w:val="bottom"/>
          </w:tcPr>
          <w:p>
            <w:pPr>
              <w:widowControl/>
              <w:jc w:val="center"/>
              <w:rPr>
                <w:b/>
                <w:bCs/>
                <w:color w:val="000000" w:themeColor="text1"/>
                <w:kern w:val="0"/>
                <w:sz w:val="36"/>
                <w:szCs w:val="36"/>
                <w:highlight w:val="none"/>
                <w:shd w:val="clear" w:color="auto" w:fill="auto"/>
                <w14:textFill>
                  <w14:solidFill>
                    <w14:schemeClr w14:val="tx1"/>
                  </w14:solidFill>
                </w14:textFill>
              </w:rPr>
            </w:pPr>
            <w:r>
              <w:rPr>
                <w:rFonts w:hint="eastAsia"/>
                <w:b/>
                <w:bCs/>
                <w:color w:val="000000" w:themeColor="text1"/>
                <w:kern w:val="0"/>
                <w:sz w:val="36"/>
                <w:szCs w:val="36"/>
                <w:highlight w:val="none"/>
                <w:shd w:val="clear" w:color="auto" w:fill="auto"/>
                <w:lang w:val="en-US" w:eastAsia="zh-CN"/>
                <w14:textFill>
                  <w14:solidFill>
                    <w14:schemeClr w14:val="tx1"/>
                  </w14:solidFill>
                </w14:textFill>
              </w:rPr>
              <w:t>2022</w:t>
            </w:r>
            <w:r>
              <w:rPr>
                <w:rFonts w:hint="eastAsia"/>
                <w:b/>
                <w:bCs/>
                <w:color w:val="000000" w:themeColor="text1"/>
                <w:kern w:val="0"/>
                <w:sz w:val="36"/>
                <w:szCs w:val="36"/>
                <w:highlight w:val="none"/>
                <w:shd w:val="clear" w:color="auto" w:fill="auto"/>
                <w14:textFill>
                  <w14:solidFill>
                    <w14:schemeClr w14:val="tx1"/>
                  </w14:solidFill>
                </w14:textFill>
              </w:rPr>
              <w:t>年</w:t>
            </w:r>
            <w:r>
              <w:rPr>
                <w:rFonts w:hint="eastAsia" w:ascii="宋体" w:hAnsi="宋体"/>
                <w:b/>
                <w:bCs/>
                <w:color w:val="000000" w:themeColor="text1"/>
                <w:kern w:val="0"/>
                <w:sz w:val="36"/>
                <w:szCs w:val="36"/>
                <w:highlight w:val="none"/>
                <w:shd w:val="clear" w:color="auto" w:fill="auto"/>
                <w14:textFill>
                  <w14:solidFill>
                    <w14:schemeClr w14:val="tx1"/>
                  </w14:solidFill>
                </w14:textFill>
              </w:rPr>
              <w:t>福州市</w:t>
            </w:r>
            <w:r>
              <w:rPr>
                <w:rFonts w:hint="eastAsia" w:ascii="宋体" w:hAnsi="宋体"/>
                <w:b/>
                <w:bCs/>
                <w:color w:val="000000" w:themeColor="text1"/>
                <w:kern w:val="0"/>
                <w:sz w:val="36"/>
                <w:szCs w:val="36"/>
                <w:highlight w:val="none"/>
                <w:shd w:val="clear" w:color="auto" w:fill="auto"/>
                <w:lang w:eastAsia="zh-CN"/>
                <w14:textFill>
                  <w14:solidFill>
                    <w14:schemeClr w14:val="tx1"/>
                  </w14:solidFill>
                </w14:textFill>
              </w:rPr>
              <w:t>少年儿童游泳锦标赛</w:t>
            </w:r>
            <w:r>
              <w:rPr>
                <w:rFonts w:hint="eastAsia" w:ascii="宋体" w:hAnsi="宋体"/>
                <w:b/>
                <w:bCs/>
                <w:color w:val="000000" w:themeColor="text1"/>
                <w:kern w:val="0"/>
                <w:sz w:val="36"/>
                <w:szCs w:val="36"/>
                <w:highlight w:val="none"/>
                <w:shd w:val="clear" w:color="auto" w:fill="auto"/>
                <w14:textFill>
                  <w14:solidFill>
                    <w14:schemeClr w14:val="tx1"/>
                  </w14:solidFill>
                </w14:textFill>
              </w:rPr>
              <w:t>报名表</w:t>
            </w:r>
          </w:p>
        </w:tc>
      </w:tr>
      <w:tr>
        <w:tblPrEx>
          <w:tblCellMar>
            <w:top w:w="0" w:type="dxa"/>
            <w:left w:w="108" w:type="dxa"/>
            <w:bottom w:w="0" w:type="dxa"/>
            <w:right w:w="108" w:type="dxa"/>
          </w:tblCellMar>
        </w:tblPrEx>
        <w:trPr>
          <w:gridAfter w:val="2"/>
          <w:wAfter w:w="579" w:type="dxa"/>
          <w:trHeight w:val="375" w:hRule="atLeast"/>
        </w:trPr>
        <w:tc>
          <w:tcPr>
            <w:tcW w:w="11896" w:type="dxa"/>
            <w:gridSpan w:val="33"/>
            <w:tcBorders>
              <w:top w:val="nil"/>
              <w:left w:val="nil"/>
              <w:bottom w:val="nil"/>
              <w:right w:val="nil"/>
            </w:tcBorders>
            <w:vAlign w:val="bottom"/>
          </w:tcPr>
          <w:p>
            <w:pPr>
              <w:widowControl/>
              <w:jc w:val="center"/>
              <w:rPr>
                <w:rFonts w:ascii="宋体" w:cs="Tahoma"/>
                <w:color w:val="000000" w:themeColor="text1"/>
                <w:kern w:val="0"/>
                <w:sz w:val="28"/>
                <w:szCs w:val="28"/>
                <w:highlight w:val="none"/>
                <w:shd w:val="clear" w:color="auto" w:fill="auto"/>
                <w14:textFill>
                  <w14:solidFill>
                    <w14:schemeClr w14:val="tx1"/>
                  </w14:solidFill>
                </w14:textFill>
              </w:rPr>
            </w:pPr>
          </w:p>
        </w:tc>
        <w:tc>
          <w:tcPr>
            <w:tcW w:w="689" w:type="dxa"/>
            <w:gridSpan w:val="2"/>
            <w:tcBorders>
              <w:top w:val="nil"/>
              <w:left w:val="nil"/>
              <w:bottom w:val="nil"/>
              <w:right w:val="nil"/>
            </w:tcBorders>
          </w:tcPr>
          <w:p>
            <w:pPr>
              <w:widowControl/>
              <w:jc w:val="center"/>
              <w:rPr>
                <w:rFonts w:ascii="宋体" w:cs="Tahoma"/>
                <w:color w:val="000000" w:themeColor="text1"/>
                <w:kern w:val="0"/>
                <w:sz w:val="28"/>
                <w:szCs w:val="28"/>
                <w:highlight w:val="none"/>
                <w:shd w:val="clear" w:color="auto" w:fill="auto"/>
                <w14:textFill>
                  <w14:solidFill>
                    <w14:schemeClr w14:val="tx1"/>
                  </w14:solidFill>
                </w14:textFill>
              </w:rPr>
            </w:pPr>
          </w:p>
        </w:tc>
        <w:tc>
          <w:tcPr>
            <w:tcW w:w="330" w:type="dxa"/>
            <w:gridSpan w:val="4"/>
            <w:tcBorders>
              <w:top w:val="nil"/>
              <w:left w:val="nil"/>
              <w:bottom w:val="nil"/>
              <w:right w:val="nil"/>
            </w:tcBorders>
          </w:tcPr>
          <w:p>
            <w:pPr>
              <w:widowControl/>
              <w:jc w:val="center"/>
              <w:rPr>
                <w:rFonts w:ascii="宋体" w:cs="Tahoma"/>
                <w:color w:val="000000" w:themeColor="text1"/>
                <w:kern w:val="0"/>
                <w:sz w:val="28"/>
                <w:szCs w:val="28"/>
                <w:highlight w:val="none"/>
                <w:shd w:val="clear" w:color="auto" w:fill="auto"/>
                <w14:textFill>
                  <w14:solidFill>
                    <w14:schemeClr w14:val="tx1"/>
                  </w14:solidFill>
                </w14:textFill>
              </w:rPr>
            </w:pPr>
          </w:p>
        </w:tc>
      </w:tr>
      <w:tr>
        <w:tblPrEx>
          <w:tblCellMar>
            <w:top w:w="0" w:type="dxa"/>
            <w:left w:w="108" w:type="dxa"/>
            <w:bottom w:w="0" w:type="dxa"/>
            <w:right w:w="108" w:type="dxa"/>
          </w:tblCellMar>
        </w:tblPrEx>
        <w:trPr>
          <w:gridAfter w:val="2"/>
          <w:wAfter w:w="579" w:type="dxa"/>
          <w:trHeight w:val="390" w:hRule="atLeast"/>
        </w:trPr>
        <w:tc>
          <w:tcPr>
            <w:tcW w:w="11896" w:type="dxa"/>
            <w:gridSpan w:val="33"/>
            <w:tcBorders>
              <w:top w:val="nil"/>
              <w:left w:val="nil"/>
              <w:bottom w:val="nil"/>
              <w:right w:val="nil"/>
            </w:tcBorders>
            <w:vAlign w:val="bottom"/>
          </w:tcPr>
          <w:p>
            <w:pPr>
              <w:widowControl/>
              <w:jc w:val="left"/>
              <w:rPr>
                <w:rFonts w:ascii="宋体" w:cs="Tahoma"/>
                <w:color w:val="000000" w:themeColor="text1"/>
                <w:kern w:val="0"/>
                <w:sz w:val="28"/>
                <w:szCs w:val="28"/>
                <w:highlight w:val="none"/>
                <w:shd w:val="clear" w:color="auto" w:fill="auto"/>
                <w14:textFill>
                  <w14:solidFill>
                    <w14:schemeClr w14:val="tx1"/>
                  </w14:solidFill>
                </w14:textFill>
              </w:rPr>
            </w:pPr>
            <w:r>
              <w:rPr>
                <w:rFonts w:hint="eastAsia" w:ascii="宋体" w:hAnsi="宋体" w:cs="Tahoma"/>
                <w:color w:val="000000" w:themeColor="text1"/>
                <w:kern w:val="0"/>
                <w:sz w:val="28"/>
                <w:szCs w:val="28"/>
                <w:highlight w:val="none"/>
                <w:shd w:val="clear" w:color="auto" w:fill="auto"/>
                <w14:textFill>
                  <w14:solidFill>
                    <w14:schemeClr w14:val="tx1"/>
                  </w14:solidFill>
                </w14:textFill>
              </w:rPr>
              <w:t>单位</w:t>
            </w:r>
            <w:r>
              <w:rPr>
                <w:color w:val="000000" w:themeColor="text1"/>
                <w:kern w:val="0"/>
                <w:sz w:val="28"/>
                <w:szCs w:val="28"/>
                <w:highlight w:val="none"/>
                <w:shd w:val="clear" w:color="auto" w:fill="auto"/>
                <w14:textFill>
                  <w14:solidFill>
                    <w14:schemeClr w14:val="tx1"/>
                  </w14:solidFill>
                </w14:textFill>
              </w:rPr>
              <w:t xml:space="preserve">:                                                          </w:t>
            </w:r>
            <w:r>
              <w:rPr>
                <w:rFonts w:hint="eastAsia" w:ascii="宋体" w:hAnsi="宋体" w:cs="Tahoma"/>
                <w:color w:val="000000" w:themeColor="text1"/>
                <w:kern w:val="0"/>
                <w:sz w:val="28"/>
                <w:szCs w:val="28"/>
                <w:highlight w:val="none"/>
                <w:shd w:val="clear" w:color="auto" w:fill="auto"/>
                <w14:textFill>
                  <w14:solidFill>
                    <w14:schemeClr w14:val="tx1"/>
                  </w14:solidFill>
                </w14:textFill>
              </w:rPr>
              <w:t>组别：</w:t>
            </w:r>
          </w:p>
        </w:tc>
        <w:tc>
          <w:tcPr>
            <w:tcW w:w="689" w:type="dxa"/>
            <w:gridSpan w:val="2"/>
            <w:tcBorders>
              <w:top w:val="nil"/>
              <w:left w:val="nil"/>
              <w:bottom w:val="nil"/>
              <w:right w:val="nil"/>
            </w:tcBorders>
          </w:tcPr>
          <w:p>
            <w:pPr>
              <w:widowControl/>
              <w:jc w:val="left"/>
              <w:rPr>
                <w:rFonts w:ascii="宋体" w:hAnsi="宋体" w:cs="Tahoma"/>
                <w:color w:val="000000" w:themeColor="text1"/>
                <w:kern w:val="0"/>
                <w:sz w:val="28"/>
                <w:szCs w:val="28"/>
                <w:highlight w:val="none"/>
                <w:shd w:val="clear" w:color="auto" w:fill="auto"/>
                <w14:textFill>
                  <w14:solidFill>
                    <w14:schemeClr w14:val="tx1"/>
                  </w14:solidFill>
                </w14:textFill>
              </w:rPr>
            </w:pPr>
          </w:p>
        </w:tc>
        <w:tc>
          <w:tcPr>
            <w:tcW w:w="330" w:type="dxa"/>
            <w:gridSpan w:val="4"/>
            <w:tcBorders>
              <w:top w:val="nil"/>
              <w:left w:val="nil"/>
              <w:bottom w:val="nil"/>
              <w:right w:val="nil"/>
            </w:tcBorders>
          </w:tcPr>
          <w:p>
            <w:pPr>
              <w:widowControl/>
              <w:jc w:val="left"/>
              <w:rPr>
                <w:rFonts w:ascii="宋体" w:hAnsi="宋体" w:cs="Tahoma"/>
                <w:color w:val="000000" w:themeColor="text1"/>
                <w:kern w:val="0"/>
                <w:sz w:val="28"/>
                <w:szCs w:val="28"/>
                <w:highlight w:val="none"/>
                <w:shd w:val="clear" w:color="auto" w:fill="auto"/>
                <w14:textFill>
                  <w14:solidFill>
                    <w14:schemeClr w14:val="tx1"/>
                  </w14:solidFill>
                </w14:textFill>
              </w:rPr>
            </w:pPr>
          </w:p>
        </w:tc>
      </w:tr>
      <w:tr>
        <w:trPr>
          <w:gridAfter w:val="2"/>
          <w:wAfter w:w="579" w:type="dxa"/>
          <w:trHeight w:val="390" w:hRule="atLeast"/>
        </w:trPr>
        <w:tc>
          <w:tcPr>
            <w:tcW w:w="11896" w:type="dxa"/>
            <w:gridSpan w:val="33"/>
            <w:tcBorders>
              <w:top w:val="nil"/>
              <w:left w:val="nil"/>
              <w:bottom w:val="nil"/>
              <w:right w:val="nil"/>
            </w:tcBorders>
            <w:vAlign w:val="bottom"/>
          </w:tcPr>
          <w:p>
            <w:pPr>
              <w:widowControl/>
              <w:jc w:val="left"/>
              <w:rPr>
                <w:rFonts w:ascii="宋体" w:cs="Tahoma"/>
                <w:color w:val="000000" w:themeColor="text1"/>
                <w:kern w:val="0"/>
                <w:sz w:val="28"/>
                <w:szCs w:val="28"/>
                <w:highlight w:val="none"/>
                <w:shd w:val="clear" w:color="auto" w:fill="auto"/>
                <w14:textFill>
                  <w14:solidFill>
                    <w14:schemeClr w14:val="tx1"/>
                  </w14:solidFill>
                </w14:textFill>
              </w:rPr>
            </w:pPr>
            <w:r>
              <w:rPr>
                <w:rFonts w:hint="eastAsia" w:ascii="宋体" w:hAnsi="宋体" w:cs="Tahoma"/>
                <w:color w:val="000000" w:themeColor="text1"/>
                <w:kern w:val="0"/>
                <w:sz w:val="28"/>
                <w:szCs w:val="28"/>
                <w:highlight w:val="none"/>
                <w:shd w:val="clear" w:color="auto" w:fill="auto"/>
                <w14:textFill>
                  <w14:solidFill>
                    <w14:schemeClr w14:val="tx1"/>
                  </w14:solidFill>
                </w14:textFill>
              </w:rPr>
              <w:t>领队：</w:t>
            </w:r>
            <w:r>
              <w:rPr>
                <w:color w:val="000000" w:themeColor="text1"/>
                <w:kern w:val="0"/>
                <w:sz w:val="28"/>
                <w:szCs w:val="28"/>
                <w:highlight w:val="none"/>
                <w:shd w:val="clear" w:color="auto" w:fill="auto"/>
                <w14:textFill>
                  <w14:solidFill>
                    <w14:schemeClr w14:val="tx1"/>
                  </w14:solidFill>
                </w14:textFill>
              </w:rPr>
              <w:t xml:space="preserve">                    </w:t>
            </w:r>
            <w:r>
              <w:rPr>
                <w:rFonts w:hint="eastAsia" w:ascii="宋体" w:hAnsi="宋体" w:cs="Tahoma"/>
                <w:color w:val="000000" w:themeColor="text1"/>
                <w:kern w:val="0"/>
                <w:sz w:val="28"/>
                <w:szCs w:val="28"/>
                <w:highlight w:val="none"/>
                <w:shd w:val="clear" w:color="auto" w:fill="auto"/>
                <w14:textFill>
                  <w14:solidFill>
                    <w14:schemeClr w14:val="tx1"/>
                  </w14:solidFill>
                </w14:textFill>
              </w:rPr>
              <w:t>教练员：</w:t>
            </w:r>
            <w:r>
              <w:rPr>
                <w:color w:val="000000" w:themeColor="text1"/>
                <w:kern w:val="0"/>
                <w:sz w:val="28"/>
                <w:szCs w:val="28"/>
                <w:highlight w:val="none"/>
                <w:shd w:val="clear" w:color="auto" w:fill="auto"/>
                <w14:textFill>
                  <w14:solidFill>
                    <w14:schemeClr w14:val="tx1"/>
                  </w14:solidFill>
                </w14:textFill>
              </w:rPr>
              <w:t xml:space="preserve">                                                               </w:t>
            </w:r>
            <w:r>
              <w:rPr>
                <w:rFonts w:hint="eastAsia" w:ascii="宋体" w:hAnsi="宋体" w:cs="Tahoma"/>
                <w:color w:val="000000" w:themeColor="text1"/>
                <w:kern w:val="0"/>
                <w:sz w:val="28"/>
                <w:szCs w:val="28"/>
                <w:highlight w:val="none"/>
                <w:shd w:val="clear" w:color="auto" w:fill="auto"/>
                <w14:textFill>
                  <w14:solidFill>
                    <w14:schemeClr w14:val="tx1"/>
                  </w14:solidFill>
                </w14:textFill>
              </w:rPr>
              <w:t>联系人电话：</w:t>
            </w:r>
          </w:p>
        </w:tc>
        <w:tc>
          <w:tcPr>
            <w:tcW w:w="689" w:type="dxa"/>
            <w:gridSpan w:val="2"/>
            <w:tcBorders>
              <w:top w:val="nil"/>
              <w:left w:val="nil"/>
              <w:bottom w:val="nil"/>
              <w:right w:val="nil"/>
            </w:tcBorders>
          </w:tcPr>
          <w:p>
            <w:pPr>
              <w:widowControl/>
              <w:jc w:val="left"/>
              <w:rPr>
                <w:rFonts w:ascii="宋体" w:hAnsi="宋体" w:cs="Tahoma"/>
                <w:color w:val="000000" w:themeColor="text1"/>
                <w:kern w:val="0"/>
                <w:sz w:val="28"/>
                <w:szCs w:val="28"/>
                <w:highlight w:val="none"/>
                <w:shd w:val="clear" w:color="auto" w:fill="auto"/>
                <w14:textFill>
                  <w14:solidFill>
                    <w14:schemeClr w14:val="tx1"/>
                  </w14:solidFill>
                </w14:textFill>
              </w:rPr>
            </w:pPr>
          </w:p>
        </w:tc>
        <w:tc>
          <w:tcPr>
            <w:tcW w:w="330" w:type="dxa"/>
            <w:gridSpan w:val="4"/>
            <w:tcBorders>
              <w:top w:val="nil"/>
              <w:left w:val="nil"/>
              <w:bottom w:val="nil"/>
              <w:right w:val="nil"/>
            </w:tcBorders>
          </w:tcPr>
          <w:p>
            <w:pPr>
              <w:widowControl/>
              <w:jc w:val="left"/>
              <w:rPr>
                <w:rFonts w:ascii="宋体" w:hAnsi="宋体" w:cs="Tahoma"/>
                <w:color w:val="000000" w:themeColor="text1"/>
                <w:kern w:val="0"/>
                <w:sz w:val="28"/>
                <w:szCs w:val="28"/>
                <w:highlight w:val="none"/>
                <w:shd w:val="clear" w:color="auto" w:fill="auto"/>
                <w14:textFill>
                  <w14:solidFill>
                    <w14:schemeClr w14:val="tx1"/>
                  </w14:solidFill>
                </w14:textFill>
              </w:rPr>
            </w:pPr>
          </w:p>
        </w:tc>
      </w:tr>
      <w:tr>
        <w:trPr>
          <w:gridAfter w:val="1"/>
          <w:wAfter w:w="69" w:type="dxa"/>
          <w:trHeight w:val="285" w:hRule="atLeast"/>
        </w:trPr>
        <w:tc>
          <w:tcPr>
            <w:tcW w:w="2374" w:type="dxa"/>
            <w:gridSpan w:val="2"/>
            <w:tcBorders>
              <w:top w:val="single" w:color="auto" w:sz="4" w:space="0"/>
              <w:left w:val="single" w:color="auto" w:sz="4" w:space="0"/>
              <w:bottom w:val="nil"/>
              <w:right w:val="single" w:color="000000" w:sz="4" w:space="0"/>
            </w:tcBorders>
            <w:vAlign w:val="bottom"/>
          </w:tcPr>
          <w:p>
            <w:pPr>
              <w:widowControl/>
              <w:jc w:val="center"/>
              <w:rPr>
                <w:color w:val="000000" w:themeColor="text1"/>
                <w:kern w:val="0"/>
                <w:sz w:val="20"/>
                <w:szCs w:val="20"/>
                <w:highlight w:val="none"/>
                <w:shd w:val="clear" w:color="auto" w:fill="auto"/>
                <w14:textFill>
                  <w14:solidFill>
                    <w14:schemeClr w14:val="tx1"/>
                  </w14:solidFill>
                </w14:textFill>
              </w:rPr>
            </w:pPr>
            <w:r>
              <w:rPr>
                <w:color w:val="000000" w:themeColor="text1"/>
                <w:kern w:val="0"/>
                <w:sz w:val="20"/>
                <w:szCs w:val="20"/>
                <w:highlight w:val="none"/>
                <w:shd w:val="clear" w:color="auto" w:fill="auto"/>
                <w14:textFill>
                  <w14:solidFill>
                    <w14:schemeClr w14:val="tx1"/>
                  </w14:solidFill>
                </w14:textFill>
              </w:rPr>
              <w:t xml:space="preserve">         </w:t>
            </w:r>
            <w:r>
              <w:rPr>
                <w:rFonts w:hint="eastAsia" w:ascii="宋体" w:hAnsi="宋体"/>
                <w:color w:val="000000" w:themeColor="text1"/>
                <w:kern w:val="0"/>
                <w:sz w:val="24"/>
                <w:highlight w:val="none"/>
                <w:shd w:val="clear" w:color="auto" w:fill="auto"/>
                <w14:textFill>
                  <w14:solidFill>
                    <w14:schemeClr w14:val="tx1"/>
                  </w14:solidFill>
                </w14:textFill>
              </w:rPr>
              <w:t>项目</w:t>
            </w:r>
          </w:p>
        </w:tc>
        <w:tc>
          <w:tcPr>
            <w:tcW w:w="511" w:type="dxa"/>
            <w:vMerge w:val="restart"/>
            <w:tcBorders>
              <w:top w:val="single" w:color="auto" w:sz="4" w:space="0"/>
              <w:left w:val="nil"/>
              <w:right w:val="single" w:color="auto" w:sz="4" w:space="0"/>
            </w:tcBorders>
            <w:vAlign w:val="center"/>
          </w:tcPr>
          <w:p>
            <w:pPr>
              <w:widowControl/>
              <w:jc w:val="center"/>
              <w:rPr>
                <w:color w:val="000000" w:themeColor="text1"/>
                <w:kern w:val="0"/>
                <w:sz w:val="21"/>
                <w:szCs w:val="21"/>
                <w:highlight w:val="none"/>
                <w:shd w:val="clear" w:color="auto" w:fill="auto"/>
                <w14:textFill>
                  <w14:solidFill>
                    <w14:schemeClr w14:val="tx1"/>
                  </w14:solidFill>
                </w14:textFill>
              </w:rPr>
            </w:pPr>
            <w:r>
              <w:rPr>
                <w:color w:val="000000" w:themeColor="text1"/>
                <w:kern w:val="0"/>
                <w:sz w:val="21"/>
                <w:szCs w:val="21"/>
                <w:highlight w:val="none"/>
                <w:shd w:val="clear" w:color="auto" w:fill="auto"/>
                <w14:textFill>
                  <w14:solidFill>
                    <w14:schemeClr w14:val="tx1"/>
                  </w14:solidFill>
                </w14:textFill>
              </w:rPr>
              <w:t>50</w:t>
            </w:r>
            <w:r>
              <w:rPr>
                <w:rFonts w:hint="eastAsia" w:ascii="宋体" w:hAnsi="宋体"/>
                <w:color w:val="000000" w:themeColor="text1"/>
                <w:kern w:val="0"/>
                <w:sz w:val="21"/>
                <w:szCs w:val="21"/>
                <w:highlight w:val="none"/>
                <w:shd w:val="clear" w:color="auto" w:fill="auto"/>
                <w14:textFill>
                  <w14:solidFill>
                    <w14:schemeClr w14:val="tx1"/>
                  </w14:solidFill>
                </w14:textFill>
              </w:rPr>
              <w:t>米</w:t>
            </w:r>
            <w:r>
              <w:rPr>
                <w:color w:val="000000" w:themeColor="text1"/>
                <w:kern w:val="0"/>
                <w:sz w:val="21"/>
                <w:szCs w:val="21"/>
                <w:highlight w:val="none"/>
                <w:shd w:val="clear" w:color="auto" w:fill="auto"/>
                <w14:textFill>
                  <w14:solidFill>
                    <w14:schemeClr w14:val="tx1"/>
                  </w14:solidFill>
                </w14:textFill>
              </w:rPr>
              <w:t xml:space="preserve">     </w:t>
            </w:r>
            <w:r>
              <w:rPr>
                <w:rFonts w:hint="eastAsia" w:ascii="宋体" w:hAnsi="宋体"/>
                <w:color w:val="000000" w:themeColor="text1"/>
                <w:kern w:val="0"/>
                <w:sz w:val="21"/>
                <w:szCs w:val="21"/>
                <w:highlight w:val="none"/>
                <w:shd w:val="clear" w:color="auto" w:fill="auto"/>
                <w14:textFill>
                  <w14:solidFill>
                    <w14:schemeClr w14:val="tx1"/>
                  </w14:solidFill>
                </w14:textFill>
              </w:rPr>
              <w:t>自由泳</w:t>
            </w:r>
          </w:p>
        </w:tc>
        <w:tc>
          <w:tcPr>
            <w:tcW w:w="603" w:type="dxa"/>
            <w:gridSpan w:val="2"/>
            <w:vMerge w:val="restart"/>
            <w:tcBorders>
              <w:top w:val="single" w:color="auto" w:sz="4" w:space="0"/>
              <w:left w:val="single" w:color="auto" w:sz="4" w:space="0"/>
              <w:right w:val="single" w:color="auto" w:sz="4" w:space="0"/>
            </w:tcBorders>
            <w:vAlign w:val="center"/>
          </w:tcPr>
          <w:p>
            <w:pPr>
              <w:widowControl/>
              <w:jc w:val="center"/>
              <w:rPr>
                <w:color w:val="000000" w:themeColor="text1"/>
                <w:kern w:val="0"/>
                <w:sz w:val="21"/>
                <w:szCs w:val="21"/>
                <w:highlight w:val="none"/>
                <w:shd w:val="clear" w:color="auto" w:fill="auto"/>
                <w14:textFill>
                  <w14:solidFill>
                    <w14:schemeClr w14:val="tx1"/>
                  </w14:solidFill>
                </w14:textFill>
              </w:rPr>
            </w:pPr>
            <w:r>
              <w:rPr>
                <w:color w:val="000000" w:themeColor="text1"/>
                <w:kern w:val="0"/>
                <w:sz w:val="21"/>
                <w:szCs w:val="21"/>
                <w:highlight w:val="none"/>
                <w:shd w:val="clear" w:color="auto" w:fill="auto"/>
                <w14:textFill>
                  <w14:solidFill>
                    <w14:schemeClr w14:val="tx1"/>
                  </w14:solidFill>
                </w14:textFill>
              </w:rPr>
              <w:t>100</w:t>
            </w:r>
            <w:r>
              <w:rPr>
                <w:rFonts w:hint="eastAsia" w:ascii="宋体" w:hAnsi="宋体"/>
                <w:color w:val="000000" w:themeColor="text1"/>
                <w:kern w:val="0"/>
                <w:sz w:val="21"/>
                <w:szCs w:val="21"/>
                <w:highlight w:val="none"/>
                <w:shd w:val="clear" w:color="auto" w:fill="auto"/>
                <w14:textFill>
                  <w14:solidFill>
                    <w14:schemeClr w14:val="tx1"/>
                  </w14:solidFill>
                </w14:textFill>
              </w:rPr>
              <w:t>米</w:t>
            </w:r>
            <w:r>
              <w:rPr>
                <w:color w:val="000000" w:themeColor="text1"/>
                <w:kern w:val="0"/>
                <w:sz w:val="21"/>
                <w:szCs w:val="21"/>
                <w:highlight w:val="none"/>
                <w:shd w:val="clear" w:color="auto" w:fill="auto"/>
                <w14:textFill>
                  <w14:solidFill>
                    <w14:schemeClr w14:val="tx1"/>
                  </w14:solidFill>
                </w14:textFill>
              </w:rPr>
              <w:t xml:space="preserve">     </w:t>
            </w:r>
            <w:r>
              <w:rPr>
                <w:rFonts w:hint="eastAsia" w:ascii="宋体" w:hAnsi="宋体"/>
                <w:color w:val="000000" w:themeColor="text1"/>
                <w:kern w:val="0"/>
                <w:sz w:val="21"/>
                <w:szCs w:val="21"/>
                <w:highlight w:val="none"/>
                <w:shd w:val="clear" w:color="auto" w:fill="auto"/>
                <w14:textFill>
                  <w14:solidFill>
                    <w14:schemeClr w14:val="tx1"/>
                  </w14:solidFill>
                </w14:textFill>
              </w:rPr>
              <w:t>自由泳</w:t>
            </w:r>
          </w:p>
        </w:tc>
        <w:tc>
          <w:tcPr>
            <w:tcW w:w="566" w:type="dxa"/>
            <w:gridSpan w:val="2"/>
            <w:vMerge w:val="restart"/>
            <w:tcBorders>
              <w:top w:val="single" w:color="auto" w:sz="4" w:space="0"/>
              <w:left w:val="single" w:color="auto" w:sz="4" w:space="0"/>
              <w:right w:val="single" w:color="auto" w:sz="4" w:space="0"/>
            </w:tcBorders>
            <w:vAlign w:val="center"/>
          </w:tcPr>
          <w:p>
            <w:pPr>
              <w:widowControl/>
              <w:jc w:val="center"/>
              <w:rPr>
                <w:color w:val="000000" w:themeColor="text1"/>
                <w:kern w:val="0"/>
                <w:sz w:val="21"/>
                <w:szCs w:val="21"/>
                <w:highlight w:val="none"/>
                <w:shd w:val="clear" w:color="auto" w:fill="auto"/>
                <w14:textFill>
                  <w14:solidFill>
                    <w14:schemeClr w14:val="tx1"/>
                  </w14:solidFill>
                </w14:textFill>
              </w:rPr>
            </w:pPr>
            <w:r>
              <w:rPr>
                <w:rFonts w:hint="eastAsia"/>
                <w:color w:val="000000" w:themeColor="text1"/>
                <w:kern w:val="0"/>
                <w:sz w:val="21"/>
                <w:szCs w:val="21"/>
                <w:highlight w:val="none"/>
                <w:shd w:val="clear" w:color="auto" w:fill="auto"/>
                <w:lang w:val="en-US" w:eastAsia="zh-CN"/>
                <w14:textFill>
                  <w14:solidFill>
                    <w14:schemeClr w14:val="tx1"/>
                  </w14:solidFill>
                </w14:textFill>
              </w:rPr>
              <w:t>2</w:t>
            </w:r>
            <w:r>
              <w:rPr>
                <w:color w:val="000000" w:themeColor="text1"/>
                <w:kern w:val="0"/>
                <w:sz w:val="21"/>
                <w:szCs w:val="21"/>
                <w:highlight w:val="none"/>
                <w:shd w:val="clear" w:color="auto" w:fill="auto"/>
                <w14:textFill>
                  <w14:solidFill>
                    <w14:schemeClr w14:val="tx1"/>
                  </w14:solidFill>
                </w14:textFill>
              </w:rPr>
              <w:t>00</w:t>
            </w:r>
            <w:r>
              <w:rPr>
                <w:rFonts w:hint="eastAsia" w:ascii="宋体" w:hAnsi="宋体"/>
                <w:color w:val="000000" w:themeColor="text1"/>
                <w:kern w:val="0"/>
                <w:sz w:val="21"/>
                <w:szCs w:val="21"/>
                <w:highlight w:val="none"/>
                <w:shd w:val="clear" w:color="auto" w:fill="auto"/>
                <w14:textFill>
                  <w14:solidFill>
                    <w14:schemeClr w14:val="tx1"/>
                  </w14:solidFill>
                </w14:textFill>
              </w:rPr>
              <w:t>米自由泳</w:t>
            </w:r>
          </w:p>
        </w:tc>
        <w:tc>
          <w:tcPr>
            <w:tcW w:w="548" w:type="dxa"/>
            <w:gridSpan w:val="2"/>
            <w:vMerge w:val="restart"/>
            <w:tcBorders>
              <w:top w:val="single" w:color="auto" w:sz="4" w:space="0"/>
              <w:left w:val="single" w:color="auto" w:sz="4" w:space="0"/>
              <w:right w:val="single" w:color="auto" w:sz="4" w:space="0"/>
            </w:tcBorders>
            <w:vAlign w:val="center"/>
          </w:tcPr>
          <w:p>
            <w:pPr>
              <w:widowControl/>
              <w:jc w:val="center"/>
              <w:rPr>
                <w:rFonts w:hint="eastAsia"/>
                <w:color w:val="000000" w:themeColor="text1"/>
                <w:kern w:val="0"/>
                <w:sz w:val="21"/>
                <w:szCs w:val="21"/>
                <w:highlight w:val="none"/>
                <w:shd w:val="clear" w:color="auto" w:fill="auto"/>
                <w:lang w:val="en-US" w:eastAsia="zh-CN"/>
                <w14:textFill>
                  <w14:solidFill>
                    <w14:schemeClr w14:val="tx1"/>
                  </w14:solidFill>
                </w14:textFill>
              </w:rPr>
            </w:pPr>
            <w:r>
              <w:rPr>
                <w:rFonts w:hint="eastAsia"/>
                <w:color w:val="000000" w:themeColor="text1"/>
                <w:kern w:val="0"/>
                <w:sz w:val="21"/>
                <w:szCs w:val="21"/>
                <w:highlight w:val="none"/>
                <w:shd w:val="clear" w:color="auto" w:fill="auto"/>
                <w:lang w:val="en-US" w:eastAsia="zh-CN"/>
                <w14:textFill>
                  <w14:solidFill>
                    <w14:schemeClr w14:val="tx1"/>
                  </w14:solidFill>
                </w14:textFill>
              </w:rPr>
              <w:t>4</w:t>
            </w:r>
            <w:r>
              <w:rPr>
                <w:color w:val="000000" w:themeColor="text1"/>
                <w:kern w:val="0"/>
                <w:sz w:val="21"/>
                <w:szCs w:val="21"/>
                <w:highlight w:val="none"/>
                <w:shd w:val="clear" w:color="auto" w:fill="auto"/>
                <w14:textFill>
                  <w14:solidFill>
                    <w14:schemeClr w14:val="tx1"/>
                  </w14:solidFill>
                </w14:textFill>
              </w:rPr>
              <w:t>00</w:t>
            </w:r>
            <w:r>
              <w:rPr>
                <w:rFonts w:hint="eastAsia" w:ascii="宋体" w:hAnsi="宋体"/>
                <w:color w:val="000000" w:themeColor="text1"/>
                <w:kern w:val="0"/>
                <w:sz w:val="21"/>
                <w:szCs w:val="21"/>
                <w:highlight w:val="none"/>
                <w:shd w:val="clear" w:color="auto" w:fill="auto"/>
                <w14:textFill>
                  <w14:solidFill>
                    <w14:schemeClr w14:val="tx1"/>
                  </w14:solidFill>
                </w14:textFill>
              </w:rPr>
              <w:t>米自由泳</w:t>
            </w:r>
            <w:bookmarkStart w:id="0" w:name="_GoBack"/>
            <w:bookmarkEnd w:id="0"/>
          </w:p>
        </w:tc>
        <w:tc>
          <w:tcPr>
            <w:tcW w:w="515" w:type="dxa"/>
            <w:gridSpan w:val="2"/>
            <w:vMerge w:val="restart"/>
            <w:tcBorders>
              <w:top w:val="single" w:color="auto" w:sz="4" w:space="0"/>
              <w:left w:val="single" w:color="auto" w:sz="4" w:space="0"/>
              <w:right w:val="single" w:color="auto" w:sz="4" w:space="0"/>
            </w:tcBorders>
            <w:vAlign w:val="center"/>
          </w:tcPr>
          <w:p>
            <w:pPr>
              <w:widowControl/>
              <w:jc w:val="center"/>
              <w:rPr>
                <w:color w:val="000000" w:themeColor="text1"/>
                <w:kern w:val="0"/>
                <w:sz w:val="21"/>
                <w:szCs w:val="21"/>
                <w:highlight w:val="none"/>
                <w:shd w:val="clear" w:color="auto" w:fill="auto"/>
                <w14:textFill>
                  <w14:solidFill>
                    <w14:schemeClr w14:val="tx1"/>
                  </w14:solidFill>
                </w14:textFill>
              </w:rPr>
            </w:pPr>
            <w:r>
              <w:rPr>
                <w:color w:val="000000" w:themeColor="text1"/>
                <w:kern w:val="0"/>
                <w:sz w:val="21"/>
                <w:szCs w:val="21"/>
                <w:highlight w:val="none"/>
                <w:shd w:val="clear" w:color="auto" w:fill="auto"/>
                <w14:textFill>
                  <w14:solidFill>
                    <w14:schemeClr w14:val="tx1"/>
                  </w14:solidFill>
                </w14:textFill>
              </w:rPr>
              <w:t>50</w:t>
            </w:r>
            <w:r>
              <w:rPr>
                <w:rFonts w:hint="eastAsia" w:ascii="宋体" w:hAnsi="宋体"/>
                <w:color w:val="000000" w:themeColor="text1"/>
                <w:kern w:val="0"/>
                <w:sz w:val="21"/>
                <w:szCs w:val="21"/>
                <w:highlight w:val="none"/>
                <w:shd w:val="clear" w:color="auto" w:fill="auto"/>
                <w14:textFill>
                  <w14:solidFill>
                    <w14:schemeClr w14:val="tx1"/>
                  </w14:solidFill>
                </w14:textFill>
              </w:rPr>
              <w:t>米</w:t>
            </w:r>
            <w:r>
              <w:rPr>
                <w:color w:val="000000" w:themeColor="text1"/>
                <w:kern w:val="0"/>
                <w:sz w:val="21"/>
                <w:szCs w:val="21"/>
                <w:highlight w:val="none"/>
                <w:shd w:val="clear" w:color="auto" w:fill="auto"/>
                <w14:textFill>
                  <w14:solidFill>
                    <w14:schemeClr w14:val="tx1"/>
                  </w14:solidFill>
                </w14:textFill>
              </w:rPr>
              <w:t xml:space="preserve">    </w:t>
            </w:r>
            <w:r>
              <w:rPr>
                <w:rFonts w:hint="eastAsia" w:ascii="宋体" w:hAnsi="宋体"/>
                <w:color w:val="000000" w:themeColor="text1"/>
                <w:kern w:val="0"/>
                <w:sz w:val="21"/>
                <w:szCs w:val="21"/>
                <w:highlight w:val="none"/>
                <w:shd w:val="clear" w:color="auto" w:fill="auto"/>
                <w14:textFill>
                  <w14:solidFill>
                    <w14:schemeClr w14:val="tx1"/>
                  </w14:solidFill>
                </w14:textFill>
              </w:rPr>
              <w:t>仰泳</w:t>
            </w:r>
          </w:p>
        </w:tc>
        <w:tc>
          <w:tcPr>
            <w:tcW w:w="567" w:type="dxa"/>
            <w:vMerge w:val="restart"/>
            <w:tcBorders>
              <w:top w:val="single" w:color="auto" w:sz="4" w:space="0"/>
              <w:left w:val="single" w:color="auto" w:sz="4" w:space="0"/>
              <w:right w:val="single" w:color="auto" w:sz="4" w:space="0"/>
            </w:tcBorders>
            <w:vAlign w:val="center"/>
          </w:tcPr>
          <w:p>
            <w:pPr>
              <w:widowControl/>
              <w:jc w:val="center"/>
              <w:rPr>
                <w:color w:val="000000" w:themeColor="text1"/>
                <w:kern w:val="0"/>
                <w:sz w:val="21"/>
                <w:szCs w:val="21"/>
                <w:highlight w:val="none"/>
                <w:shd w:val="clear" w:color="auto" w:fill="auto"/>
                <w14:textFill>
                  <w14:solidFill>
                    <w14:schemeClr w14:val="tx1"/>
                  </w14:solidFill>
                </w14:textFill>
              </w:rPr>
            </w:pPr>
            <w:r>
              <w:rPr>
                <w:color w:val="000000" w:themeColor="text1"/>
                <w:kern w:val="0"/>
                <w:sz w:val="21"/>
                <w:szCs w:val="21"/>
                <w:highlight w:val="none"/>
                <w:shd w:val="clear" w:color="auto" w:fill="auto"/>
                <w14:textFill>
                  <w14:solidFill>
                    <w14:schemeClr w14:val="tx1"/>
                  </w14:solidFill>
                </w14:textFill>
              </w:rPr>
              <w:t>10</w:t>
            </w:r>
            <w:r>
              <w:rPr>
                <w:rFonts w:hint="eastAsia"/>
                <w:color w:val="000000" w:themeColor="text1"/>
                <w:kern w:val="0"/>
                <w:sz w:val="21"/>
                <w:szCs w:val="21"/>
                <w:highlight w:val="none"/>
                <w:shd w:val="clear" w:color="auto" w:fill="auto"/>
                <w:lang w:val="en-US" w:eastAsia="zh-CN"/>
                <w14:textFill>
                  <w14:solidFill>
                    <w14:schemeClr w14:val="tx1"/>
                  </w14:solidFill>
                </w14:textFill>
              </w:rPr>
              <w:t>0</w:t>
            </w:r>
            <w:r>
              <w:rPr>
                <w:rFonts w:hint="eastAsia" w:ascii="宋体" w:hAnsi="宋体"/>
                <w:color w:val="000000" w:themeColor="text1"/>
                <w:kern w:val="0"/>
                <w:sz w:val="21"/>
                <w:szCs w:val="21"/>
                <w:highlight w:val="none"/>
                <w:shd w:val="clear" w:color="auto" w:fill="auto"/>
                <w14:textFill>
                  <w14:solidFill>
                    <w14:schemeClr w14:val="tx1"/>
                  </w14:solidFill>
                </w14:textFill>
              </w:rPr>
              <w:t>米</w:t>
            </w:r>
            <w:r>
              <w:rPr>
                <w:color w:val="000000" w:themeColor="text1"/>
                <w:kern w:val="0"/>
                <w:sz w:val="21"/>
                <w:szCs w:val="21"/>
                <w:highlight w:val="none"/>
                <w:shd w:val="clear" w:color="auto" w:fill="auto"/>
                <w14:textFill>
                  <w14:solidFill>
                    <w14:schemeClr w14:val="tx1"/>
                  </w14:solidFill>
                </w14:textFill>
              </w:rPr>
              <w:t xml:space="preserve">    </w:t>
            </w:r>
            <w:r>
              <w:rPr>
                <w:rFonts w:hint="eastAsia" w:ascii="宋体" w:hAnsi="宋体"/>
                <w:color w:val="000000" w:themeColor="text1"/>
                <w:kern w:val="0"/>
                <w:sz w:val="21"/>
                <w:szCs w:val="21"/>
                <w:highlight w:val="none"/>
                <w:shd w:val="clear" w:color="auto" w:fill="auto"/>
                <w14:textFill>
                  <w14:solidFill>
                    <w14:schemeClr w14:val="tx1"/>
                  </w14:solidFill>
                </w14:textFill>
              </w:rPr>
              <w:t>仰泳</w:t>
            </w:r>
          </w:p>
        </w:tc>
        <w:tc>
          <w:tcPr>
            <w:tcW w:w="594" w:type="dxa"/>
            <w:gridSpan w:val="2"/>
            <w:vMerge w:val="restart"/>
            <w:tcBorders>
              <w:top w:val="single" w:color="auto" w:sz="4" w:space="0"/>
              <w:left w:val="single" w:color="auto" w:sz="4" w:space="0"/>
              <w:right w:val="single" w:color="auto" w:sz="4" w:space="0"/>
            </w:tcBorders>
            <w:vAlign w:val="center"/>
          </w:tcPr>
          <w:p>
            <w:pPr>
              <w:widowControl/>
              <w:jc w:val="center"/>
              <w:rPr>
                <w:color w:val="000000" w:themeColor="text1"/>
                <w:kern w:val="0"/>
                <w:sz w:val="21"/>
                <w:szCs w:val="21"/>
                <w:highlight w:val="none"/>
                <w:shd w:val="clear" w:color="auto" w:fill="auto"/>
                <w14:textFill>
                  <w14:solidFill>
                    <w14:schemeClr w14:val="tx1"/>
                  </w14:solidFill>
                </w14:textFill>
              </w:rPr>
            </w:pPr>
            <w:r>
              <w:rPr>
                <w:rFonts w:hint="eastAsia"/>
                <w:color w:val="000000" w:themeColor="text1"/>
                <w:kern w:val="0"/>
                <w:sz w:val="21"/>
                <w:szCs w:val="21"/>
                <w:highlight w:val="none"/>
                <w:shd w:val="clear" w:color="auto" w:fill="auto"/>
                <w:lang w:val="en-US" w:eastAsia="zh-CN"/>
                <w14:textFill>
                  <w14:solidFill>
                    <w14:schemeClr w14:val="tx1"/>
                  </w14:solidFill>
                </w14:textFill>
              </w:rPr>
              <w:t>2</w:t>
            </w:r>
            <w:r>
              <w:rPr>
                <w:color w:val="000000" w:themeColor="text1"/>
                <w:kern w:val="0"/>
                <w:sz w:val="21"/>
                <w:szCs w:val="21"/>
                <w:highlight w:val="none"/>
                <w:shd w:val="clear" w:color="auto" w:fill="auto"/>
                <w14:textFill>
                  <w14:solidFill>
                    <w14:schemeClr w14:val="tx1"/>
                  </w14:solidFill>
                </w14:textFill>
              </w:rPr>
              <w:t>00</w:t>
            </w:r>
            <w:r>
              <w:rPr>
                <w:rFonts w:hint="eastAsia" w:ascii="宋体" w:hAnsi="宋体"/>
                <w:color w:val="000000" w:themeColor="text1"/>
                <w:kern w:val="0"/>
                <w:sz w:val="21"/>
                <w:szCs w:val="21"/>
                <w:highlight w:val="none"/>
                <w:shd w:val="clear" w:color="auto" w:fill="auto"/>
                <w14:textFill>
                  <w14:solidFill>
                    <w14:schemeClr w14:val="tx1"/>
                  </w14:solidFill>
                </w14:textFill>
              </w:rPr>
              <w:t>米仰泳</w:t>
            </w:r>
          </w:p>
        </w:tc>
        <w:tc>
          <w:tcPr>
            <w:tcW w:w="450"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olor w:val="000000" w:themeColor="text1"/>
                <w:kern w:val="0"/>
                <w:sz w:val="21"/>
                <w:szCs w:val="21"/>
                <w:highlight w:val="none"/>
                <w:shd w:val="clear" w:color="auto" w:fill="auto"/>
                <w14:textFill>
                  <w14:solidFill>
                    <w14:schemeClr w14:val="tx1"/>
                  </w14:solidFill>
                </w14:textFill>
              </w:rPr>
            </w:pPr>
            <w:r>
              <w:rPr>
                <w:color w:val="000000" w:themeColor="text1"/>
                <w:kern w:val="0"/>
                <w:sz w:val="21"/>
                <w:szCs w:val="21"/>
                <w:highlight w:val="none"/>
                <w:shd w:val="clear" w:color="auto" w:fill="auto"/>
                <w14:textFill>
                  <w14:solidFill>
                    <w14:schemeClr w14:val="tx1"/>
                  </w14:solidFill>
                </w14:textFill>
              </w:rPr>
              <w:t>50</w:t>
            </w:r>
            <w:r>
              <w:rPr>
                <w:rFonts w:hint="eastAsia" w:ascii="宋体" w:hAnsi="宋体"/>
                <w:color w:val="000000" w:themeColor="text1"/>
                <w:kern w:val="0"/>
                <w:sz w:val="21"/>
                <w:szCs w:val="21"/>
                <w:highlight w:val="none"/>
                <w:shd w:val="clear" w:color="auto" w:fill="auto"/>
                <w14:textFill>
                  <w14:solidFill>
                    <w14:schemeClr w14:val="tx1"/>
                  </w14:solidFill>
                </w14:textFill>
              </w:rPr>
              <w:t>米</w:t>
            </w:r>
            <w:r>
              <w:rPr>
                <w:color w:val="000000" w:themeColor="text1"/>
                <w:kern w:val="0"/>
                <w:sz w:val="21"/>
                <w:szCs w:val="21"/>
                <w:highlight w:val="none"/>
                <w:shd w:val="clear" w:color="auto" w:fill="auto"/>
                <w14:textFill>
                  <w14:solidFill>
                    <w14:schemeClr w14:val="tx1"/>
                  </w14:solidFill>
                </w14:textFill>
              </w:rPr>
              <w:t xml:space="preserve">      </w:t>
            </w:r>
            <w:r>
              <w:rPr>
                <w:rFonts w:hint="eastAsia" w:ascii="宋体" w:hAnsi="宋体"/>
                <w:color w:val="000000" w:themeColor="text1"/>
                <w:kern w:val="0"/>
                <w:sz w:val="21"/>
                <w:szCs w:val="21"/>
                <w:highlight w:val="none"/>
                <w:shd w:val="clear" w:color="auto" w:fill="auto"/>
                <w14:textFill>
                  <w14:solidFill>
                    <w14:schemeClr w14:val="tx1"/>
                  </w14:solidFill>
                </w14:textFill>
              </w:rPr>
              <w:t>蛙</w:t>
            </w:r>
          </w:p>
          <w:p>
            <w:pPr>
              <w:widowControl/>
              <w:jc w:val="center"/>
              <w:rPr>
                <w:rFonts w:hint="eastAsia" w:ascii="宋体" w:hAnsi="宋体"/>
                <w:color w:val="000000" w:themeColor="text1"/>
                <w:kern w:val="0"/>
                <w:sz w:val="21"/>
                <w:szCs w:val="21"/>
                <w:highlight w:val="none"/>
                <w:shd w:val="clear" w:color="auto" w:fill="auto"/>
                <w14:textFill>
                  <w14:solidFill>
                    <w14:schemeClr w14:val="tx1"/>
                  </w14:solidFill>
                </w14:textFill>
              </w:rPr>
            </w:pPr>
            <w:r>
              <w:rPr>
                <w:rFonts w:hint="eastAsia" w:ascii="宋体" w:hAnsi="宋体"/>
                <w:color w:val="000000" w:themeColor="text1"/>
                <w:kern w:val="0"/>
                <w:sz w:val="21"/>
                <w:szCs w:val="21"/>
                <w:highlight w:val="none"/>
                <w:shd w:val="clear" w:color="auto" w:fill="auto"/>
                <w14:textFill>
                  <w14:solidFill>
                    <w14:schemeClr w14:val="tx1"/>
                  </w14:solidFill>
                </w14:textFill>
              </w:rPr>
              <w:t>泳</w:t>
            </w:r>
          </w:p>
        </w:tc>
        <w:tc>
          <w:tcPr>
            <w:tcW w:w="532" w:type="dxa"/>
            <w:gridSpan w:val="2"/>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olor w:val="000000" w:themeColor="text1"/>
                <w:kern w:val="0"/>
                <w:sz w:val="21"/>
                <w:szCs w:val="21"/>
                <w:highlight w:val="none"/>
                <w:shd w:val="clear" w:color="auto" w:fill="auto"/>
                <w14:textFill>
                  <w14:solidFill>
                    <w14:schemeClr w14:val="tx1"/>
                  </w14:solidFill>
                </w14:textFill>
              </w:rPr>
            </w:pPr>
            <w:r>
              <w:rPr>
                <w:color w:val="000000" w:themeColor="text1"/>
                <w:kern w:val="0"/>
                <w:sz w:val="21"/>
                <w:szCs w:val="21"/>
                <w:highlight w:val="none"/>
                <w:shd w:val="clear" w:color="auto" w:fill="auto"/>
                <w14:textFill>
                  <w14:solidFill>
                    <w14:schemeClr w14:val="tx1"/>
                  </w14:solidFill>
                </w14:textFill>
              </w:rPr>
              <w:t>100</w:t>
            </w:r>
            <w:r>
              <w:rPr>
                <w:rFonts w:hint="eastAsia" w:ascii="宋体" w:hAnsi="宋体"/>
                <w:color w:val="000000" w:themeColor="text1"/>
                <w:kern w:val="0"/>
                <w:sz w:val="21"/>
                <w:szCs w:val="21"/>
                <w:highlight w:val="none"/>
                <w:shd w:val="clear" w:color="auto" w:fill="auto"/>
                <w14:textFill>
                  <w14:solidFill>
                    <w14:schemeClr w14:val="tx1"/>
                  </w14:solidFill>
                </w14:textFill>
              </w:rPr>
              <w:t>米</w:t>
            </w:r>
            <w:r>
              <w:rPr>
                <w:color w:val="000000" w:themeColor="text1"/>
                <w:kern w:val="0"/>
                <w:sz w:val="21"/>
                <w:szCs w:val="21"/>
                <w:highlight w:val="none"/>
                <w:shd w:val="clear" w:color="auto" w:fill="auto"/>
                <w14:textFill>
                  <w14:solidFill>
                    <w14:schemeClr w14:val="tx1"/>
                  </w14:solidFill>
                </w14:textFill>
              </w:rPr>
              <w:t xml:space="preserve">   </w:t>
            </w:r>
            <w:r>
              <w:rPr>
                <w:rFonts w:hint="eastAsia" w:ascii="宋体" w:hAnsi="宋体"/>
                <w:color w:val="000000" w:themeColor="text1"/>
                <w:kern w:val="0"/>
                <w:sz w:val="21"/>
                <w:szCs w:val="21"/>
                <w:highlight w:val="none"/>
                <w:shd w:val="clear" w:color="auto" w:fill="auto"/>
                <w14:textFill>
                  <w14:solidFill>
                    <w14:schemeClr w14:val="tx1"/>
                  </w14:solidFill>
                </w14:textFill>
              </w:rPr>
              <w:t>蛙</w:t>
            </w:r>
          </w:p>
          <w:p>
            <w:pPr>
              <w:widowControl/>
              <w:jc w:val="center"/>
              <w:rPr>
                <w:color w:val="000000" w:themeColor="text1"/>
                <w:kern w:val="0"/>
                <w:sz w:val="21"/>
                <w:szCs w:val="21"/>
                <w:highlight w:val="none"/>
                <w:shd w:val="clear" w:color="auto" w:fill="auto"/>
                <w14:textFill>
                  <w14:solidFill>
                    <w14:schemeClr w14:val="tx1"/>
                  </w14:solidFill>
                </w14:textFill>
              </w:rPr>
            </w:pPr>
            <w:r>
              <w:rPr>
                <w:rFonts w:hint="eastAsia" w:ascii="宋体" w:hAnsi="宋体"/>
                <w:color w:val="000000" w:themeColor="text1"/>
                <w:kern w:val="0"/>
                <w:sz w:val="21"/>
                <w:szCs w:val="21"/>
                <w:highlight w:val="none"/>
                <w:shd w:val="clear" w:color="auto" w:fill="auto"/>
                <w14:textFill>
                  <w14:solidFill>
                    <w14:schemeClr w14:val="tx1"/>
                  </w14:solidFill>
                </w14:textFill>
              </w:rPr>
              <w:t>泳</w:t>
            </w:r>
          </w:p>
        </w:tc>
        <w:tc>
          <w:tcPr>
            <w:tcW w:w="582" w:type="dxa"/>
            <w:gridSpan w:val="2"/>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olor w:val="000000" w:themeColor="text1"/>
                <w:kern w:val="0"/>
                <w:sz w:val="21"/>
                <w:szCs w:val="21"/>
                <w:highlight w:val="none"/>
                <w:shd w:val="clear" w:color="auto" w:fill="auto"/>
                <w14:textFill>
                  <w14:solidFill>
                    <w14:schemeClr w14:val="tx1"/>
                  </w14:solidFill>
                </w14:textFill>
              </w:rPr>
            </w:pPr>
            <w:r>
              <w:rPr>
                <w:rFonts w:hint="eastAsia"/>
                <w:color w:val="000000" w:themeColor="text1"/>
                <w:kern w:val="0"/>
                <w:sz w:val="21"/>
                <w:szCs w:val="21"/>
                <w:highlight w:val="none"/>
                <w:shd w:val="clear" w:color="auto" w:fill="auto"/>
                <w:lang w:val="en-US" w:eastAsia="zh-CN"/>
                <w14:textFill>
                  <w14:solidFill>
                    <w14:schemeClr w14:val="tx1"/>
                  </w14:solidFill>
                </w14:textFill>
              </w:rPr>
              <w:t>2</w:t>
            </w:r>
            <w:r>
              <w:rPr>
                <w:color w:val="000000" w:themeColor="text1"/>
                <w:kern w:val="0"/>
                <w:sz w:val="21"/>
                <w:szCs w:val="21"/>
                <w:highlight w:val="none"/>
                <w:shd w:val="clear" w:color="auto" w:fill="auto"/>
                <w14:textFill>
                  <w14:solidFill>
                    <w14:schemeClr w14:val="tx1"/>
                  </w14:solidFill>
                </w14:textFill>
              </w:rPr>
              <w:t>00</w:t>
            </w:r>
            <w:r>
              <w:rPr>
                <w:rFonts w:hint="eastAsia" w:ascii="宋体" w:hAnsi="宋体"/>
                <w:color w:val="000000" w:themeColor="text1"/>
                <w:kern w:val="0"/>
                <w:sz w:val="21"/>
                <w:szCs w:val="21"/>
                <w:highlight w:val="none"/>
                <w:shd w:val="clear" w:color="auto" w:fill="auto"/>
                <w14:textFill>
                  <w14:solidFill>
                    <w14:schemeClr w14:val="tx1"/>
                  </w14:solidFill>
                </w14:textFill>
              </w:rPr>
              <w:t>米</w:t>
            </w:r>
            <w:r>
              <w:rPr>
                <w:color w:val="000000" w:themeColor="text1"/>
                <w:kern w:val="0"/>
                <w:sz w:val="21"/>
                <w:szCs w:val="21"/>
                <w:highlight w:val="none"/>
                <w:shd w:val="clear" w:color="auto" w:fill="auto"/>
                <w14:textFill>
                  <w14:solidFill>
                    <w14:schemeClr w14:val="tx1"/>
                  </w14:solidFill>
                </w14:textFill>
              </w:rPr>
              <w:t xml:space="preserve">   </w:t>
            </w:r>
            <w:r>
              <w:rPr>
                <w:rFonts w:hint="eastAsia" w:ascii="宋体" w:hAnsi="宋体"/>
                <w:color w:val="000000" w:themeColor="text1"/>
                <w:kern w:val="0"/>
                <w:sz w:val="21"/>
                <w:szCs w:val="21"/>
                <w:highlight w:val="none"/>
                <w:shd w:val="clear" w:color="auto" w:fill="auto"/>
                <w14:textFill>
                  <w14:solidFill>
                    <w14:schemeClr w14:val="tx1"/>
                  </w14:solidFill>
                </w14:textFill>
              </w:rPr>
              <w:t>蛙</w:t>
            </w:r>
          </w:p>
          <w:p>
            <w:pPr>
              <w:widowControl/>
              <w:jc w:val="center"/>
              <w:rPr>
                <w:color w:val="000000" w:themeColor="text1"/>
                <w:kern w:val="0"/>
                <w:sz w:val="21"/>
                <w:szCs w:val="21"/>
                <w:highlight w:val="none"/>
                <w:shd w:val="clear" w:color="auto" w:fill="auto"/>
                <w14:textFill>
                  <w14:solidFill>
                    <w14:schemeClr w14:val="tx1"/>
                  </w14:solidFill>
                </w14:textFill>
              </w:rPr>
            </w:pPr>
            <w:r>
              <w:rPr>
                <w:rFonts w:hint="eastAsia" w:ascii="宋体" w:hAnsi="宋体"/>
                <w:color w:val="000000" w:themeColor="text1"/>
                <w:kern w:val="0"/>
                <w:sz w:val="21"/>
                <w:szCs w:val="21"/>
                <w:highlight w:val="none"/>
                <w:shd w:val="clear" w:color="auto" w:fill="auto"/>
                <w14:textFill>
                  <w14:solidFill>
                    <w14:schemeClr w14:val="tx1"/>
                  </w14:solidFill>
                </w14:textFill>
              </w:rPr>
              <w:t>泳</w:t>
            </w:r>
          </w:p>
        </w:tc>
        <w:tc>
          <w:tcPr>
            <w:tcW w:w="671" w:type="dxa"/>
            <w:gridSpan w:val="3"/>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olor w:val="000000" w:themeColor="text1"/>
                <w:kern w:val="0"/>
                <w:sz w:val="21"/>
                <w:szCs w:val="21"/>
                <w:highlight w:val="none"/>
                <w:shd w:val="clear" w:color="auto" w:fill="auto"/>
                <w14:textFill>
                  <w14:solidFill>
                    <w14:schemeClr w14:val="tx1"/>
                  </w14:solidFill>
                </w14:textFill>
              </w:rPr>
            </w:pPr>
            <w:r>
              <w:rPr>
                <w:color w:val="000000" w:themeColor="text1"/>
                <w:kern w:val="0"/>
                <w:sz w:val="21"/>
                <w:szCs w:val="21"/>
                <w:highlight w:val="none"/>
                <w:shd w:val="clear" w:color="auto" w:fill="auto"/>
                <w14:textFill>
                  <w14:solidFill>
                    <w14:schemeClr w14:val="tx1"/>
                  </w14:solidFill>
                </w14:textFill>
              </w:rPr>
              <w:t>50</w:t>
            </w:r>
            <w:r>
              <w:rPr>
                <w:rFonts w:hint="eastAsia" w:ascii="宋体" w:hAnsi="宋体"/>
                <w:color w:val="000000" w:themeColor="text1"/>
                <w:kern w:val="0"/>
                <w:sz w:val="21"/>
                <w:szCs w:val="21"/>
                <w:highlight w:val="none"/>
                <w:shd w:val="clear" w:color="auto" w:fill="auto"/>
                <w14:textFill>
                  <w14:solidFill>
                    <w14:schemeClr w14:val="tx1"/>
                  </w14:solidFill>
                </w14:textFill>
              </w:rPr>
              <w:t>米</w:t>
            </w:r>
            <w:r>
              <w:rPr>
                <w:color w:val="000000" w:themeColor="text1"/>
                <w:kern w:val="0"/>
                <w:sz w:val="21"/>
                <w:szCs w:val="21"/>
                <w:highlight w:val="none"/>
                <w:shd w:val="clear" w:color="auto" w:fill="auto"/>
                <w14:textFill>
                  <w14:solidFill>
                    <w14:schemeClr w14:val="tx1"/>
                  </w14:solidFill>
                </w14:textFill>
              </w:rPr>
              <w:t xml:space="preserve">    </w:t>
            </w:r>
            <w:r>
              <w:rPr>
                <w:rFonts w:hint="eastAsia" w:ascii="宋体" w:hAnsi="宋体"/>
                <w:color w:val="000000" w:themeColor="text1"/>
                <w:kern w:val="0"/>
                <w:sz w:val="21"/>
                <w:szCs w:val="21"/>
                <w:highlight w:val="none"/>
                <w:shd w:val="clear" w:color="auto" w:fill="auto"/>
                <w14:textFill>
                  <w14:solidFill>
                    <w14:schemeClr w14:val="tx1"/>
                  </w14:solidFill>
                </w14:textFill>
              </w:rPr>
              <w:t>蝶</w:t>
            </w:r>
          </w:p>
          <w:p>
            <w:pPr>
              <w:widowControl/>
              <w:jc w:val="center"/>
              <w:rPr>
                <w:color w:val="000000" w:themeColor="text1"/>
                <w:kern w:val="0"/>
                <w:sz w:val="21"/>
                <w:szCs w:val="21"/>
                <w:highlight w:val="none"/>
                <w:shd w:val="clear" w:color="auto" w:fill="auto"/>
                <w14:textFill>
                  <w14:solidFill>
                    <w14:schemeClr w14:val="tx1"/>
                  </w14:solidFill>
                </w14:textFill>
              </w:rPr>
            </w:pPr>
            <w:r>
              <w:rPr>
                <w:rFonts w:hint="eastAsia" w:ascii="宋体" w:hAnsi="宋体"/>
                <w:color w:val="000000" w:themeColor="text1"/>
                <w:kern w:val="0"/>
                <w:sz w:val="21"/>
                <w:szCs w:val="21"/>
                <w:highlight w:val="none"/>
                <w:shd w:val="clear" w:color="auto" w:fill="auto"/>
                <w14:textFill>
                  <w14:solidFill>
                    <w14:schemeClr w14:val="tx1"/>
                  </w14:solidFill>
                </w14:textFill>
              </w:rPr>
              <w:t>泳</w:t>
            </w:r>
          </w:p>
        </w:tc>
        <w:tc>
          <w:tcPr>
            <w:tcW w:w="615" w:type="dxa"/>
            <w:gridSpan w:val="2"/>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olor w:val="000000" w:themeColor="text1"/>
                <w:kern w:val="0"/>
                <w:sz w:val="21"/>
                <w:szCs w:val="21"/>
                <w:highlight w:val="none"/>
                <w:shd w:val="clear" w:color="auto" w:fill="auto"/>
                <w14:textFill>
                  <w14:solidFill>
                    <w14:schemeClr w14:val="tx1"/>
                  </w14:solidFill>
                </w14:textFill>
              </w:rPr>
            </w:pPr>
            <w:r>
              <w:rPr>
                <w:color w:val="000000" w:themeColor="text1"/>
                <w:kern w:val="0"/>
                <w:sz w:val="21"/>
                <w:szCs w:val="21"/>
                <w:highlight w:val="none"/>
                <w:shd w:val="clear" w:color="auto" w:fill="auto"/>
                <w14:textFill>
                  <w14:solidFill>
                    <w14:schemeClr w14:val="tx1"/>
                  </w14:solidFill>
                </w14:textFill>
              </w:rPr>
              <w:t>100</w:t>
            </w:r>
            <w:r>
              <w:rPr>
                <w:rFonts w:hint="eastAsia" w:ascii="宋体" w:hAnsi="宋体"/>
                <w:color w:val="000000" w:themeColor="text1"/>
                <w:kern w:val="0"/>
                <w:sz w:val="21"/>
                <w:szCs w:val="21"/>
                <w:highlight w:val="none"/>
                <w:shd w:val="clear" w:color="auto" w:fill="auto"/>
                <w14:textFill>
                  <w14:solidFill>
                    <w14:schemeClr w14:val="tx1"/>
                  </w14:solidFill>
                </w14:textFill>
              </w:rPr>
              <w:t>米</w:t>
            </w:r>
            <w:r>
              <w:rPr>
                <w:color w:val="000000" w:themeColor="text1"/>
                <w:kern w:val="0"/>
                <w:sz w:val="21"/>
                <w:szCs w:val="21"/>
                <w:highlight w:val="none"/>
                <w:shd w:val="clear" w:color="auto" w:fill="auto"/>
                <w14:textFill>
                  <w14:solidFill>
                    <w14:schemeClr w14:val="tx1"/>
                  </w14:solidFill>
                </w14:textFill>
              </w:rPr>
              <w:t xml:space="preserve">       </w:t>
            </w:r>
            <w:r>
              <w:rPr>
                <w:rFonts w:hint="eastAsia" w:ascii="宋体" w:hAnsi="宋体"/>
                <w:color w:val="000000" w:themeColor="text1"/>
                <w:kern w:val="0"/>
                <w:sz w:val="21"/>
                <w:szCs w:val="21"/>
                <w:highlight w:val="none"/>
                <w:shd w:val="clear" w:color="auto" w:fill="auto"/>
                <w14:textFill>
                  <w14:solidFill>
                    <w14:schemeClr w14:val="tx1"/>
                  </w14:solidFill>
                </w14:textFill>
              </w:rPr>
              <w:t>蝶</w:t>
            </w:r>
          </w:p>
          <w:p>
            <w:pPr>
              <w:widowControl/>
              <w:jc w:val="center"/>
              <w:rPr>
                <w:color w:val="000000" w:themeColor="text1"/>
                <w:kern w:val="0"/>
                <w:sz w:val="21"/>
                <w:szCs w:val="21"/>
                <w:highlight w:val="none"/>
                <w:shd w:val="clear" w:color="auto" w:fill="auto"/>
                <w14:textFill>
                  <w14:solidFill>
                    <w14:schemeClr w14:val="tx1"/>
                  </w14:solidFill>
                </w14:textFill>
              </w:rPr>
            </w:pPr>
            <w:r>
              <w:rPr>
                <w:rFonts w:hint="eastAsia" w:ascii="宋体" w:hAnsi="宋体"/>
                <w:color w:val="000000" w:themeColor="text1"/>
                <w:kern w:val="0"/>
                <w:sz w:val="21"/>
                <w:szCs w:val="21"/>
                <w:highlight w:val="none"/>
                <w:shd w:val="clear" w:color="auto" w:fill="auto"/>
                <w14:textFill>
                  <w14:solidFill>
                    <w14:schemeClr w14:val="tx1"/>
                  </w14:solidFill>
                </w14:textFill>
              </w:rPr>
              <w:t>泳</w:t>
            </w:r>
          </w:p>
        </w:tc>
        <w:tc>
          <w:tcPr>
            <w:tcW w:w="583" w:type="dxa"/>
            <w:gridSpan w:val="2"/>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olor w:val="000000" w:themeColor="text1"/>
                <w:kern w:val="0"/>
                <w:sz w:val="21"/>
                <w:szCs w:val="21"/>
                <w:highlight w:val="none"/>
                <w:shd w:val="clear" w:color="auto" w:fill="auto"/>
                <w14:textFill>
                  <w14:solidFill>
                    <w14:schemeClr w14:val="tx1"/>
                  </w14:solidFill>
                </w14:textFill>
              </w:rPr>
            </w:pPr>
            <w:r>
              <w:rPr>
                <w:rFonts w:hint="eastAsia"/>
                <w:color w:val="000000" w:themeColor="text1"/>
                <w:kern w:val="0"/>
                <w:sz w:val="21"/>
                <w:szCs w:val="21"/>
                <w:highlight w:val="none"/>
                <w:shd w:val="clear" w:color="auto" w:fill="auto"/>
                <w:lang w:val="en-US" w:eastAsia="zh-CN"/>
                <w14:textFill>
                  <w14:solidFill>
                    <w14:schemeClr w14:val="tx1"/>
                  </w14:solidFill>
                </w14:textFill>
              </w:rPr>
              <w:t>2</w:t>
            </w:r>
            <w:r>
              <w:rPr>
                <w:color w:val="000000" w:themeColor="text1"/>
                <w:kern w:val="0"/>
                <w:sz w:val="21"/>
                <w:szCs w:val="21"/>
                <w:highlight w:val="none"/>
                <w:shd w:val="clear" w:color="auto" w:fill="auto"/>
                <w14:textFill>
                  <w14:solidFill>
                    <w14:schemeClr w14:val="tx1"/>
                  </w14:solidFill>
                </w14:textFill>
              </w:rPr>
              <w:t>00</w:t>
            </w:r>
            <w:r>
              <w:rPr>
                <w:rFonts w:hint="eastAsia" w:ascii="宋体" w:hAnsi="宋体"/>
                <w:color w:val="000000" w:themeColor="text1"/>
                <w:kern w:val="0"/>
                <w:sz w:val="21"/>
                <w:szCs w:val="21"/>
                <w:highlight w:val="none"/>
                <w:shd w:val="clear" w:color="auto" w:fill="auto"/>
                <w14:textFill>
                  <w14:solidFill>
                    <w14:schemeClr w14:val="tx1"/>
                  </w14:solidFill>
                </w14:textFill>
              </w:rPr>
              <w:t>米</w:t>
            </w:r>
          </w:p>
          <w:p>
            <w:pPr>
              <w:widowControl/>
              <w:jc w:val="center"/>
              <w:rPr>
                <w:rFonts w:hint="eastAsia" w:ascii="宋体" w:hAnsi="宋体"/>
                <w:color w:val="000000" w:themeColor="text1"/>
                <w:kern w:val="0"/>
                <w:sz w:val="21"/>
                <w:szCs w:val="21"/>
                <w:highlight w:val="none"/>
                <w:shd w:val="clear" w:color="auto" w:fill="auto"/>
                <w14:textFill>
                  <w14:solidFill>
                    <w14:schemeClr w14:val="tx1"/>
                  </w14:solidFill>
                </w14:textFill>
              </w:rPr>
            </w:pPr>
            <w:r>
              <w:rPr>
                <w:rFonts w:hint="eastAsia" w:ascii="宋体" w:hAnsi="宋体"/>
                <w:color w:val="000000" w:themeColor="text1"/>
                <w:kern w:val="0"/>
                <w:sz w:val="21"/>
                <w:szCs w:val="21"/>
                <w:highlight w:val="none"/>
                <w:shd w:val="clear" w:color="auto" w:fill="auto"/>
                <w14:textFill>
                  <w14:solidFill>
                    <w14:schemeClr w14:val="tx1"/>
                  </w14:solidFill>
                </w14:textFill>
              </w:rPr>
              <w:t>蝶</w:t>
            </w:r>
          </w:p>
          <w:p>
            <w:pPr>
              <w:widowControl/>
              <w:jc w:val="center"/>
              <w:rPr>
                <w:rFonts w:ascii="Times New Roman" w:hAnsi="Times New Roman" w:eastAsia="宋体" w:cs="Times New Roman"/>
                <w:color w:val="000000" w:themeColor="text1"/>
                <w:kern w:val="0"/>
                <w:sz w:val="21"/>
                <w:szCs w:val="21"/>
                <w:highlight w:val="none"/>
                <w:shd w:val="clear" w:color="auto" w:fill="auto"/>
                <w:lang w:val="en-US" w:eastAsia="zh-CN" w:bidi="ar-SA"/>
                <w14:textFill>
                  <w14:solidFill>
                    <w14:schemeClr w14:val="tx1"/>
                  </w14:solidFill>
                </w14:textFill>
              </w:rPr>
            </w:pPr>
            <w:r>
              <w:rPr>
                <w:rFonts w:hint="eastAsia" w:ascii="宋体" w:hAnsi="宋体"/>
                <w:color w:val="000000" w:themeColor="text1"/>
                <w:kern w:val="0"/>
                <w:sz w:val="21"/>
                <w:szCs w:val="21"/>
                <w:highlight w:val="none"/>
                <w:shd w:val="clear" w:color="auto" w:fill="auto"/>
                <w14:textFill>
                  <w14:solidFill>
                    <w14:schemeClr w14:val="tx1"/>
                  </w14:solidFill>
                </w14:textFill>
              </w:rPr>
              <w:t>泳</w:t>
            </w:r>
          </w:p>
        </w:tc>
        <w:tc>
          <w:tcPr>
            <w:tcW w:w="697" w:type="dxa"/>
            <w:gridSpan w:val="3"/>
            <w:vMerge w:val="restart"/>
            <w:tcBorders>
              <w:top w:val="single" w:color="auto" w:sz="4" w:space="0"/>
              <w:left w:val="single" w:color="auto" w:sz="4" w:space="0"/>
              <w:right w:val="single" w:color="auto" w:sz="4" w:space="0"/>
            </w:tcBorders>
            <w:vAlign w:val="center"/>
          </w:tcPr>
          <w:p>
            <w:pPr>
              <w:widowControl/>
              <w:jc w:val="center"/>
              <w:rPr>
                <w:rFonts w:hint="eastAsia" w:eastAsia="宋体"/>
                <w:color w:val="000000" w:themeColor="text1"/>
                <w:kern w:val="0"/>
                <w:sz w:val="21"/>
                <w:szCs w:val="21"/>
                <w:highlight w:val="none"/>
                <w:shd w:val="clear" w:color="auto" w:fill="auto"/>
                <w:lang w:val="en-US" w:eastAsia="zh-CN"/>
                <w14:textFill>
                  <w14:solidFill>
                    <w14:schemeClr w14:val="tx1"/>
                  </w14:solidFill>
                </w14:textFill>
              </w:rPr>
            </w:pPr>
            <w:r>
              <w:rPr>
                <w:rFonts w:hint="eastAsia"/>
                <w:color w:val="000000" w:themeColor="text1"/>
                <w:kern w:val="0"/>
                <w:sz w:val="21"/>
                <w:szCs w:val="21"/>
                <w:highlight w:val="none"/>
                <w:shd w:val="clear" w:color="auto" w:fill="auto"/>
                <w:lang w:val="en-US" w:eastAsia="zh-CN"/>
                <w14:textFill>
                  <w14:solidFill>
                    <w14:schemeClr w14:val="tx1"/>
                  </w14:solidFill>
                </w14:textFill>
              </w:rPr>
              <w:t>400米个人混合泳</w:t>
            </w:r>
          </w:p>
        </w:tc>
        <w:tc>
          <w:tcPr>
            <w:tcW w:w="703" w:type="dxa"/>
            <w:vMerge w:val="restart"/>
            <w:tcBorders>
              <w:top w:val="single" w:color="auto" w:sz="4" w:space="0"/>
              <w:left w:val="single" w:color="auto" w:sz="4" w:space="0"/>
              <w:right w:val="single" w:color="auto" w:sz="4" w:space="0"/>
            </w:tcBorders>
            <w:vAlign w:val="center"/>
          </w:tcPr>
          <w:p>
            <w:pPr>
              <w:widowControl/>
              <w:jc w:val="center"/>
              <w:rPr>
                <w:rFonts w:hint="eastAsia"/>
                <w:color w:val="000000" w:themeColor="text1"/>
                <w:kern w:val="0"/>
                <w:sz w:val="21"/>
                <w:szCs w:val="21"/>
                <w:highlight w:val="none"/>
                <w:shd w:val="clear" w:color="auto" w:fill="auto"/>
                <w14:textFill>
                  <w14:solidFill>
                    <w14:schemeClr w14:val="tx1"/>
                  </w14:solidFill>
                </w14:textFill>
              </w:rPr>
            </w:pPr>
            <w:r>
              <w:rPr>
                <w:rFonts w:hint="eastAsia"/>
                <w:color w:val="000000" w:themeColor="text1"/>
                <w:kern w:val="0"/>
                <w:sz w:val="21"/>
                <w:szCs w:val="21"/>
                <w:highlight w:val="none"/>
                <w:shd w:val="clear" w:color="auto" w:fill="auto"/>
                <w14:textFill>
                  <w14:solidFill>
                    <w14:schemeClr w14:val="tx1"/>
                  </w14:solidFill>
                </w14:textFill>
              </w:rPr>
              <w:t>男女</w:t>
            </w:r>
            <w:r>
              <w:rPr>
                <w:rFonts w:hint="eastAsia"/>
                <w:color w:val="000000" w:themeColor="text1"/>
                <w:kern w:val="0"/>
                <w:sz w:val="21"/>
                <w:szCs w:val="21"/>
                <w:highlight w:val="none"/>
                <w:shd w:val="clear" w:color="auto" w:fill="auto"/>
                <w:lang w:val="en-US" w:eastAsia="zh-CN"/>
                <w14:textFill>
                  <w14:solidFill>
                    <w14:schemeClr w14:val="tx1"/>
                  </w14:solidFill>
                </w14:textFill>
              </w:rPr>
              <w:t>自由</w:t>
            </w:r>
            <w:r>
              <w:rPr>
                <w:rFonts w:hint="eastAsia"/>
                <w:color w:val="000000" w:themeColor="text1"/>
                <w:kern w:val="0"/>
                <w:sz w:val="21"/>
                <w:szCs w:val="21"/>
                <w:highlight w:val="none"/>
                <w:shd w:val="clear" w:color="auto" w:fill="auto"/>
                <w14:textFill>
                  <w14:solidFill>
                    <w14:schemeClr w14:val="tx1"/>
                  </w14:solidFill>
                </w14:textFill>
              </w:rPr>
              <w:t>泳接力</w:t>
            </w:r>
          </w:p>
        </w:tc>
        <w:tc>
          <w:tcPr>
            <w:tcW w:w="785" w:type="dxa"/>
            <w:gridSpan w:val="3"/>
            <w:vMerge w:val="restart"/>
            <w:tcBorders>
              <w:top w:val="single" w:color="auto" w:sz="4" w:space="0"/>
              <w:left w:val="single" w:color="auto" w:sz="4" w:space="0"/>
              <w:right w:val="single" w:color="auto" w:sz="4" w:space="0"/>
            </w:tcBorders>
            <w:vAlign w:val="center"/>
          </w:tcPr>
          <w:p>
            <w:pPr>
              <w:widowControl/>
              <w:jc w:val="center"/>
              <w:rPr>
                <w:rFonts w:hint="eastAsia"/>
                <w:color w:val="000000" w:themeColor="text1"/>
                <w:kern w:val="0"/>
                <w:sz w:val="21"/>
                <w:szCs w:val="21"/>
                <w:highlight w:val="none"/>
                <w:shd w:val="clear" w:color="auto" w:fill="auto"/>
                <w14:textFill>
                  <w14:solidFill>
                    <w14:schemeClr w14:val="tx1"/>
                  </w14:solidFill>
                </w14:textFill>
              </w:rPr>
            </w:pPr>
            <w:r>
              <w:rPr>
                <w:rFonts w:hint="eastAsia"/>
                <w:color w:val="000000" w:themeColor="text1"/>
                <w:kern w:val="0"/>
                <w:sz w:val="21"/>
                <w:szCs w:val="21"/>
                <w:highlight w:val="none"/>
                <w:shd w:val="clear" w:color="auto" w:fill="auto"/>
                <w14:textFill>
                  <w14:solidFill>
                    <w14:schemeClr w14:val="tx1"/>
                  </w14:solidFill>
                </w14:textFill>
              </w:rPr>
              <w:t>男女混合泳接力</w:t>
            </w:r>
          </w:p>
        </w:tc>
        <w:tc>
          <w:tcPr>
            <w:tcW w:w="689" w:type="dxa"/>
            <w:gridSpan w:val="2"/>
            <w:vMerge w:val="restart"/>
            <w:tcBorders>
              <w:top w:val="single" w:color="auto" w:sz="4" w:space="0"/>
              <w:left w:val="single" w:color="auto" w:sz="4" w:space="0"/>
              <w:right w:val="single" w:color="auto" w:sz="4" w:space="0"/>
            </w:tcBorders>
            <w:vAlign w:val="center"/>
          </w:tcPr>
          <w:p>
            <w:pPr>
              <w:widowControl/>
              <w:rPr>
                <w:rFonts w:hint="eastAsia" w:ascii="宋体" w:hAnsi="宋体"/>
                <w:color w:val="000000" w:themeColor="text1"/>
                <w:kern w:val="0"/>
                <w:sz w:val="21"/>
                <w:szCs w:val="21"/>
                <w:highlight w:val="none"/>
                <w:shd w:val="clear" w:color="auto" w:fill="auto"/>
                <w14:textFill>
                  <w14:solidFill>
                    <w14:schemeClr w14:val="tx1"/>
                  </w14:solidFill>
                </w14:textFill>
              </w:rPr>
            </w:pPr>
            <w:r>
              <w:rPr>
                <w:rFonts w:hint="eastAsia" w:ascii="宋体" w:hAnsi="宋体"/>
                <w:color w:val="000000" w:themeColor="text1"/>
                <w:kern w:val="0"/>
                <w:sz w:val="21"/>
                <w:szCs w:val="21"/>
                <w:highlight w:val="none"/>
                <w:shd w:val="clear" w:color="auto" w:fill="auto"/>
                <w14:textFill>
                  <w14:solidFill>
                    <w14:schemeClr w14:val="tx1"/>
                  </w14:solidFill>
                </w14:textFill>
              </w:rPr>
              <w:t>自由</w:t>
            </w:r>
          </w:p>
          <w:p>
            <w:pPr>
              <w:widowControl/>
              <w:rPr>
                <w:rFonts w:ascii="宋体" w:hAnsi="宋体"/>
                <w:color w:val="000000" w:themeColor="text1"/>
                <w:kern w:val="0"/>
                <w:sz w:val="21"/>
                <w:szCs w:val="21"/>
                <w:highlight w:val="none"/>
                <w:shd w:val="clear" w:color="auto" w:fill="auto"/>
                <w14:textFill>
                  <w14:solidFill>
                    <w14:schemeClr w14:val="tx1"/>
                  </w14:solidFill>
                </w14:textFill>
              </w:rPr>
            </w:pPr>
            <w:r>
              <w:rPr>
                <w:rFonts w:hint="eastAsia" w:ascii="宋体" w:hAnsi="宋体"/>
                <w:color w:val="000000" w:themeColor="text1"/>
                <w:kern w:val="0"/>
                <w:sz w:val="21"/>
                <w:szCs w:val="21"/>
                <w:highlight w:val="none"/>
                <w:shd w:val="clear" w:color="auto" w:fill="auto"/>
                <w14:textFill>
                  <w14:solidFill>
                    <w14:schemeClr w14:val="tx1"/>
                  </w14:solidFill>
                </w14:textFill>
              </w:rPr>
              <w:t>泳接力</w:t>
            </w:r>
          </w:p>
        </w:tc>
        <w:tc>
          <w:tcPr>
            <w:tcW w:w="840" w:type="dxa"/>
            <w:gridSpan w:val="5"/>
            <w:vMerge w:val="restart"/>
            <w:tcBorders>
              <w:top w:val="single" w:color="auto" w:sz="4" w:space="0"/>
              <w:left w:val="single" w:color="auto" w:sz="4" w:space="0"/>
              <w:right w:val="single" w:color="auto" w:sz="4" w:space="0"/>
            </w:tcBorders>
            <w:vAlign w:val="center"/>
          </w:tcPr>
          <w:p>
            <w:pPr>
              <w:widowControl/>
              <w:jc w:val="center"/>
              <w:rPr>
                <w:color w:val="000000" w:themeColor="text1"/>
                <w:kern w:val="0"/>
                <w:sz w:val="21"/>
                <w:szCs w:val="21"/>
                <w:highlight w:val="none"/>
                <w:shd w:val="clear" w:color="auto" w:fill="auto"/>
                <w14:textFill>
                  <w14:solidFill>
                    <w14:schemeClr w14:val="tx1"/>
                  </w14:solidFill>
                </w14:textFill>
              </w:rPr>
            </w:pPr>
            <w:r>
              <w:rPr>
                <w:rFonts w:hint="eastAsia"/>
                <w:color w:val="000000" w:themeColor="text1"/>
                <w:kern w:val="0"/>
                <w:sz w:val="21"/>
                <w:szCs w:val="21"/>
                <w:highlight w:val="none"/>
                <w:shd w:val="clear" w:color="auto" w:fill="auto"/>
                <w14:textFill>
                  <w14:solidFill>
                    <w14:schemeClr w14:val="tx1"/>
                  </w14:solidFill>
                </w14:textFill>
              </w:rPr>
              <w:t>混合泳接力</w:t>
            </w:r>
          </w:p>
        </w:tc>
      </w:tr>
      <w:tr>
        <w:tblPrEx>
          <w:tblCellMar>
            <w:top w:w="0" w:type="dxa"/>
            <w:left w:w="108" w:type="dxa"/>
            <w:bottom w:w="0" w:type="dxa"/>
            <w:right w:w="108" w:type="dxa"/>
          </w:tblCellMar>
        </w:tblPrEx>
        <w:trPr>
          <w:gridAfter w:val="1"/>
          <w:wAfter w:w="69" w:type="dxa"/>
          <w:trHeight w:val="315" w:hRule="atLeast"/>
        </w:trPr>
        <w:tc>
          <w:tcPr>
            <w:tcW w:w="2374" w:type="dxa"/>
            <w:gridSpan w:val="2"/>
            <w:tcBorders>
              <w:top w:val="nil"/>
              <w:left w:val="single" w:color="auto" w:sz="4" w:space="0"/>
              <w:bottom w:val="nil"/>
              <w:right w:val="single" w:color="000000" w:sz="4" w:space="0"/>
            </w:tcBorders>
            <w:vAlign w:val="bottom"/>
          </w:tcPr>
          <w:p>
            <w:pPr>
              <w:widowControl/>
              <w:rPr>
                <w:color w:val="000000" w:themeColor="text1"/>
                <w:kern w:val="0"/>
                <w:sz w:val="24"/>
                <w:highlight w:val="none"/>
                <w:shd w:val="clear" w:color="auto" w:fill="auto"/>
                <w14:textFill>
                  <w14:solidFill>
                    <w14:schemeClr w14:val="tx1"/>
                  </w14:solidFill>
                </w14:textFill>
              </w:rPr>
            </w:pPr>
            <w:r>
              <w:rPr>
                <w:rFonts w:hint="eastAsia" w:ascii="宋体" w:hAnsi="宋体"/>
                <w:color w:val="000000" w:themeColor="text1"/>
                <w:kern w:val="0"/>
                <w:sz w:val="24"/>
                <w:highlight w:val="none"/>
                <w:shd w:val="clear" w:color="auto" w:fill="auto"/>
                <w14:textFill>
                  <w14:solidFill>
                    <w14:schemeClr w14:val="tx1"/>
                  </w14:solidFill>
                </w14:textFill>
              </w:rPr>
              <w:t>姓名</w:t>
            </w:r>
          </w:p>
        </w:tc>
        <w:tc>
          <w:tcPr>
            <w:tcW w:w="511" w:type="dxa"/>
            <w:vMerge w:val="continue"/>
            <w:tcBorders>
              <w:left w:val="nil"/>
              <w:right w:val="single" w:color="auto" w:sz="4" w:space="0"/>
            </w:tcBorders>
            <w:vAlign w:val="center"/>
          </w:tcPr>
          <w:p>
            <w:pPr>
              <w:widowControl/>
              <w:jc w:val="left"/>
              <w:rPr>
                <w:color w:val="000000" w:themeColor="text1"/>
                <w:kern w:val="0"/>
                <w:sz w:val="28"/>
                <w:szCs w:val="28"/>
                <w:highlight w:val="none"/>
                <w:shd w:val="clear" w:color="auto" w:fill="auto"/>
                <w14:textFill>
                  <w14:solidFill>
                    <w14:schemeClr w14:val="tx1"/>
                  </w14:solidFill>
                </w14:textFill>
              </w:rPr>
            </w:pPr>
          </w:p>
        </w:tc>
        <w:tc>
          <w:tcPr>
            <w:tcW w:w="603" w:type="dxa"/>
            <w:gridSpan w:val="2"/>
            <w:vMerge w:val="continue"/>
            <w:tcBorders>
              <w:left w:val="single" w:color="auto" w:sz="4" w:space="0"/>
              <w:right w:val="single" w:color="auto" w:sz="4" w:space="0"/>
            </w:tcBorders>
            <w:vAlign w:val="center"/>
          </w:tcPr>
          <w:p>
            <w:pPr>
              <w:widowControl/>
              <w:jc w:val="left"/>
              <w:rPr>
                <w:color w:val="000000" w:themeColor="text1"/>
                <w:kern w:val="0"/>
                <w:sz w:val="28"/>
                <w:szCs w:val="28"/>
                <w:highlight w:val="none"/>
                <w:shd w:val="clear" w:color="auto" w:fill="auto"/>
                <w14:textFill>
                  <w14:solidFill>
                    <w14:schemeClr w14:val="tx1"/>
                  </w14:solidFill>
                </w14:textFill>
              </w:rPr>
            </w:pPr>
          </w:p>
        </w:tc>
        <w:tc>
          <w:tcPr>
            <w:tcW w:w="566" w:type="dxa"/>
            <w:gridSpan w:val="2"/>
            <w:vMerge w:val="continue"/>
            <w:tcBorders>
              <w:left w:val="single" w:color="auto" w:sz="4" w:space="0"/>
              <w:right w:val="single" w:color="auto" w:sz="4" w:space="0"/>
            </w:tcBorders>
            <w:vAlign w:val="center"/>
          </w:tcPr>
          <w:p>
            <w:pPr>
              <w:widowControl/>
              <w:jc w:val="left"/>
              <w:rPr>
                <w:color w:val="000000" w:themeColor="text1"/>
                <w:kern w:val="0"/>
                <w:sz w:val="28"/>
                <w:szCs w:val="28"/>
                <w:highlight w:val="none"/>
                <w:shd w:val="clear" w:color="auto" w:fill="auto"/>
                <w14:textFill>
                  <w14:solidFill>
                    <w14:schemeClr w14:val="tx1"/>
                  </w14:solidFill>
                </w14:textFill>
              </w:rPr>
            </w:pPr>
          </w:p>
        </w:tc>
        <w:tc>
          <w:tcPr>
            <w:tcW w:w="548" w:type="dxa"/>
            <w:gridSpan w:val="2"/>
            <w:vMerge w:val="continue"/>
            <w:tcBorders>
              <w:left w:val="single" w:color="auto" w:sz="4" w:space="0"/>
              <w:right w:val="single" w:color="auto" w:sz="4" w:space="0"/>
            </w:tcBorders>
            <w:vAlign w:val="center"/>
          </w:tcPr>
          <w:p>
            <w:pPr>
              <w:widowControl/>
              <w:jc w:val="left"/>
              <w:rPr>
                <w:color w:val="000000" w:themeColor="text1"/>
                <w:kern w:val="0"/>
                <w:sz w:val="28"/>
                <w:szCs w:val="28"/>
                <w:highlight w:val="none"/>
                <w:shd w:val="clear" w:color="auto" w:fill="auto"/>
                <w14:textFill>
                  <w14:solidFill>
                    <w14:schemeClr w14:val="tx1"/>
                  </w14:solidFill>
                </w14:textFill>
              </w:rPr>
            </w:pPr>
          </w:p>
        </w:tc>
        <w:tc>
          <w:tcPr>
            <w:tcW w:w="515" w:type="dxa"/>
            <w:gridSpan w:val="2"/>
            <w:vMerge w:val="continue"/>
            <w:tcBorders>
              <w:left w:val="single" w:color="auto" w:sz="4" w:space="0"/>
              <w:right w:val="single" w:color="auto" w:sz="4" w:space="0"/>
            </w:tcBorders>
            <w:vAlign w:val="center"/>
          </w:tcPr>
          <w:p>
            <w:pPr>
              <w:widowControl/>
              <w:jc w:val="left"/>
              <w:rPr>
                <w:color w:val="000000" w:themeColor="text1"/>
                <w:kern w:val="0"/>
                <w:sz w:val="28"/>
                <w:szCs w:val="28"/>
                <w:highlight w:val="none"/>
                <w:shd w:val="clear" w:color="auto" w:fill="auto"/>
                <w14:textFill>
                  <w14:solidFill>
                    <w14:schemeClr w14:val="tx1"/>
                  </w14:solidFill>
                </w14:textFill>
              </w:rPr>
            </w:pPr>
          </w:p>
        </w:tc>
        <w:tc>
          <w:tcPr>
            <w:tcW w:w="567" w:type="dxa"/>
            <w:vMerge w:val="continue"/>
            <w:tcBorders>
              <w:left w:val="single" w:color="auto" w:sz="4" w:space="0"/>
              <w:right w:val="single" w:color="auto" w:sz="4" w:space="0"/>
            </w:tcBorders>
            <w:vAlign w:val="center"/>
          </w:tcPr>
          <w:p>
            <w:pPr>
              <w:widowControl/>
              <w:jc w:val="left"/>
              <w:rPr>
                <w:color w:val="000000" w:themeColor="text1"/>
                <w:kern w:val="0"/>
                <w:sz w:val="28"/>
                <w:szCs w:val="28"/>
                <w:highlight w:val="none"/>
                <w:shd w:val="clear" w:color="auto" w:fill="auto"/>
                <w14:textFill>
                  <w14:solidFill>
                    <w14:schemeClr w14:val="tx1"/>
                  </w14:solidFill>
                </w14:textFill>
              </w:rPr>
            </w:pPr>
          </w:p>
        </w:tc>
        <w:tc>
          <w:tcPr>
            <w:tcW w:w="594" w:type="dxa"/>
            <w:gridSpan w:val="2"/>
            <w:vMerge w:val="continue"/>
            <w:tcBorders>
              <w:left w:val="single" w:color="auto" w:sz="4" w:space="0"/>
              <w:right w:val="single" w:color="auto" w:sz="4" w:space="0"/>
            </w:tcBorders>
            <w:vAlign w:val="center"/>
          </w:tcPr>
          <w:p>
            <w:pPr>
              <w:widowControl/>
              <w:jc w:val="left"/>
              <w:rPr>
                <w:color w:val="000000" w:themeColor="text1"/>
                <w:kern w:val="0"/>
                <w:sz w:val="28"/>
                <w:szCs w:val="28"/>
                <w:highlight w:val="none"/>
                <w:shd w:val="clear" w:color="auto" w:fill="auto"/>
                <w14:textFill>
                  <w14:solidFill>
                    <w14:schemeClr w14:val="tx1"/>
                  </w14:solidFill>
                </w14:textFill>
              </w:rPr>
            </w:pPr>
          </w:p>
        </w:tc>
        <w:tc>
          <w:tcPr>
            <w:tcW w:w="450" w:type="dxa"/>
            <w:vMerge w:val="continue"/>
            <w:tcBorders>
              <w:left w:val="single" w:color="auto" w:sz="4" w:space="0"/>
              <w:right w:val="single" w:color="auto" w:sz="4" w:space="0"/>
            </w:tcBorders>
            <w:vAlign w:val="center"/>
          </w:tcPr>
          <w:p>
            <w:pPr>
              <w:widowControl/>
              <w:jc w:val="left"/>
              <w:rPr>
                <w:color w:val="000000" w:themeColor="text1"/>
                <w:kern w:val="0"/>
                <w:sz w:val="28"/>
                <w:szCs w:val="28"/>
                <w:highlight w:val="none"/>
                <w:shd w:val="clear" w:color="auto" w:fill="auto"/>
                <w14:textFill>
                  <w14:solidFill>
                    <w14:schemeClr w14:val="tx1"/>
                  </w14:solidFill>
                </w14:textFill>
              </w:rPr>
            </w:pPr>
          </w:p>
        </w:tc>
        <w:tc>
          <w:tcPr>
            <w:tcW w:w="532" w:type="dxa"/>
            <w:gridSpan w:val="2"/>
            <w:vMerge w:val="continue"/>
            <w:tcBorders>
              <w:left w:val="single" w:color="auto" w:sz="4" w:space="0"/>
              <w:right w:val="single" w:color="auto" w:sz="4" w:space="0"/>
            </w:tcBorders>
            <w:vAlign w:val="center"/>
          </w:tcPr>
          <w:p>
            <w:pPr>
              <w:widowControl/>
              <w:jc w:val="left"/>
              <w:rPr>
                <w:color w:val="000000" w:themeColor="text1"/>
                <w:kern w:val="0"/>
                <w:sz w:val="28"/>
                <w:szCs w:val="28"/>
                <w:highlight w:val="none"/>
                <w:shd w:val="clear" w:color="auto" w:fill="auto"/>
                <w14:textFill>
                  <w14:solidFill>
                    <w14:schemeClr w14:val="tx1"/>
                  </w14:solidFill>
                </w14:textFill>
              </w:rPr>
            </w:pPr>
          </w:p>
        </w:tc>
        <w:tc>
          <w:tcPr>
            <w:tcW w:w="582" w:type="dxa"/>
            <w:gridSpan w:val="2"/>
            <w:vMerge w:val="continue"/>
            <w:tcBorders>
              <w:left w:val="single" w:color="auto" w:sz="4" w:space="0"/>
              <w:right w:val="single" w:color="auto" w:sz="4" w:space="0"/>
            </w:tcBorders>
            <w:vAlign w:val="center"/>
          </w:tcPr>
          <w:p>
            <w:pPr>
              <w:widowControl/>
              <w:jc w:val="left"/>
              <w:rPr>
                <w:color w:val="000000" w:themeColor="text1"/>
                <w:kern w:val="0"/>
                <w:sz w:val="28"/>
                <w:szCs w:val="28"/>
                <w:highlight w:val="none"/>
                <w:shd w:val="clear" w:color="auto" w:fill="auto"/>
                <w14:textFill>
                  <w14:solidFill>
                    <w14:schemeClr w14:val="tx1"/>
                  </w14:solidFill>
                </w14:textFill>
              </w:rPr>
            </w:pPr>
          </w:p>
        </w:tc>
        <w:tc>
          <w:tcPr>
            <w:tcW w:w="671" w:type="dxa"/>
            <w:gridSpan w:val="3"/>
            <w:vMerge w:val="continue"/>
            <w:tcBorders>
              <w:left w:val="single" w:color="auto" w:sz="4" w:space="0"/>
              <w:right w:val="single" w:color="auto" w:sz="4" w:space="0"/>
            </w:tcBorders>
            <w:vAlign w:val="center"/>
          </w:tcPr>
          <w:p>
            <w:pPr>
              <w:widowControl/>
              <w:jc w:val="left"/>
              <w:rPr>
                <w:color w:val="000000" w:themeColor="text1"/>
                <w:kern w:val="0"/>
                <w:sz w:val="28"/>
                <w:szCs w:val="28"/>
                <w:highlight w:val="none"/>
                <w:shd w:val="clear" w:color="auto" w:fill="auto"/>
                <w14:textFill>
                  <w14:solidFill>
                    <w14:schemeClr w14:val="tx1"/>
                  </w14:solidFill>
                </w14:textFill>
              </w:rPr>
            </w:pPr>
          </w:p>
        </w:tc>
        <w:tc>
          <w:tcPr>
            <w:tcW w:w="615" w:type="dxa"/>
            <w:gridSpan w:val="2"/>
            <w:vMerge w:val="continue"/>
            <w:tcBorders>
              <w:left w:val="single" w:color="auto" w:sz="4" w:space="0"/>
              <w:right w:val="single" w:color="auto" w:sz="4" w:space="0"/>
            </w:tcBorders>
            <w:vAlign w:val="center"/>
          </w:tcPr>
          <w:p>
            <w:pPr>
              <w:widowControl/>
              <w:jc w:val="left"/>
              <w:rPr>
                <w:color w:val="000000" w:themeColor="text1"/>
                <w:kern w:val="0"/>
                <w:sz w:val="28"/>
                <w:szCs w:val="28"/>
                <w:highlight w:val="none"/>
                <w:shd w:val="clear" w:color="auto" w:fill="auto"/>
                <w14:textFill>
                  <w14:solidFill>
                    <w14:schemeClr w14:val="tx1"/>
                  </w14:solidFill>
                </w14:textFill>
              </w:rPr>
            </w:pPr>
          </w:p>
        </w:tc>
        <w:tc>
          <w:tcPr>
            <w:tcW w:w="583" w:type="dxa"/>
            <w:gridSpan w:val="2"/>
            <w:vMerge w:val="continue"/>
            <w:tcBorders>
              <w:left w:val="single" w:color="auto" w:sz="4" w:space="0"/>
              <w:right w:val="single" w:color="auto" w:sz="4" w:space="0"/>
            </w:tcBorders>
            <w:vAlign w:val="center"/>
          </w:tcPr>
          <w:p>
            <w:pPr>
              <w:widowControl/>
              <w:jc w:val="left"/>
              <w:rPr>
                <w:color w:val="000000" w:themeColor="text1"/>
                <w:kern w:val="0"/>
                <w:sz w:val="28"/>
                <w:szCs w:val="28"/>
                <w:highlight w:val="none"/>
                <w:shd w:val="clear" w:color="auto" w:fill="auto"/>
                <w14:textFill>
                  <w14:solidFill>
                    <w14:schemeClr w14:val="tx1"/>
                  </w14:solidFill>
                </w14:textFill>
              </w:rPr>
            </w:pPr>
          </w:p>
        </w:tc>
        <w:tc>
          <w:tcPr>
            <w:tcW w:w="697" w:type="dxa"/>
            <w:gridSpan w:val="3"/>
            <w:vMerge w:val="continue"/>
            <w:tcBorders>
              <w:left w:val="single" w:color="auto" w:sz="4" w:space="0"/>
              <w:right w:val="single" w:color="auto" w:sz="4" w:space="0"/>
            </w:tcBorders>
            <w:vAlign w:val="center"/>
          </w:tcPr>
          <w:p>
            <w:pPr>
              <w:widowControl/>
              <w:jc w:val="left"/>
              <w:rPr>
                <w:color w:val="000000" w:themeColor="text1"/>
                <w:kern w:val="0"/>
                <w:sz w:val="28"/>
                <w:szCs w:val="28"/>
                <w:highlight w:val="none"/>
                <w:shd w:val="clear" w:color="auto" w:fill="auto"/>
                <w14:textFill>
                  <w14:solidFill>
                    <w14:schemeClr w14:val="tx1"/>
                  </w14:solidFill>
                </w14:textFill>
              </w:rPr>
            </w:pPr>
          </w:p>
        </w:tc>
        <w:tc>
          <w:tcPr>
            <w:tcW w:w="703" w:type="dxa"/>
            <w:vMerge w:val="continue"/>
            <w:tcBorders>
              <w:left w:val="single" w:color="auto" w:sz="4" w:space="0"/>
              <w:right w:val="single" w:color="auto" w:sz="4" w:space="0"/>
            </w:tcBorders>
            <w:vAlign w:val="center"/>
          </w:tcPr>
          <w:p>
            <w:pPr>
              <w:widowControl/>
              <w:jc w:val="left"/>
              <w:rPr>
                <w:color w:val="000000" w:themeColor="text1"/>
                <w:kern w:val="0"/>
                <w:sz w:val="28"/>
                <w:szCs w:val="28"/>
                <w:highlight w:val="none"/>
                <w:shd w:val="clear" w:color="auto" w:fill="auto"/>
                <w14:textFill>
                  <w14:solidFill>
                    <w14:schemeClr w14:val="tx1"/>
                  </w14:solidFill>
                </w14:textFill>
              </w:rPr>
            </w:pPr>
          </w:p>
        </w:tc>
        <w:tc>
          <w:tcPr>
            <w:tcW w:w="785" w:type="dxa"/>
            <w:gridSpan w:val="3"/>
            <w:vMerge w:val="continue"/>
            <w:tcBorders>
              <w:left w:val="single" w:color="auto" w:sz="4" w:space="0"/>
              <w:right w:val="single" w:color="auto" w:sz="4" w:space="0"/>
            </w:tcBorders>
            <w:vAlign w:val="center"/>
          </w:tcPr>
          <w:p>
            <w:pPr>
              <w:widowControl/>
              <w:jc w:val="left"/>
              <w:rPr>
                <w:color w:val="000000" w:themeColor="text1"/>
                <w:kern w:val="0"/>
                <w:sz w:val="28"/>
                <w:szCs w:val="28"/>
                <w:highlight w:val="none"/>
                <w:shd w:val="clear" w:color="auto" w:fill="auto"/>
                <w14:textFill>
                  <w14:solidFill>
                    <w14:schemeClr w14:val="tx1"/>
                  </w14:solidFill>
                </w14:textFill>
              </w:rPr>
            </w:pPr>
          </w:p>
        </w:tc>
        <w:tc>
          <w:tcPr>
            <w:tcW w:w="689" w:type="dxa"/>
            <w:gridSpan w:val="2"/>
            <w:vMerge w:val="continue"/>
            <w:tcBorders>
              <w:left w:val="single" w:color="auto" w:sz="4" w:space="0"/>
              <w:right w:val="single" w:color="auto" w:sz="4" w:space="0"/>
            </w:tcBorders>
          </w:tcPr>
          <w:p>
            <w:pPr>
              <w:widowControl/>
              <w:jc w:val="left"/>
              <w:rPr>
                <w:color w:val="000000" w:themeColor="text1"/>
                <w:kern w:val="0"/>
                <w:sz w:val="28"/>
                <w:szCs w:val="28"/>
                <w:highlight w:val="none"/>
                <w:shd w:val="clear" w:color="auto" w:fill="auto"/>
                <w14:textFill>
                  <w14:solidFill>
                    <w14:schemeClr w14:val="tx1"/>
                  </w14:solidFill>
                </w14:textFill>
              </w:rPr>
            </w:pPr>
          </w:p>
        </w:tc>
        <w:tc>
          <w:tcPr>
            <w:tcW w:w="840" w:type="dxa"/>
            <w:gridSpan w:val="5"/>
            <w:vMerge w:val="continue"/>
            <w:tcBorders>
              <w:left w:val="single" w:color="auto" w:sz="4" w:space="0"/>
              <w:right w:val="single" w:color="auto" w:sz="4" w:space="0"/>
            </w:tcBorders>
          </w:tcPr>
          <w:p>
            <w:pPr>
              <w:widowControl/>
              <w:jc w:val="left"/>
              <w:rPr>
                <w:color w:val="000000" w:themeColor="text1"/>
                <w:kern w:val="0"/>
                <w:sz w:val="28"/>
                <w:szCs w:val="28"/>
                <w:highlight w:val="none"/>
                <w:shd w:val="clear" w:color="auto" w:fill="auto"/>
                <w14:textFill>
                  <w14:solidFill>
                    <w14:schemeClr w14:val="tx1"/>
                  </w14:solidFill>
                </w14:textFill>
              </w:rPr>
            </w:pPr>
          </w:p>
        </w:tc>
      </w:tr>
      <w:tr>
        <w:tblPrEx>
          <w:tblCellMar>
            <w:top w:w="0" w:type="dxa"/>
            <w:left w:w="108" w:type="dxa"/>
            <w:bottom w:w="0" w:type="dxa"/>
            <w:right w:w="108" w:type="dxa"/>
          </w:tblCellMar>
        </w:tblPrEx>
        <w:trPr>
          <w:gridAfter w:val="1"/>
          <w:wAfter w:w="69" w:type="dxa"/>
          <w:trHeight w:val="461" w:hRule="atLeast"/>
        </w:trPr>
        <w:tc>
          <w:tcPr>
            <w:tcW w:w="2374" w:type="dxa"/>
            <w:gridSpan w:val="2"/>
            <w:tcBorders>
              <w:top w:val="nil"/>
              <w:left w:val="single" w:color="auto" w:sz="4" w:space="0"/>
              <w:bottom w:val="single" w:color="auto" w:sz="4" w:space="0"/>
              <w:right w:val="single" w:color="000000" w:sz="4" w:space="0"/>
            </w:tcBorders>
            <w:vAlign w:val="bottom"/>
          </w:tcPr>
          <w:p>
            <w:pPr>
              <w:widowControl/>
              <w:rPr>
                <w:rFonts w:hint="eastAsia" w:ascii="宋体" w:eastAsia="宋体" w:cs="Tahoma"/>
                <w:color w:val="000000" w:themeColor="text1"/>
                <w:kern w:val="0"/>
                <w:sz w:val="28"/>
                <w:szCs w:val="28"/>
                <w:highlight w:val="none"/>
                <w:shd w:val="clear" w:color="auto" w:fill="auto"/>
                <w:lang w:val="en-US" w:eastAsia="zh-CN"/>
                <w14:textFill>
                  <w14:solidFill>
                    <w14:schemeClr w14:val="tx1"/>
                  </w14:solidFill>
                </w14:textFill>
              </w:rPr>
            </w:pPr>
            <w:r>
              <w:rPr>
                <w:rFonts w:hint="eastAsia" w:ascii="宋体" w:hAnsi="宋体" w:cs="Tahoma"/>
                <w:color w:val="000000" w:themeColor="text1"/>
                <w:kern w:val="0"/>
                <w:sz w:val="28"/>
                <w:szCs w:val="28"/>
                <w:highlight w:val="none"/>
                <w:shd w:val="clear" w:color="auto" w:fill="auto"/>
                <w14:textFill>
                  <w14:solidFill>
                    <w14:schemeClr w14:val="tx1"/>
                  </w14:solidFill>
                </w14:textFill>
              </w:rPr>
              <w:t>组别</w:t>
            </w:r>
            <w:r>
              <w:rPr>
                <w:rFonts w:hint="eastAsia" w:ascii="宋体" w:hAnsi="宋体" w:cs="Tahoma"/>
                <w:color w:val="000000" w:themeColor="text1"/>
                <w:kern w:val="0"/>
                <w:sz w:val="28"/>
                <w:szCs w:val="28"/>
                <w:highlight w:val="none"/>
                <w:shd w:val="clear" w:color="auto" w:fill="auto"/>
                <w:lang w:val="en-US" w:eastAsia="zh-CN"/>
                <w14:textFill>
                  <w14:solidFill>
                    <w14:schemeClr w14:val="tx1"/>
                  </w14:solidFill>
                </w14:textFill>
              </w:rPr>
              <w:t>:</w:t>
            </w:r>
          </w:p>
        </w:tc>
        <w:tc>
          <w:tcPr>
            <w:tcW w:w="511" w:type="dxa"/>
            <w:vMerge w:val="continue"/>
            <w:tcBorders>
              <w:left w:val="nil"/>
              <w:bottom w:val="single" w:color="auto" w:sz="4" w:space="0"/>
              <w:right w:val="single" w:color="auto" w:sz="4" w:space="0"/>
            </w:tcBorders>
            <w:vAlign w:val="center"/>
          </w:tcPr>
          <w:p>
            <w:pPr>
              <w:widowControl/>
              <w:jc w:val="left"/>
              <w:rPr>
                <w:color w:val="000000" w:themeColor="text1"/>
                <w:kern w:val="0"/>
                <w:sz w:val="28"/>
                <w:szCs w:val="28"/>
                <w:highlight w:val="none"/>
                <w:shd w:val="clear" w:color="auto" w:fill="auto"/>
                <w14:textFill>
                  <w14:solidFill>
                    <w14:schemeClr w14:val="tx1"/>
                  </w14:solidFill>
                </w14:textFill>
              </w:rPr>
            </w:pPr>
          </w:p>
        </w:tc>
        <w:tc>
          <w:tcPr>
            <w:tcW w:w="603" w:type="dxa"/>
            <w:gridSpan w:val="2"/>
            <w:vMerge w:val="continue"/>
            <w:tcBorders>
              <w:left w:val="single" w:color="auto" w:sz="4" w:space="0"/>
              <w:bottom w:val="single" w:color="auto" w:sz="4" w:space="0"/>
              <w:right w:val="single" w:color="auto" w:sz="4" w:space="0"/>
            </w:tcBorders>
            <w:vAlign w:val="center"/>
          </w:tcPr>
          <w:p>
            <w:pPr>
              <w:widowControl/>
              <w:jc w:val="left"/>
              <w:rPr>
                <w:color w:val="000000" w:themeColor="text1"/>
                <w:kern w:val="0"/>
                <w:sz w:val="28"/>
                <w:szCs w:val="28"/>
                <w:highlight w:val="none"/>
                <w:shd w:val="clear" w:color="auto" w:fill="auto"/>
                <w14:textFill>
                  <w14:solidFill>
                    <w14:schemeClr w14:val="tx1"/>
                  </w14:solidFill>
                </w14:textFill>
              </w:rPr>
            </w:pPr>
          </w:p>
        </w:tc>
        <w:tc>
          <w:tcPr>
            <w:tcW w:w="566" w:type="dxa"/>
            <w:gridSpan w:val="2"/>
            <w:vMerge w:val="continue"/>
            <w:tcBorders>
              <w:left w:val="single" w:color="auto" w:sz="4" w:space="0"/>
              <w:bottom w:val="single" w:color="auto" w:sz="4" w:space="0"/>
              <w:right w:val="single" w:color="auto" w:sz="4" w:space="0"/>
            </w:tcBorders>
            <w:vAlign w:val="center"/>
          </w:tcPr>
          <w:p>
            <w:pPr>
              <w:widowControl/>
              <w:jc w:val="left"/>
              <w:rPr>
                <w:color w:val="000000" w:themeColor="text1"/>
                <w:kern w:val="0"/>
                <w:sz w:val="28"/>
                <w:szCs w:val="28"/>
                <w:highlight w:val="none"/>
                <w:shd w:val="clear" w:color="auto" w:fill="auto"/>
                <w14:textFill>
                  <w14:solidFill>
                    <w14:schemeClr w14:val="tx1"/>
                  </w14:solidFill>
                </w14:textFill>
              </w:rPr>
            </w:pPr>
          </w:p>
        </w:tc>
        <w:tc>
          <w:tcPr>
            <w:tcW w:w="548" w:type="dxa"/>
            <w:gridSpan w:val="2"/>
            <w:vMerge w:val="continue"/>
            <w:tcBorders>
              <w:left w:val="single" w:color="auto" w:sz="4" w:space="0"/>
              <w:bottom w:val="single" w:color="auto" w:sz="4" w:space="0"/>
              <w:right w:val="single" w:color="auto" w:sz="4" w:space="0"/>
            </w:tcBorders>
            <w:vAlign w:val="center"/>
          </w:tcPr>
          <w:p>
            <w:pPr>
              <w:widowControl/>
              <w:jc w:val="left"/>
              <w:rPr>
                <w:color w:val="000000" w:themeColor="text1"/>
                <w:kern w:val="0"/>
                <w:sz w:val="28"/>
                <w:szCs w:val="28"/>
                <w:highlight w:val="none"/>
                <w:shd w:val="clear" w:color="auto" w:fill="auto"/>
                <w14:textFill>
                  <w14:solidFill>
                    <w14:schemeClr w14:val="tx1"/>
                  </w14:solidFill>
                </w14:textFill>
              </w:rPr>
            </w:pPr>
          </w:p>
        </w:tc>
        <w:tc>
          <w:tcPr>
            <w:tcW w:w="515" w:type="dxa"/>
            <w:gridSpan w:val="2"/>
            <w:vMerge w:val="continue"/>
            <w:tcBorders>
              <w:left w:val="single" w:color="auto" w:sz="4" w:space="0"/>
              <w:bottom w:val="single" w:color="auto" w:sz="4" w:space="0"/>
              <w:right w:val="single" w:color="auto" w:sz="4" w:space="0"/>
            </w:tcBorders>
            <w:vAlign w:val="center"/>
          </w:tcPr>
          <w:p>
            <w:pPr>
              <w:widowControl/>
              <w:jc w:val="left"/>
              <w:rPr>
                <w:color w:val="000000" w:themeColor="text1"/>
                <w:kern w:val="0"/>
                <w:sz w:val="28"/>
                <w:szCs w:val="28"/>
                <w:highlight w:val="none"/>
                <w:shd w:val="clear" w:color="auto" w:fill="auto"/>
                <w14:textFill>
                  <w14:solidFill>
                    <w14:schemeClr w14:val="tx1"/>
                  </w14:solidFill>
                </w14:textFill>
              </w:rPr>
            </w:pPr>
          </w:p>
        </w:tc>
        <w:tc>
          <w:tcPr>
            <w:tcW w:w="567" w:type="dxa"/>
            <w:vMerge w:val="continue"/>
            <w:tcBorders>
              <w:left w:val="single" w:color="auto" w:sz="4" w:space="0"/>
              <w:bottom w:val="single" w:color="auto" w:sz="4" w:space="0"/>
              <w:right w:val="single" w:color="auto" w:sz="4" w:space="0"/>
            </w:tcBorders>
            <w:vAlign w:val="center"/>
          </w:tcPr>
          <w:p>
            <w:pPr>
              <w:widowControl/>
              <w:jc w:val="left"/>
              <w:rPr>
                <w:color w:val="000000" w:themeColor="text1"/>
                <w:kern w:val="0"/>
                <w:sz w:val="28"/>
                <w:szCs w:val="28"/>
                <w:highlight w:val="none"/>
                <w:shd w:val="clear" w:color="auto" w:fill="auto"/>
                <w14:textFill>
                  <w14:solidFill>
                    <w14:schemeClr w14:val="tx1"/>
                  </w14:solidFill>
                </w14:textFill>
              </w:rPr>
            </w:pPr>
          </w:p>
        </w:tc>
        <w:tc>
          <w:tcPr>
            <w:tcW w:w="594" w:type="dxa"/>
            <w:gridSpan w:val="2"/>
            <w:vMerge w:val="continue"/>
            <w:tcBorders>
              <w:left w:val="single" w:color="auto" w:sz="4" w:space="0"/>
              <w:bottom w:val="single" w:color="auto" w:sz="4" w:space="0"/>
              <w:right w:val="single" w:color="auto" w:sz="4" w:space="0"/>
            </w:tcBorders>
            <w:vAlign w:val="center"/>
          </w:tcPr>
          <w:p>
            <w:pPr>
              <w:widowControl/>
              <w:jc w:val="left"/>
              <w:rPr>
                <w:color w:val="000000" w:themeColor="text1"/>
                <w:kern w:val="0"/>
                <w:sz w:val="28"/>
                <w:szCs w:val="28"/>
                <w:highlight w:val="none"/>
                <w:shd w:val="clear" w:color="auto" w:fill="auto"/>
                <w14:textFill>
                  <w14:solidFill>
                    <w14:schemeClr w14:val="tx1"/>
                  </w14:solidFill>
                </w14:textFill>
              </w:rPr>
            </w:pPr>
          </w:p>
        </w:tc>
        <w:tc>
          <w:tcPr>
            <w:tcW w:w="450" w:type="dxa"/>
            <w:vMerge w:val="continue"/>
            <w:tcBorders>
              <w:left w:val="single" w:color="auto" w:sz="4" w:space="0"/>
              <w:bottom w:val="single" w:color="auto" w:sz="4" w:space="0"/>
              <w:right w:val="single" w:color="auto" w:sz="4" w:space="0"/>
            </w:tcBorders>
            <w:vAlign w:val="center"/>
          </w:tcPr>
          <w:p>
            <w:pPr>
              <w:widowControl/>
              <w:jc w:val="left"/>
              <w:rPr>
                <w:color w:val="000000" w:themeColor="text1"/>
                <w:kern w:val="0"/>
                <w:sz w:val="28"/>
                <w:szCs w:val="28"/>
                <w:highlight w:val="none"/>
                <w:shd w:val="clear" w:color="auto" w:fill="auto"/>
                <w14:textFill>
                  <w14:solidFill>
                    <w14:schemeClr w14:val="tx1"/>
                  </w14:solidFill>
                </w14:textFill>
              </w:rPr>
            </w:pPr>
          </w:p>
        </w:tc>
        <w:tc>
          <w:tcPr>
            <w:tcW w:w="532" w:type="dxa"/>
            <w:gridSpan w:val="2"/>
            <w:vMerge w:val="continue"/>
            <w:tcBorders>
              <w:left w:val="single" w:color="auto" w:sz="4" w:space="0"/>
              <w:bottom w:val="single" w:color="auto" w:sz="4" w:space="0"/>
              <w:right w:val="single" w:color="auto" w:sz="4" w:space="0"/>
            </w:tcBorders>
            <w:vAlign w:val="center"/>
          </w:tcPr>
          <w:p>
            <w:pPr>
              <w:widowControl/>
              <w:jc w:val="left"/>
              <w:rPr>
                <w:color w:val="000000" w:themeColor="text1"/>
                <w:kern w:val="0"/>
                <w:sz w:val="28"/>
                <w:szCs w:val="28"/>
                <w:highlight w:val="none"/>
                <w:shd w:val="clear" w:color="auto" w:fill="auto"/>
                <w14:textFill>
                  <w14:solidFill>
                    <w14:schemeClr w14:val="tx1"/>
                  </w14:solidFill>
                </w14:textFill>
              </w:rPr>
            </w:pPr>
          </w:p>
        </w:tc>
        <w:tc>
          <w:tcPr>
            <w:tcW w:w="582" w:type="dxa"/>
            <w:gridSpan w:val="2"/>
            <w:vMerge w:val="continue"/>
            <w:tcBorders>
              <w:left w:val="single" w:color="auto" w:sz="4" w:space="0"/>
              <w:bottom w:val="single" w:color="auto" w:sz="4" w:space="0"/>
              <w:right w:val="single" w:color="auto" w:sz="4" w:space="0"/>
            </w:tcBorders>
            <w:vAlign w:val="center"/>
          </w:tcPr>
          <w:p>
            <w:pPr>
              <w:widowControl/>
              <w:jc w:val="left"/>
              <w:rPr>
                <w:color w:val="000000" w:themeColor="text1"/>
                <w:kern w:val="0"/>
                <w:sz w:val="28"/>
                <w:szCs w:val="28"/>
                <w:highlight w:val="none"/>
                <w:shd w:val="clear" w:color="auto" w:fill="auto"/>
                <w14:textFill>
                  <w14:solidFill>
                    <w14:schemeClr w14:val="tx1"/>
                  </w14:solidFill>
                </w14:textFill>
              </w:rPr>
            </w:pPr>
          </w:p>
        </w:tc>
        <w:tc>
          <w:tcPr>
            <w:tcW w:w="671" w:type="dxa"/>
            <w:gridSpan w:val="3"/>
            <w:vMerge w:val="continue"/>
            <w:tcBorders>
              <w:left w:val="single" w:color="auto" w:sz="4" w:space="0"/>
              <w:bottom w:val="single" w:color="000000" w:sz="4" w:space="0"/>
              <w:right w:val="single" w:color="auto" w:sz="4" w:space="0"/>
            </w:tcBorders>
            <w:vAlign w:val="center"/>
          </w:tcPr>
          <w:p>
            <w:pPr>
              <w:widowControl/>
              <w:jc w:val="left"/>
              <w:rPr>
                <w:color w:val="000000" w:themeColor="text1"/>
                <w:kern w:val="0"/>
                <w:sz w:val="28"/>
                <w:szCs w:val="28"/>
                <w:highlight w:val="none"/>
                <w:shd w:val="clear" w:color="auto" w:fill="auto"/>
                <w14:textFill>
                  <w14:solidFill>
                    <w14:schemeClr w14:val="tx1"/>
                  </w14:solidFill>
                </w14:textFill>
              </w:rPr>
            </w:pPr>
          </w:p>
        </w:tc>
        <w:tc>
          <w:tcPr>
            <w:tcW w:w="615" w:type="dxa"/>
            <w:gridSpan w:val="2"/>
            <w:vMerge w:val="continue"/>
            <w:tcBorders>
              <w:left w:val="single" w:color="auto" w:sz="4" w:space="0"/>
              <w:bottom w:val="single" w:color="auto" w:sz="4" w:space="0"/>
              <w:right w:val="single" w:color="auto" w:sz="4" w:space="0"/>
            </w:tcBorders>
            <w:vAlign w:val="center"/>
          </w:tcPr>
          <w:p>
            <w:pPr>
              <w:widowControl/>
              <w:jc w:val="left"/>
              <w:rPr>
                <w:color w:val="000000" w:themeColor="text1"/>
                <w:kern w:val="0"/>
                <w:sz w:val="28"/>
                <w:szCs w:val="28"/>
                <w:highlight w:val="none"/>
                <w:shd w:val="clear" w:color="auto" w:fill="auto"/>
                <w14:textFill>
                  <w14:solidFill>
                    <w14:schemeClr w14:val="tx1"/>
                  </w14:solidFill>
                </w14:textFill>
              </w:rPr>
            </w:pPr>
          </w:p>
        </w:tc>
        <w:tc>
          <w:tcPr>
            <w:tcW w:w="583" w:type="dxa"/>
            <w:gridSpan w:val="2"/>
            <w:vMerge w:val="continue"/>
            <w:tcBorders>
              <w:left w:val="single" w:color="auto" w:sz="4" w:space="0"/>
              <w:bottom w:val="single" w:color="auto" w:sz="4" w:space="0"/>
              <w:right w:val="single" w:color="auto" w:sz="4" w:space="0"/>
            </w:tcBorders>
            <w:vAlign w:val="center"/>
          </w:tcPr>
          <w:p>
            <w:pPr>
              <w:widowControl/>
              <w:jc w:val="left"/>
              <w:rPr>
                <w:color w:val="000000" w:themeColor="text1"/>
                <w:kern w:val="0"/>
                <w:sz w:val="28"/>
                <w:szCs w:val="28"/>
                <w:highlight w:val="none"/>
                <w:shd w:val="clear" w:color="auto" w:fill="auto"/>
                <w14:textFill>
                  <w14:solidFill>
                    <w14:schemeClr w14:val="tx1"/>
                  </w14:solidFill>
                </w14:textFill>
              </w:rPr>
            </w:pPr>
          </w:p>
        </w:tc>
        <w:tc>
          <w:tcPr>
            <w:tcW w:w="697" w:type="dxa"/>
            <w:gridSpan w:val="3"/>
            <w:vMerge w:val="continue"/>
            <w:tcBorders>
              <w:left w:val="single" w:color="auto" w:sz="4" w:space="0"/>
              <w:bottom w:val="single" w:color="auto" w:sz="4" w:space="0"/>
              <w:right w:val="single" w:color="auto" w:sz="4" w:space="0"/>
            </w:tcBorders>
            <w:vAlign w:val="center"/>
          </w:tcPr>
          <w:p>
            <w:pPr>
              <w:widowControl/>
              <w:jc w:val="left"/>
              <w:rPr>
                <w:color w:val="000000" w:themeColor="text1"/>
                <w:kern w:val="0"/>
                <w:sz w:val="28"/>
                <w:szCs w:val="28"/>
                <w:highlight w:val="none"/>
                <w:shd w:val="clear" w:color="auto" w:fill="auto"/>
                <w14:textFill>
                  <w14:solidFill>
                    <w14:schemeClr w14:val="tx1"/>
                  </w14:solidFill>
                </w14:textFill>
              </w:rPr>
            </w:pPr>
          </w:p>
        </w:tc>
        <w:tc>
          <w:tcPr>
            <w:tcW w:w="703" w:type="dxa"/>
            <w:vMerge w:val="continue"/>
            <w:tcBorders>
              <w:left w:val="single" w:color="auto" w:sz="4" w:space="0"/>
              <w:bottom w:val="single" w:color="auto" w:sz="4" w:space="0"/>
              <w:right w:val="single" w:color="auto" w:sz="4" w:space="0"/>
            </w:tcBorders>
            <w:vAlign w:val="center"/>
          </w:tcPr>
          <w:p>
            <w:pPr>
              <w:widowControl/>
              <w:jc w:val="left"/>
              <w:rPr>
                <w:color w:val="000000" w:themeColor="text1"/>
                <w:kern w:val="0"/>
                <w:sz w:val="28"/>
                <w:szCs w:val="28"/>
                <w:highlight w:val="none"/>
                <w:shd w:val="clear" w:color="auto" w:fill="auto"/>
                <w14:textFill>
                  <w14:solidFill>
                    <w14:schemeClr w14:val="tx1"/>
                  </w14:solidFill>
                </w14:textFill>
              </w:rPr>
            </w:pPr>
          </w:p>
        </w:tc>
        <w:tc>
          <w:tcPr>
            <w:tcW w:w="785" w:type="dxa"/>
            <w:gridSpan w:val="3"/>
            <w:vMerge w:val="continue"/>
            <w:tcBorders>
              <w:left w:val="single" w:color="auto" w:sz="4" w:space="0"/>
              <w:bottom w:val="single" w:color="auto" w:sz="4" w:space="0"/>
              <w:right w:val="single" w:color="auto" w:sz="4" w:space="0"/>
            </w:tcBorders>
            <w:vAlign w:val="center"/>
          </w:tcPr>
          <w:p>
            <w:pPr>
              <w:widowControl/>
              <w:jc w:val="left"/>
              <w:rPr>
                <w:color w:val="000000" w:themeColor="text1"/>
                <w:kern w:val="0"/>
                <w:sz w:val="28"/>
                <w:szCs w:val="28"/>
                <w:highlight w:val="none"/>
                <w:shd w:val="clear" w:color="auto" w:fill="auto"/>
                <w14:textFill>
                  <w14:solidFill>
                    <w14:schemeClr w14:val="tx1"/>
                  </w14:solidFill>
                </w14:textFill>
              </w:rPr>
            </w:pPr>
          </w:p>
        </w:tc>
        <w:tc>
          <w:tcPr>
            <w:tcW w:w="689" w:type="dxa"/>
            <w:gridSpan w:val="2"/>
            <w:vMerge w:val="continue"/>
            <w:tcBorders>
              <w:left w:val="single" w:color="auto" w:sz="4" w:space="0"/>
              <w:bottom w:val="single" w:color="auto" w:sz="4" w:space="0"/>
              <w:right w:val="single" w:color="auto" w:sz="4" w:space="0"/>
            </w:tcBorders>
          </w:tcPr>
          <w:p>
            <w:pPr>
              <w:widowControl/>
              <w:jc w:val="left"/>
              <w:rPr>
                <w:color w:val="000000" w:themeColor="text1"/>
                <w:kern w:val="0"/>
                <w:sz w:val="28"/>
                <w:szCs w:val="28"/>
                <w:highlight w:val="none"/>
                <w:shd w:val="clear" w:color="auto" w:fill="auto"/>
                <w14:textFill>
                  <w14:solidFill>
                    <w14:schemeClr w14:val="tx1"/>
                  </w14:solidFill>
                </w14:textFill>
              </w:rPr>
            </w:pPr>
          </w:p>
        </w:tc>
        <w:tc>
          <w:tcPr>
            <w:tcW w:w="840" w:type="dxa"/>
            <w:gridSpan w:val="5"/>
            <w:vMerge w:val="continue"/>
            <w:tcBorders>
              <w:left w:val="single" w:color="auto" w:sz="4" w:space="0"/>
              <w:bottom w:val="single" w:color="auto" w:sz="4" w:space="0"/>
              <w:right w:val="single" w:color="auto" w:sz="4" w:space="0"/>
            </w:tcBorders>
            <w:vAlign w:val="center"/>
          </w:tcPr>
          <w:p>
            <w:pPr>
              <w:widowControl/>
              <w:jc w:val="center"/>
              <w:rPr>
                <w:color w:val="000000" w:themeColor="text1"/>
                <w:kern w:val="0"/>
                <w:sz w:val="28"/>
                <w:szCs w:val="28"/>
                <w:highlight w:val="none"/>
                <w:shd w:val="clear" w:color="auto" w:fill="auto"/>
                <w14:textFill>
                  <w14:solidFill>
                    <w14:schemeClr w14:val="tx1"/>
                  </w14:solidFill>
                </w14:textFill>
              </w:rPr>
            </w:pPr>
          </w:p>
        </w:tc>
      </w:tr>
      <w:tr>
        <w:trPr>
          <w:gridAfter w:val="1"/>
          <w:wAfter w:w="69" w:type="dxa"/>
          <w:trHeight w:val="409" w:hRule="atLeast"/>
        </w:trPr>
        <w:tc>
          <w:tcPr>
            <w:tcW w:w="1149"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Tahoma"/>
                <w:color w:val="000000" w:themeColor="text1"/>
                <w:kern w:val="0"/>
                <w:sz w:val="28"/>
                <w:szCs w:val="28"/>
                <w:highlight w:val="none"/>
                <w:shd w:val="clear" w:color="auto" w:fill="auto"/>
                <w14:textFill>
                  <w14:solidFill>
                    <w14:schemeClr w14:val="tx1"/>
                  </w14:solidFill>
                </w14:textFill>
              </w:rPr>
            </w:pPr>
            <w:r>
              <w:rPr>
                <w:rFonts w:hint="eastAsia" w:ascii="宋体" w:hAnsi="宋体" w:cs="Tahoma"/>
                <w:color w:val="000000" w:themeColor="text1"/>
                <w:kern w:val="0"/>
                <w:sz w:val="28"/>
                <w:szCs w:val="28"/>
                <w:highlight w:val="none"/>
                <w:shd w:val="clear" w:color="auto" w:fill="auto"/>
                <w14:textFill>
                  <w14:solidFill>
                    <w14:schemeClr w14:val="tx1"/>
                  </w14:solidFill>
                </w14:textFill>
              </w:rPr>
              <w:t>男子组</w:t>
            </w:r>
          </w:p>
        </w:tc>
        <w:tc>
          <w:tcPr>
            <w:tcW w:w="1225" w:type="dxa"/>
            <w:tcBorders>
              <w:top w:val="nil"/>
              <w:left w:val="nil"/>
              <w:bottom w:val="single" w:color="auto" w:sz="4" w:space="0"/>
              <w:right w:val="single" w:color="auto" w:sz="4" w:space="0"/>
            </w:tcBorders>
            <w:vAlign w:val="center"/>
          </w:tcPr>
          <w:p>
            <w:pPr>
              <w:widowControl/>
              <w:jc w:val="center"/>
              <w:rPr>
                <w:color w:val="000000" w:themeColor="text1"/>
                <w:kern w:val="0"/>
                <w:sz w:val="28"/>
                <w:szCs w:val="28"/>
                <w:highlight w:val="none"/>
                <w:shd w:val="clear" w:color="auto" w:fill="auto"/>
                <w14:textFill>
                  <w14:solidFill>
                    <w14:schemeClr w14:val="tx1"/>
                  </w14:solidFill>
                </w14:textFill>
              </w:rPr>
            </w:pPr>
            <w:r>
              <w:rPr>
                <w:rFonts w:hint="eastAsia"/>
                <w:color w:val="000000" w:themeColor="text1"/>
                <w:kern w:val="0"/>
                <w:sz w:val="28"/>
                <w:szCs w:val="28"/>
                <w:highlight w:val="none"/>
                <w:shd w:val="clear" w:color="auto" w:fill="auto"/>
                <w14:textFill>
                  <w14:solidFill>
                    <w14:schemeClr w14:val="tx1"/>
                  </w14:solidFill>
                </w14:textFill>
              </w:rPr>
              <w:t>　</w:t>
            </w:r>
          </w:p>
        </w:tc>
        <w:tc>
          <w:tcPr>
            <w:tcW w:w="511" w:type="dxa"/>
            <w:tcBorders>
              <w:top w:val="nil"/>
              <w:left w:val="nil"/>
              <w:bottom w:val="single" w:color="auto" w:sz="4" w:space="0"/>
              <w:right w:val="single" w:color="auto" w:sz="4" w:space="0"/>
            </w:tcBorders>
            <w:vAlign w:val="center"/>
          </w:tcPr>
          <w:p>
            <w:pPr>
              <w:widowControl/>
              <w:jc w:val="center"/>
              <w:rPr>
                <w:color w:val="000000" w:themeColor="text1"/>
                <w:kern w:val="0"/>
                <w:sz w:val="28"/>
                <w:szCs w:val="28"/>
                <w:highlight w:val="none"/>
                <w:shd w:val="clear" w:color="auto" w:fill="auto"/>
                <w14:textFill>
                  <w14:solidFill>
                    <w14:schemeClr w14:val="tx1"/>
                  </w14:solidFill>
                </w14:textFill>
              </w:rPr>
            </w:pPr>
            <w:r>
              <w:rPr>
                <w:rFonts w:hint="eastAsia"/>
                <w:color w:val="000000" w:themeColor="text1"/>
                <w:kern w:val="0"/>
                <w:sz w:val="28"/>
                <w:szCs w:val="28"/>
                <w:highlight w:val="none"/>
                <w:shd w:val="clear" w:color="auto" w:fill="auto"/>
                <w14:textFill>
                  <w14:solidFill>
                    <w14:schemeClr w14:val="tx1"/>
                  </w14:solidFill>
                </w14:textFill>
              </w:rPr>
              <w:t>　</w:t>
            </w:r>
          </w:p>
        </w:tc>
        <w:tc>
          <w:tcPr>
            <w:tcW w:w="603" w:type="dxa"/>
            <w:gridSpan w:val="2"/>
            <w:tcBorders>
              <w:top w:val="nil"/>
              <w:left w:val="nil"/>
              <w:bottom w:val="single" w:color="auto" w:sz="4" w:space="0"/>
              <w:right w:val="single" w:color="auto" w:sz="4" w:space="0"/>
            </w:tcBorders>
            <w:vAlign w:val="center"/>
          </w:tcPr>
          <w:p>
            <w:pPr>
              <w:widowControl/>
              <w:jc w:val="center"/>
              <w:rPr>
                <w:color w:val="000000" w:themeColor="text1"/>
                <w:kern w:val="0"/>
                <w:sz w:val="28"/>
                <w:szCs w:val="28"/>
                <w:highlight w:val="none"/>
                <w:shd w:val="clear" w:color="auto" w:fill="auto"/>
                <w14:textFill>
                  <w14:solidFill>
                    <w14:schemeClr w14:val="tx1"/>
                  </w14:solidFill>
                </w14:textFill>
              </w:rPr>
            </w:pPr>
            <w:r>
              <w:rPr>
                <w:rFonts w:hint="eastAsia"/>
                <w:color w:val="000000" w:themeColor="text1"/>
                <w:kern w:val="0"/>
                <w:sz w:val="28"/>
                <w:szCs w:val="28"/>
                <w:highlight w:val="none"/>
                <w:shd w:val="clear" w:color="auto" w:fill="auto"/>
                <w14:textFill>
                  <w14:solidFill>
                    <w14:schemeClr w14:val="tx1"/>
                  </w14:solidFill>
                </w14:textFill>
              </w:rPr>
              <w:t>　</w:t>
            </w:r>
          </w:p>
        </w:tc>
        <w:tc>
          <w:tcPr>
            <w:tcW w:w="566" w:type="dxa"/>
            <w:gridSpan w:val="2"/>
            <w:tcBorders>
              <w:top w:val="nil"/>
              <w:left w:val="single" w:color="auto" w:sz="4" w:space="0"/>
              <w:bottom w:val="single" w:color="auto" w:sz="4" w:space="0"/>
              <w:right w:val="single" w:color="auto" w:sz="4" w:space="0"/>
            </w:tcBorders>
            <w:vAlign w:val="center"/>
          </w:tcPr>
          <w:p>
            <w:pPr>
              <w:widowControl/>
              <w:jc w:val="center"/>
              <w:rPr>
                <w:rFonts w:hint="eastAsia"/>
                <w:color w:val="000000" w:themeColor="text1"/>
                <w:kern w:val="0"/>
                <w:sz w:val="28"/>
                <w:szCs w:val="28"/>
                <w:highlight w:val="none"/>
                <w:shd w:val="clear" w:color="auto" w:fill="auto"/>
                <w14:textFill>
                  <w14:solidFill>
                    <w14:schemeClr w14:val="tx1"/>
                  </w14:solidFill>
                </w14:textFill>
              </w:rPr>
            </w:pPr>
          </w:p>
        </w:tc>
        <w:tc>
          <w:tcPr>
            <w:tcW w:w="548" w:type="dxa"/>
            <w:gridSpan w:val="2"/>
            <w:tcBorders>
              <w:top w:val="nil"/>
              <w:left w:val="single" w:color="auto" w:sz="4" w:space="0"/>
              <w:bottom w:val="single" w:color="auto" w:sz="4" w:space="0"/>
              <w:right w:val="single" w:color="auto" w:sz="4" w:space="0"/>
            </w:tcBorders>
            <w:vAlign w:val="center"/>
          </w:tcPr>
          <w:p>
            <w:pPr>
              <w:widowControl/>
              <w:jc w:val="center"/>
              <w:rPr>
                <w:rFonts w:hint="eastAsia"/>
                <w:color w:val="000000" w:themeColor="text1"/>
                <w:kern w:val="0"/>
                <w:sz w:val="28"/>
                <w:szCs w:val="28"/>
                <w:highlight w:val="none"/>
                <w:shd w:val="clear" w:color="auto" w:fill="auto"/>
                <w14:textFill>
                  <w14:solidFill>
                    <w14:schemeClr w14:val="tx1"/>
                  </w14:solidFill>
                </w14:textFill>
              </w:rPr>
            </w:pPr>
          </w:p>
        </w:tc>
        <w:tc>
          <w:tcPr>
            <w:tcW w:w="515" w:type="dxa"/>
            <w:gridSpan w:val="2"/>
            <w:tcBorders>
              <w:top w:val="nil"/>
              <w:left w:val="nil"/>
              <w:bottom w:val="single" w:color="auto" w:sz="4" w:space="0"/>
              <w:right w:val="single" w:color="auto" w:sz="4" w:space="0"/>
            </w:tcBorders>
            <w:vAlign w:val="center"/>
          </w:tcPr>
          <w:p>
            <w:pPr>
              <w:widowControl/>
              <w:jc w:val="center"/>
              <w:rPr>
                <w:color w:val="000000" w:themeColor="text1"/>
                <w:kern w:val="0"/>
                <w:sz w:val="28"/>
                <w:szCs w:val="28"/>
                <w:highlight w:val="none"/>
                <w:shd w:val="clear" w:color="auto" w:fill="auto"/>
                <w14:textFill>
                  <w14:solidFill>
                    <w14:schemeClr w14:val="tx1"/>
                  </w14:solidFill>
                </w14:textFill>
              </w:rPr>
            </w:pPr>
            <w:r>
              <w:rPr>
                <w:rFonts w:hint="eastAsia"/>
                <w:color w:val="000000" w:themeColor="text1"/>
                <w:kern w:val="0"/>
                <w:sz w:val="28"/>
                <w:szCs w:val="28"/>
                <w:highlight w:val="none"/>
                <w:shd w:val="clear" w:color="auto" w:fill="auto"/>
                <w14:textFill>
                  <w14:solidFill>
                    <w14:schemeClr w14:val="tx1"/>
                  </w14:solidFill>
                </w14:textFill>
              </w:rPr>
              <w:t>　</w:t>
            </w:r>
          </w:p>
        </w:tc>
        <w:tc>
          <w:tcPr>
            <w:tcW w:w="567" w:type="dxa"/>
            <w:tcBorders>
              <w:top w:val="nil"/>
              <w:left w:val="nil"/>
              <w:bottom w:val="single" w:color="auto" w:sz="4" w:space="0"/>
              <w:right w:val="single" w:color="auto" w:sz="4" w:space="0"/>
            </w:tcBorders>
            <w:vAlign w:val="center"/>
          </w:tcPr>
          <w:p>
            <w:pPr>
              <w:widowControl/>
              <w:jc w:val="center"/>
              <w:rPr>
                <w:color w:val="000000" w:themeColor="text1"/>
                <w:kern w:val="0"/>
                <w:sz w:val="28"/>
                <w:szCs w:val="28"/>
                <w:highlight w:val="none"/>
                <w:shd w:val="clear" w:color="auto" w:fill="auto"/>
                <w14:textFill>
                  <w14:solidFill>
                    <w14:schemeClr w14:val="tx1"/>
                  </w14:solidFill>
                </w14:textFill>
              </w:rPr>
            </w:pPr>
            <w:r>
              <w:rPr>
                <w:rFonts w:hint="eastAsia"/>
                <w:color w:val="000000" w:themeColor="text1"/>
                <w:kern w:val="0"/>
                <w:sz w:val="28"/>
                <w:szCs w:val="28"/>
                <w:highlight w:val="none"/>
                <w:shd w:val="clear" w:color="auto" w:fill="auto"/>
                <w14:textFill>
                  <w14:solidFill>
                    <w14:schemeClr w14:val="tx1"/>
                  </w14:solidFill>
                </w14:textFill>
              </w:rPr>
              <w:t>　</w:t>
            </w:r>
          </w:p>
        </w:tc>
        <w:tc>
          <w:tcPr>
            <w:tcW w:w="594" w:type="dxa"/>
            <w:gridSpan w:val="2"/>
            <w:tcBorders>
              <w:top w:val="nil"/>
              <w:left w:val="single" w:color="auto" w:sz="4" w:space="0"/>
              <w:bottom w:val="single" w:color="auto" w:sz="4" w:space="0"/>
              <w:right w:val="single" w:color="auto" w:sz="4" w:space="0"/>
            </w:tcBorders>
            <w:vAlign w:val="center"/>
          </w:tcPr>
          <w:p>
            <w:pPr>
              <w:widowControl/>
              <w:jc w:val="center"/>
              <w:rPr>
                <w:rFonts w:hint="eastAsia"/>
                <w:color w:val="000000" w:themeColor="text1"/>
                <w:kern w:val="0"/>
                <w:sz w:val="28"/>
                <w:szCs w:val="28"/>
                <w:highlight w:val="none"/>
                <w:shd w:val="clear" w:color="auto" w:fill="auto"/>
                <w14:textFill>
                  <w14:solidFill>
                    <w14:schemeClr w14:val="tx1"/>
                  </w14:solidFill>
                </w14:textFill>
              </w:rPr>
            </w:pPr>
          </w:p>
        </w:tc>
        <w:tc>
          <w:tcPr>
            <w:tcW w:w="450" w:type="dxa"/>
            <w:tcBorders>
              <w:top w:val="nil"/>
              <w:left w:val="nil"/>
              <w:bottom w:val="single" w:color="auto" w:sz="4" w:space="0"/>
              <w:right w:val="single" w:color="auto" w:sz="4" w:space="0"/>
            </w:tcBorders>
            <w:vAlign w:val="center"/>
          </w:tcPr>
          <w:p>
            <w:pPr>
              <w:widowControl/>
              <w:jc w:val="center"/>
              <w:rPr>
                <w:color w:val="000000" w:themeColor="text1"/>
                <w:kern w:val="0"/>
                <w:sz w:val="28"/>
                <w:szCs w:val="28"/>
                <w:highlight w:val="none"/>
                <w:shd w:val="clear" w:color="auto" w:fill="auto"/>
                <w14:textFill>
                  <w14:solidFill>
                    <w14:schemeClr w14:val="tx1"/>
                  </w14:solidFill>
                </w14:textFill>
              </w:rPr>
            </w:pPr>
            <w:r>
              <w:rPr>
                <w:rFonts w:hint="eastAsia"/>
                <w:color w:val="000000" w:themeColor="text1"/>
                <w:kern w:val="0"/>
                <w:sz w:val="28"/>
                <w:szCs w:val="28"/>
                <w:highlight w:val="none"/>
                <w:shd w:val="clear" w:color="auto" w:fill="auto"/>
                <w14:textFill>
                  <w14:solidFill>
                    <w14:schemeClr w14:val="tx1"/>
                  </w14:solidFill>
                </w14:textFill>
              </w:rPr>
              <w:t>　</w:t>
            </w:r>
          </w:p>
        </w:tc>
        <w:tc>
          <w:tcPr>
            <w:tcW w:w="532" w:type="dxa"/>
            <w:gridSpan w:val="2"/>
            <w:tcBorders>
              <w:top w:val="nil"/>
              <w:left w:val="nil"/>
              <w:bottom w:val="single" w:color="auto" w:sz="4" w:space="0"/>
              <w:right w:val="single" w:color="auto" w:sz="4" w:space="0"/>
            </w:tcBorders>
            <w:vAlign w:val="center"/>
          </w:tcPr>
          <w:p>
            <w:pPr>
              <w:widowControl/>
              <w:jc w:val="center"/>
              <w:rPr>
                <w:color w:val="000000" w:themeColor="text1"/>
                <w:kern w:val="0"/>
                <w:sz w:val="28"/>
                <w:szCs w:val="28"/>
                <w:highlight w:val="none"/>
                <w:shd w:val="clear" w:color="auto" w:fill="auto"/>
                <w14:textFill>
                  <w14:solidFill>
                    <w14:schemeClr w14:val="tx1"/>
                  </w14:solidFill>
                </w14:textFill>
              </w:rPr>
            </w:pPr>
            <w:r>
              <w:rPr>
                <w:rFonts w:hint="eastAsia"/>
                <w:color w:val="000000" w:themeColor="text1"/>
                <w:kern w:val="0"/>
                <w:sz w:val="28"/>
                <w:szCs w:val="28"/>
                <w:highlight w:val="none"/>
                <w:shd w:val="clear" w:color="auto" w:fill="auto"/>
                <w14:textFill>
                  <w14:solidFill>
                    <w14:schemeClr w14:val="tx1"/>
                  </w14:solidFill>
                </w14:textFill>
              </w:rPr>
              <w:t>　</w:t>
            </w:r>
          </w:p>
        </w:tc>
        <w:tc>
          <w:tcPr>
            <w:tcW w:w="582" w:type="dxa"/>
            <w:gridSpan w:val="2"/>
            <w:tcBorders>
              <w:top w:val="nil"/>
              <w:left w:val="single" w:color="auto" w:sz="4" w:space="0"/>
              <w:bottom w:val="single" w:color="auto" w:sz="4" w:space="0"/>
              <w:right w:val="single" w:color="auto" w:sz="4" w:space="0"/>
            </w:tcBorders>
            <w:vAlign w:val="center"/>
          </w:tcPr>
          <w:p>
            <w:pPr>
              <w:widowControl/>
              <w:jc w:val="center"/>
              <w:rPr>
                <w:rFonts w:hint="eastAsia"/>
                <w:color w:val="000000" w:themeColor="text1"/>
                <w:kern w:val="0"/>
                <w:sz w:val="28"/>
                <w:szCs w:val="28"/>
                <w:highlight w:val="none"/>
                <w:shd w:val="clear" w:color="auto" w:fill="auto"/>
                <w14:textFill>
                  <w14:solidFill>
                    <w14:schemeClr w14:val="tx1"/>
                  </w14:solidFill>
                </w14:textFill>
              </w:rPr>
            </w:pPr>
          </w:p>
        </w:tc>
        <w:tc>
          <w:tcPr>
            <w:tcW w:w="671" w:type="dxa"/>
            <w:gridSpan w:val="3"/>
            <w:tcBorders>
              <w:top w:val="nil"/>
              <w:left w:val="nil"/>
              <w:bottom w:val="single" w:color="auto" w:sz="4" w:space="0"/>
              <w:right w:val="single" w:color="auto" w:sz="4" w:space="0"/>
            </w:tcBorders>
            <w:vAlign w:val="center"/>
          </w:tcPr>
          <w:p>
            <w:pPr>
              <w:widowControl/>
              <w:jc w:val="center"/>
              <w:rPr>
                <w:color w:val="000000" w:themeColor="text1"/>
                <w:kern w:val="0"/>
                <w:sz w:val="28"/>
                <w:szCs w:val="28"/>
                <w:highlight w:val="none"/>
                <w:shd w:val="clear" w:color="auto" w:fill="auto"/>
                <w14:textFill>
                  <w14:solidFill>
                    <w14:schemeClr w14:val="tx1"/>
                  </w14:solidFill>
                </w14:textFill>
              </w:rPr>
            </w:pPr>
            <w:r>
              <w:rPr>
                <w:rFonts w:hint="eastAsia"/>
                <w:color w:val="000000" w:themeColor="text1"/>
                <w:kern w:val="0"/>
                <w:sz w:val="28"/>
                <w:szCs w:val="28"/>
                <w:highlight w:val="none"/>
                <w:shd w:val="clear" w:color="auto" w:fill="auto"/>
                <w14:textFill>
                  <w14:solidFill>
                    <w14:schemeClr w14:val="tx1"/>
                  </w14:solidFill>
                </w14:textFill>
              </w:rPr>
              <w:t>　</w:t>
            </w:r>
          </w:p>
        </w:tc>
        <w:tc>
          <w:tcPr>
            <w:tcW w:w="615" w:type="dxa"/>
            <w:gridSpan w:val="2"/>
            <w:tcBorders>
              <w:top w:val="nil"/>
              <w:left w:val="nil"/>
              <w:bottom w:val="single" w:color="auto" w:sz="4" w:space="0"/>
              <w:right w:val="single" w:color="auto" w:sz="4" w:space="0"/>
            </w:tcBorders>
            <w:vAlign w:val="center"/>
          </w:tcPr>
          <w:p>
            <w:pPr>
              <w:widowControl/>
              <w:jc w:val="center"/>
              <w:rPr>
                <w:color w:val="000000" w:themeColor="text1"/>
                <w:kern w:val="0"/>
                <w:sz w:val="28"/>
                <w:szCs w:val="28"/>
                <w:highlight w:val="none"/>
                <w:shd w:val="clear" w:color="auto" w:fill="auto"/>
                <w14:textFill>
                  <w14:solidFill>
                    <w14:schemeClr w14:val="tx1"/>
                  </w14:solidFill>
                </w14:textFill>
              </w:rPr>
            </w:pPr>
            <w:r>
              <w:rPr>
                <w:rFonts w:hint="eastAsia"/>
                <w:color w:val="000000" w:themeColor="text1"/>
                <w:kern w:val="0"/>
                <w:sz w:val="28"/>
                <w:szCs w:val="28"/>
                <w:highlight w:val="none"/>
                <w:shd w:val="clear" w:color="auto" w:fill="auto"/>
                <w14:textFill>
                  <w14:solidFill>
                    <w14:schemeClr w14:val="tx1"/>
                  </w14:solidFill>
                </w14:textFill>
              </w:rPr>
              <w:t>　</w:t>
            </w:r>
          </w:p>
        </w:tc>
        <w:tc>
          <w:tcPr>
            <w:tcW w:w="583" w:type="dxa"/>
            <w:gridSpan w:val="2"/>
            <w:tcBorders>
              <w:top w:val="nil"/>
              <w:left w:val="single" w:color="auto" w:sz="4" w:space="0"/>
              <w:bottom w:val="single" w:color="auto" w:sz="4" w:space="0"/>
              <w:right w:val="single" w:color="auto" w:sz="4" w:space="0"/>
            </w:tcBorders>
            <w:vAlign w:val="center"/>
          </w:tcPr>
          <w:p>
            <w:pPr>
              <w:widowControl/>
              <w:jc w:val="center"/>
              <w:rPr>
                <w:rFonts w:hint="eastAsia"/>
                <w:color w:val="000000" w:themeColor="text1"/>
                <w:kern w:val="0"/>
                <w:sz w:val="28"/>
                <w:szCs w:val="28"/>
                <w:highlight w:val="none"/>
                <w:shd w:val="clear" w:color="auto" w:fill="auto"/>
                <w14:textFill>
                  <w14:solidFill>
                    <w14:schemeClr w14:val="tx1"/>
                  </w14:solidFill>
                </w14:textFill>
              </w:rPr>
            </w:pPr>
          </w:p>
        </w:tc>
        <w:tc>
          <w:tcPr>
            <w:tcW w:w="697" w:type="dxa"/>
            <w:gridSpan w:val="3"/>
            <w:tcBorders>
              <w:top w:val="nil"/>
              <w:left w:val="nil"/>
              <w:bottom w:val="single" w:color="auto" w:sz="4" w:space="0"/>
              <w:right w:val="single" w:color="auto" w:sz="4" w:space="0"/>
            </w:tcBorders>
            <w:vAlign w:val="center"/>
          </w:tcPr>
          <w:p>
            <w:pPr>
              <w:widowControl/>
              <w:jc w:val="center"/>
              <w:rPr>
                <w:color w:val="000000" w:themeColor="text1"/>
                <w:kern w:val="0"/>
                <w:sz w:val="28"/>
                <w:szCs w:val="28"/>
                <w:highlight w:val="none"/>
                <w:shd w:val="clear" w:color="auto" w:fill="auto"/>
                <w14:textFill>
                  <w14:solidFill>
                    <w14:schemeClr w14:val="tx1"/>
                  </w14:solidFill>
                </w14:textFill>
              </w:rPr>
            </w:pPr>
            <w:r>
              <w:rPr>
                <w:rFonts w:hint="eastAsia"/>
                <w:color w:val="000000" w:themeColor="text1"/>
                <w:kern w:val="0"/>
                <w:sz w:val="28"/>
                <w:szCs w:val="28"/>
                <w:highlight w:val="none"/>
                <w:shd w:val="clear" w:color="auto" w:fill="auto"/>
                <w14:textFill>
                  <w14:solidFill>
                    <w14:schemeClr w14:val="tx1"/>
                  </w14:solidFill>
                </w14:textFill>
              </w:rPr>
              <w:t>　</w:t>
            </w:r>
          </w:p>
          <w:p>
            <w:pPr>
              <w:widowControl/>
              <w:jc w:val="center"/>
              <w:rPr>
                <w:color w:val="000000" w:themeColor="text1"/>
                <w:kern w:val="0"/>
                <w:sz w:val="28"/>
                <w:szCs w:val="28"/>
                <w:highlight w:val="none"/>
                <w:shd w:val="clear" w:color="auto" w:fill="auto"/>
                <w14:textFill>
                  <w14:solidFill>
                    <w14:schemeClr w14:val="tx1"/>
                  </w14:solidFill>
                </w14:textFill>
              </w:rPr>
            </w:pPr>
            <w:r>
              <w:rPr>
                <w:rFonts w:hint="eastAsia"/>
                <w:color w:val="000000" w:themeColor="text1"/>
                <w:kern w:val="0"/>
                <w:sz w:val="28"/>
                <w:szCs w:val="28"/>
                <w:highlight w:val="none"/>
                <w:shd w:val="clear" w:color="auto" w:fill="auto"/>
                <w14:textFill>
                  <w14:solidFill>
                    <w14:schemeClr w14:val="tx1"/>
                  </w14:solidFill>
                </w14:textFill>
              </w:rPr>
              <w:t>　</w:t>
            </w:r>
          </w:p>
        </w:tc>
        <w:tc>
          <w:tcPr>
            <w:tcW w:w="703" w:type="dxa"/>
            <w:tcBorders>
              <w:top w:val="nil"/>
              <w:left w:val="nil"/>
              <w:bottom w:val="single" w:color="auto" w:sz="4" w:space="0"/>
              <w:right w:val="single" w:color="auto" w:sz="4" w:space="0"/>
            </w:tcBorders>
            <w:vAlign w:val="center"/>
          </w:tcPr>
          <w:p>
            <w:pPr>
              <w:widowControl/>
              <w:jc w:val="center"/>
              <w:rPr>
                <w:rFonts w:hint="eastAsia"/>
                <w:color w:val="000000" w:themeColor="text1"/>
                <w:kern w:val="0"/>
                <w:sz w:val="28"/>
                <w:szCs w:val="28"/>
                <w:highlight w:val="none"/>
                <w:shd w:val="clear" w:color="auto" w:fill="auto"/>
                <w14:textFill>
                  <w14:solidFill>
                    <w14:schemeClr w14:val="tx1"/>
                  </w14:solidFill>
                </w14:textFill>
              </w:rPr>
            </w:pPr>
          </w:p>
        </w:tc>
        <w:tc>
          <w:tcPr>
            <w:tcW w:w="785" w:type="dxa"/>
            <w:gridSpan w:val="3"/>
            <w:tcBorders>
              <w:top w:val="nil"/>
              <w:left w:val="nil"/>
              <w:bottom w:val="single" w:color="auto" w:sz="4" w:space="0"/>
              <w:right w:val="single" w:color="auto" w:sz="4" w:space="0"/>
            </w:tcBorders>
            <w:vAlign w:val="center"/>
          </w:tcPr>
          <w:p>
            <w:pPr>
              <w:widowControl/>
              <w:jc w:val="center"/>
              <w:rPr>
                <w:rFonts w:hint="eastAsia"/>
                <w:color w:val="000000" w:themeColor="text1"/>
                <w:kern w:val="0"/>
                <w:sz w:val="28"/>
                <w:szCs w:val="28"/>
                <w:highlight w:val="none"/>
                <w:shd w:val="clear" w:color="auto" w:fill="auto"/>
                <w14:textFill>
                  <w14:solidFill>
                    <w14:schemeClr w14:val="tx1"/>
                  </w14:solidFill>
                </w14:textFill>
              </w:rPr>
            </w:pPr>
          </w:p>
        </w:tc>
        <w:tc>
          <w:tcPr>
            <w:tcW w:w="689" w:type="dxa"/>
            <w:gridSpan w:val="2"/>
            <w:tcBorders>
              <w:top w:val="nil"/>
              <w:left w:val="nil"/>
              <w:bottom w:val="single" w:color="auto" w:sz="4" w:space="0"/>
              <w:right w:val="single" w:color="auto" w:sz="4" w:space="0"/>
            </w:tcBorders>
          </w:tcPr>
          <w:p>
            <w:pPr>
              <w:widowControl/>
              <w:jc w:val="center"/>
              <w:rPr>
                <w:color w:val="000000" w:themeColor="text1"/>
                <w:kern w:val="0"/>
                <w:sz w:val="28"/>
                <w:szCs w:val="28"/>
                <w:highlight w:val="none"/>
                <w:shd w:val="clear" w:color="auto" w:fill="auto"/>
                <w14:textFill>
                  <w14:solidFill>
                    <w14:schemeClr w14:val="tx1"/>
                  </w14:solidFill>
                </w14:textFill>
              </w:rPr>
            </w:pPr>
          </w:p>
        </w:tc>
        <w:tc>
          <w:tcPr>
            <w:tcW w:w="840" w:type="dxa"/>
            <w:gridSpan w:val="5"/>
            <w:tcBorders>
              <w:top w:val="nil"/>
              <w:left w:val="nil"/>
              <w:bottom w:val="single" w:color="auto" w:sz="4" w:space="0"/>
              <w:right w:val="single" w:color="auto" w:sz="4" w:space="0"/>
            </w:tcBorders>
          </w:tcPr>
          <w:p>
            <w:pPr>
              <w:widowControl/>
              <w:jc w:val="center"/>
              <w:rPr>
                <w:color w:val="000000" w:themeColor="text1"/>
                <w:kern w:val="0"/>
                <w:sz w:val="28"/>
                <w:szCs w:val="28"/>
                <w:highlight w:val="none"/>
                <w:shd w:val="clear" w:color="auto" w:fill="auto"/>
                <w14:textFill>
                  <w14:solidFill>
                    <w14:schemeClr w14:val="tx1"/>
                  </w14:solidFill>
                </w14:textFill>
              </w:rPr>
            </w:pPr>
          </w:p>
        </w:tc>
      </w:tr>
      <w:tr>
        <w:trPr>
          <w:gridAfter w:val="1"/>
          <w:wAfter w:w="69" w:type="dxa"/>
          <w:trHeight w:val="375" w:hRule="atLeast"/>
        </w:trPr>
        <w:tc>
          <w:tcPr>
            <w:tcW w:w="114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ahoma"/>
                <w:color w:val="000000" w:themeColor="text1"/>
                <w:kern w:val="0"/>
                <w:sz w:val="28"/>
                <w:szCs w:val="28"/>
                <w:highlight w:val="none"/>
                <w:shd w:val="clear" w:color="auto" w:fill="auto"/>
                <w14:textFill>
                  <w14:solidFill>
                    <w14:schemeClr w14:val="tx1"/>
                  </w14:solidFill>
                </w14:textFill>
              </w:rPr>
            </w:pPr>
          </w:p>
        </w:tc>
        <w:tc>
          <w:tcPr>
            <w:tcW w:w="1225" w:type="dxa"/>
            <w:tcBorders>
              <w:top w:val="nil"/>
              <w:left w:val="nil"/>
              <w:bottom w:val="single" w:color="auto" w:sz="4" w:space="0"/>
              <w:right w:val="single" w:color="auto" w:sz="4" w:space="0"/>
            </w:tcBorders>
            <w:vAlign w:val="center"/>
          </w:tcPr>
          <w:p>
            <w:pPr>
              <w:widowControl/>
              <w:jc w:val="center"/>
              <w:rPr>
                <w:color w:val="000000" w:themeColor="text1"/>
                <w:kern w:val="0"/>
                <w:sz w:val="28"/>
                <w:szCs w:val="28"/>
                <w:highlight w:val="none"/>
                <w:shd w:val="clear" w:color="auto" w:fill="auto"/>
                <w14:textFill>
                  <w14:solidFill>
                    <w14:schemeClr w14:val="tx1"/>
                  </w14:solidFill>
                </w14:textFill>
              </w:rPr>
            </w:pPr>
            <w:r>
              <w:rPr>
                <w:rFonts w:hint="eastAsia"/>
                <w:color w:val="000000" w:themeColor="text1"/>
                <w:kern w:val="0"/>
                <w:sz w:val="28"/>
                <w:szCs w:val="28"/>
                <w:highlight w:val="none"/>
                <w:shd w:val="clear" w:color="auto" w:fill="auto"/>
                <w14:textFill>
                  <w14:solidFill>
                    <w14:schemeClr w14:val="tx1"/>
                  </w14:solidFill>
                </w14:textFill>
              </w:rPr>
              <w:t>　</w:t>
            </w:r>
          </w:p>
        </w:tc>
        <w:tc>
          <w:tcPr>
            <w:tcW w:w="511" w:type="dxa"/>
            <w:tcBorders>
              <w:top w:val="nil"/>
              <w:left w:val="nil"/>
              <w:bottom w:val="single" w:color="auto" w:sz="4" w:space="0"/>
              <w:right w:val="single" w:color="auto" w:sz="4" w:space="0"/>
            </w:tcBorders>
            <w:vAlign w:val="center"/>
          </w:tcPr>
          <w:p>
            <w:pPr>
              <w:widowControl/>
              <w:jc w:val="center"/>
              <w:rPr>
                <w:color w:val="000000" w:themeColor="text1"/>
                <w:kern w:val="0"/>
                <w:sz w:val="28"/>
                <w:szCs w:val="28"/>
                <w:highlight w:val="none"/>
                <w:shd w:val="clear" w:color="auto" w:fill="auto"/>
                <w14:textFill>
                  <w14:solidFill>
                    <w14:schemeClr w14:val="tx1"/>
                  </w14:solidFill>
                </w14:textFill>
              </w:rPr>
            </w:pPr>
            <w:r>
              <w:rPr>
                <w:rFonts w:hint="eastAsia"/>
                <w:color w:val="000000" w:themeColor="text1"/>
                <w:kern w:val="0"/>
                <w:sz w:val="28"/>
                <w:szCs w:val="28"/>
                <w:highlight w:val="none"/>
                <w:shd w:val="clear" w:color="auto" w:fill="auto"/>
                <w14:textFill>
                  <w14:solidFill>
                    <w14:schemeClr w14:val="tx1"/>
                  </w14:solidFill>
                </w14:textFill>
              </w:rPr>
              <w:t>　</w:t>
            </w:r>
          </w:p>
        </w:tc>
        <w:tc>
          <w:tcPr>
            <w:tcW w:w="603" w:type="dxa"/>
            <w:gridSpan w:val="2"/>
            <w:tcBorders>
              <w:top w:val="nil"/>
              <w:left w:val="nil"/>
              <w:bottom w:val="single" w:color="auto" w:sz="4" w:space="0"/>
              <w:right w:val="single" w:color="auto" w:sz="4" w:space="0"/>
            </w:tcBorders>
            <w:vAlign w:val="center"/>
          </w:tcPr>
          <w:p>
            <w:pPr>
              <w:widowControl/>
              <w:jc w:val="center"/>
              <w:rPr>
                <w:color w:val="000000" w:themeColor="text1"/>
                <w:kern w:val="0"/>
                <w:sz w:val="28"/>
                <w:szCs w:val="28"/>
                <w:highlight w:val="none"/>
                <w:shd w:val="clear" w:color="auto" w:fill="auto"/>
                <w14:textFill>
                  <w14:solidFill>
                    <w14:schemeClr w14:val="tx1"/>
                  </w14:solidFill>
                </w14:textFill>
              </w:rPr>
            </w:pPr>
            <w:r>
              <w:rPr>
                <w:rFonts w:hint="eastAsia"/>
                <w:color w:val="000000" w:themeColor="text1"/>
                <w:kern w:val="0"/>
                <w:sz w:val="28"/>
                <w:szCs w:val="28"/>
                <w:highlight w:val="none"/>
                <w:shd w:val="clear" w:color="auto" w:fill="auto"/>
                <w14:textFill>
                  <w14:solidFill>
                    <w14:schemeClr w14:val="tx1"/>
                  </w14:solidFill>
                </w14:textFill>
              </w:rPr>
              <w:t>　</w:t>
            </w:r>
          </w:p>
        </w:tc>
        <w:tc>
          <w:tcPr>
            <w:tcW w:w="566" w:type="dxa"/>
            <w:gridSpan w:val="2"/>
            <w:tcBorders>
              <w:top w:val="nil"/>
              <w:left w:val="single" w:color="auto" w:sz="4" w:space="0"/>
              <w:bottom w:val="single" w:color="auto" w:sz="4" w:space="0"/>
              <w:right w:val="single" w:color="auto" w:sz="4" w:space="0"/>
            </w:tcBorders>
            <w:vAlign w:val="center"/>
          </w:tcPr>
          <w:p>
            <w:pPr>
              <w:widowControl/>
              <w:jc w:val="center"/>
              <w:rPr>
                <w:rFonts w:hint="eastAsia"/>
                <w:color w:val="000000" w:themeColor="text1"/>
                <w:kern w:val="0"/>
                <w:sz w:val="28"/>
                <w:szCs w:val="28"/>
                <w:highlight w:val="none"/>
                <w:shd w:val="clear" w:color="auto" w:fill="auto"/>
                <w14:textFill>
                  <w14:solidFill>
                    <w14:schemeClr w14:val="tx1"/>
                  </w14:solidFill>
                </w14:textFill>
              </w:rPr>
            </w:pPr>
          </w:p>
        </w:tc>
        <w:tc>
          <w:tcPr>
            <w:tcW w:w="548" w:type="dxa"/>
            <w:gridSpan w:val="2"/>
            <w:tcBorders>
              <w:top w:val="nil"/>
              <w:left w:val="single" w:color="auto" w:sz="4" w:space="0"/>
              <w:bottom w:val="single" w:color="auto" w:sz="4" w:space="0"/>
              <w:right w:val="single" w:color="auto" w:sz="4" w:space="0"/>
            </w:tcBorders>
            <w:vAlign w:val="center"/>
          </w:tcPr>
          <w:p>
            <w:pPr>
              <w:widowControl/>
              <w:jc w:val="center"/>
              <w:rPr>
                <w:rFonts w:hint="eastAsia"/>
                <w:color w:val="000000" w:themeColor="text1"/>
                <w:kern w:val="0"/>
                <w:sz w:val="28"/>
                <w:szCs w:val="28"/>
                <w:highlight w:val="none"/>
                <w:shd w:val="clear" w:color="auto" w:fill="auto"/>
                <w14:textFill>
                  <w14:solidFill>
                    <w14:schemeClr w14:val="tx1"/>
                  </w14:solidFill>
                </w14:textFill>
              </w:rPr>
            </w:pPr>
          </w:p>
        </w:tc>
        <w:tc>
          <w:tcPr>
            <w:tcW w:w="515" w:type="dxa"/>
            <w:gridSpan w:val="2"/>
            <w:tcBorders>
              <w:top w:val="nil"/>
              <w:left w:val="nil"/>
              <w:bottom w:val="single" w:color="auto" w:sz="4" w:space="0"/>
              <w:right w:val="single" w:color="auto" w:sz="4" w:space="0"/>
            </w:tcBorders>
            <w:vAlign w:val="center"/>
          </w:tcPr>
          <w:p>
            <w:pPr>
              <w:widowControl/>
              <w:jc w:val="center"/>
              <w:rPr>
                <w:color w:val="000000" w:themeColor="text1"/>
                <w:kern w:val="0"/>
                <w:sz w:val="28"/>
                <w:szCs w:val="28"/>
                <w:highlight w:val="none"/>
                <w:shd w:val="clear" w:color="auto" w:fill="auto"/>
                <w14:textFill>
                  <w14:solidFill>
                    <w14:schemeClr w14:val="tx1"/>
                  </w14:solidFill>
                </w14:textFill>
              </w:rPr>
            </w:pPr>
            <w:r>
              <w:rPr>
                <w:rFonts w:hint="eastAsia"/>
                <w:color w:val="000000" w:themeColor="text1"/>
                <w:kern w:val="0"/>
                <w:sz w:val="28"/>
                <w:szCs w:val="28"/>
                <w:highlight w:val="none"/>
                <w:shd w:val="clear" w:color="auto" w:fill="auto"/>
                <w14:textFill>
                  <w14:solidFill>
                    <w14:schemeClr w14:val="tx1"/>
                  </w14:solidFill>
                </w14:textFill>
              </w:rPr>
              <w:t>　</w:t>
            </w:r>
          </w:p>
        </w:tc>
        <w:tc>
          <w:tcPr>
            <w:tcW w:w="567" w:type="dxa"/>
            <w:tcBorders>
              <w:top w:val="nil"/>
              <w:left w:val="nil"/>
              <w:bottom w:val="single" w:color="auto" w:sz="4" w:space="0"/>
              <w:right w:val="single" w:color="auto" w:sz="4" w:space="0"/>
            </w:tcBorders>
            <w:vAlign w:val="center"/>
          </w:tcPr>
          <w:p>
            <w:pPr>
              <w:widowControl/>
              <w:jc w:val="center"/>
              <w:rPr>
                <w:color w:val="000000" w:themeColor="text1"/>
                <w:kern w:val="0"/>
                <w:sz w:val="28"/>
                <w:szCs w:val="28"/>
                <w:highlight w:val="none"/>
                <w:shd w:val="clear" w:color="auto" w:fill="auto"/>
                <w14:textFill>
                  <w14:solidFill>
                    <w14:schemeClr w14:val="tx1"/>
                  </w14:solidFill>
                </w14:textFill>
              </w:rPr>
            </w:pPr>
            <w:r>
              <w:rPr>
                <w:rFonts w:hint="eastAsia"/>
                <w:color w:val="000000" w:themeColor="text1"/>
                <w:kern w:val="0"/>
                <w:sz w:val="28"/>
                <w:szCs w:val="28"/>
                <w:highlight w:val="none"/>
                <w:shd w:val="clear" w:color="auto" w:fill="auto"/>
                <w14:textFill>
                  <w14:solidFill>
                    <w14:schemeClr w14:val="tx1"/>
                  </w14:solidFill>
                </w14:textFill>
              </w:rPr>
              <w:t>　</w:t>
            </w:r>
          </w:p>
        </w:tc>
        <w:tc>
          <w:tcPr>
            <w:tcW w:w="594" w:type="dxa"/>
            <w:gridSpan w:val="2"/>
            <w:tcBorders>
              <w:top w:val="nil"/>
              <w:left w:val="single" w:color="auto" w:sz="4" w:space="0"/>
              <w:bottom w:val="single" w:color="auto" w:sz="4" w:space="0"/>
              <w:right w:val="single" w:color="auto" w:sz="4" w:space="0"/>
            </w:tcBorders>
            <w:vAlign w:val="center"/>
          </w:tcPr>
          <w:p>
            <w:pPr>
              <w:widowControl/>
              <w:jc w:val="center"/>
              <w:rPr>
                <w:rFonts w:hint="eastAsia"/>
                <w:color w:val="000000" w:themeColor="text1"/>
                <w:kern w:val="0"/>
                <w:sz w:val="28"/>
                <w:szCs w:val="28"/>
                <w:highlight w:val="none"/>
                <w:shd w:val="clear" w:color="auto" w:fill="auto"/>
                <w14:textFill>
                  <w14:solidFill>
                    <w14:schemeClr w14:val="tx1"/>
                  </w14:solidFill>
                </w14:textFill>
              </w:rPr>
            </w:pPr>
          </w:p>
        </w:tc>
        <w:tc>
          <w:tcPr>
            <w:tcW w:w="450" w:type="dxa"/>
            <w:tcBorders>
              <w:top w:val="nil"/>
              <w:left w:val="nil"/>
              <w:bottom w:val="single" w:color="auto" w:sz="4" w:space="0"/>
              <w:right w:val="single" w:color="auto" w:sz="4" w:space="0"/>
            </w:tcBorders>
            <w:vAlign w:val="center"/>
          </w:tcPr>
          <w:p>
            <w:pPr>
              <w:widowControl/>
              <w:jc w:val="center"/>
              <w:rPr>
                <w:color w:val="000000" w:themeColor="text1"/>
                <w:kern w:val="0"/>
                <w:sz w:val="28"/>
                <w:szCs w:val="28"/>
                <w:highlight w:val="none"/>
                <w:shd w:val="clear" w:color="auto" w:fill="auto"/>
                <w14:textFill>
                  <w14:solidFill>
                    <w14:schemeClr w14:val="tx1"/>
                  </w14:solidFill>
                </w14:textFill>
              </w:rPr>
            </w:pPr>
            <w:r>
              <w:rPr>
                <w:rFonts w:hint="eastAsia"/>
                <w:color w:val="000000" w:themeColor="text1"/>
                <w:kern w:val="0"/>
                <w:sz w:val="28"/>
                <w:szCs w:val="28"/>
                <w:highlight w:val="none"/>
                <w:shd w:val="clear" w:color="auto" w:fill="auto"/>
                <w14:textFill>
                  <w14:solidFill>
                    <w14:schemeClr w14:val="tx1"/>
                  </w14:solidFill>
                </w14:textFill>
              </w:rPr>
              <w:t>　</w:t>
            </w:r>
          </w:p>
        </w:tc>
        <w:tc>
          <w:tcPr>
            <w:tcW w:w="532" w:type="dxa"/>
            <w:gridSpan w:val="2"/>
            <w:tcBorders>
              <w:top w:val="nil"/>
              <w:left w:val="nil"/>
              <w:bottom w:val="single" w:color="auto" w:sz="4" w:space="0"/>
              <w:right w:val="single" w:color="auto" w:sz="4" w:space="0"/>
            </w:tcBorders>
            <w:vAlign w:val="center"/>
          </w:tcPr>
          <w:p>
            <w:pPr>
              <w:widowControl/>
              <w:jc w:val="center"/>
              <w:rPr>
                <w:color w:val="000000" w:themeColor="text1"/>
                <w:kern w:val="0"/>
                <w:sz w:val="28"/>
                <w:szCs w:val="28"/>
                <w:highlight w:val="none"/>
                <w:shd w:val="clear" w:color="auto" w:fill="auto"/>
                <w14:textFill>
                  <w14:solidFill>
                    <w14:schemeClr w14:val="tx1"/>
                  </w14:solidFill>
                </w14:textFill>
              </w:rPr>
            </w:pPr>
            <w:r>
              <w:rPr>
                <w:rFonts w:hint="eastAsia"/>
                <w:color w:val="000000" w:themeColor="text1"/>
                <w:kern w:val="0"/>
                <w:sz w:val="28"/>
                <w:szCs w:val="28"/>
                <w:highlight w:val="none"/>
                <w:shd w:val="clear" w:color="auto" w:fill="auto"/>
                <w14:textFill>
                  <w14:solidFill>
                    <w14:schemeClr w14:val="tx1"/>
                  </w14:solidFill>
                </w14:textFill>
              </w:rPr>
              <w:t>　</w:t>
            </w:r>
          </w:p>
        </w:tc>
        <w:tc>
          <w:tcPr>
            <w:tcW w:w="582" w:type="dxa"/>
            <w:gridSpan w:val="2"/>
            <w:tcBorders>
              <w:top w:val="nil"/>
              <w:left w:val="single" w:color="auto" w:sz="4" w:space="0"/>
              <w:bottom w:val="single" w:color="auto" w:sz="4" w:space="0"/>
              <w:right w:val="single" w:color="auto" w:sz="4" w:space="0"/>
            </w:tcBorders>
            <w:vAlign w:val="center"/>
          </w:tcPr>
          <w:p>
            <w:pPr>
              <w:widowControl/>
              <w:jc w:val="center"/>
              <w:rPr>
                <w:rFonts w:hint="eastAsia"/>
                <w:color w:val="000000" w:themeColor="text1"/>
                <w:kern w:val="0"/>
                <w:sz w:val="28"/>
                <w:szCs w:val="28"/>
                <w:highlight w:val="none"/>
                <w:shd w:val="clear" w:color="auto" w:fill="auto"/>
                <w14:textFill>
                  <w14:solidFill>
                    <w14:schemeClr w14:val="tx1"/>
                  </w14:solidFill>
                </w14:textFill>
              </w:rPr>
            </w:pPr>
          </w:p>
        </w:tc>
        <w:tc>
          <w:tcPr>
            <w:tcW w:w="671" w:type="dxa"/>
            <w:gridSpan w:val="3"/>
            <w:tcBorders>
              <w:top w:val="nil"/>
              <w:left w:val="nil"/>
              <w:bottom w:val="single" w:color="auto" w:sz="4" w:space="0"/>
              <w:right w:val="single" w:color="auto" w:sz="4" w:space="0"/>
            </w:tcBorders>
            <w:vAlign w:val="center"/>
          </w:tcPr>
          <w:p>
            <w:pPr>
              <w:widowControl/>
              <w:jc w:val="center"/>
              <w:rPr>
                <w:color w:val="000000" w:themeColor="text1"/>
                <w:kern w:val="0"/>
                <w:sz w:val="28"/>
                <w:szCs w:val="28"/>
                <w:highlight w:val="none"/>
                <w:shd w:val="clear" w:color="auto" w:fill="auto"/>
                <w14:textFill>
                  <w14:solidFill>
                    <w14:schemeClr w14:val="tx1"/>
                  </w14:solidFill>
                </w14:textFill>
              </w:rPr>
            </w:pPr>
            <w:r>
              <w:rPr>
                <w:rFonts w:hint="eastAsia"/>
                <w:color w:val="000000" w:themeColor="text1"/>
                <w:kern w:val="0"/>
                <w:sz w:val="28"/>
                <w:szCs w:val="28"/>
                <w:highlight w:val="none"/>
                <w:shd w:val="clear" w:color="auto" w:fill="auto"/>
                <w14:textFill>
                  <w14:solidFill>
                    <w14:schemeClr w14:val="tx1"/>
                  </w14:solidFill>
                </w14:textFill>
              </w:rPr>
              <w:t>　</w:t>
            </w:r>
          </w:p>
        </w:tc>
        <w:tc>
          <w:tcPr>
            <w:tcW w:w="615" w:type="dxa"/>
            <w:gridSpan w:val="2"/>
            <w:tcBorders>
              <w:top w:val="nil"/>
              <w:left w:val="nil"/>
              <w:bottom w:val="single" w:color="auto" w:sz="4" w:space="0"/>
              <w:right w:val="single" w:color="auto" w:sz="4" w:space="0"/>
            </w:tcBorders>
            <w:vAlign w:val="center"/>
          </w:tcPr>
          <w:p>
            <w:pPr>
              <w:widowControl/>
              <w:jc w:val="center"/>
              <w:rPr>
                <w:color w:val="000000" w:themeColor="text1"/>
                <w:kern w:val="0"/>
                <w:sz w:val="28"/>
                <w:szCs w:val="28"/>
                <w:highlight w:val="none"/>
                <w:shd w:val="clear" w:color="auto" w:fill="auto"/>
                <w14:textFill>
                  <w14:solidFill>
                    <w14:schemeClr w14:val="tx1"/>
                  </w14:solidFill>
                </w14:textFill>
              </w:rPr>
            </w:pPr>
            <w:r>
              <w:rPr>
                <w:rFonts w:hint="eastAsia"/>
                <w:color w:val="000000" w:themeColor="text1"/>
                <w:kern w:val="0"/>
                <w:sz w:val="28"/>
                <w:szCs w:val="28"/>
                <w:highlight w:val="none"/>
                <w:shd w:val="clear" w:color="auto" w:fill="auto"/>
                <w14:textFill>
                  <w14:solidFill>
                    <w14:schemeClr w14:val="tx1"/>
                  </w14:solidFill>
                </w14:textFill>
              </w:rPr>
              <w:t>　</w:t>
            </w:r>
          </w:p>
        </w:tc>
        <w:tc>
          <w:tcPr>
            <w:tcW w:w="583" w:type="dxa"/>
            <w:gridSpan w:val="2"/>
            <w:tcBorders>
              <w:top w:val="nil"/>
              <w:left w:val="single" w:color="auto" w:sz="4" w:space="0"/>
              <w:bottom w:val="single" w:color="auto" w:sz="4" w:space="0"/>
              <w:right w:val="single" w:color="auto" w:sz="4" w:space="0"/>
            </w:tcBorders>
            <w:vAlign w:val="center"/>
          </w:tcPr>
          <w:p>
            <w:pPr>
              <w:widowControl/>
              <w:jc w:val="center"/>
              <w:rPr>
                <w:rFonts w:hint="eastAsia"/>
                <w:color w:val="000000" w:themeColor="text1"/>
                <w:kern w:val="0"/>
                <w:sz w:val="28"/>
                <w:szCs w:val="28"/>
                <w:highlight w:val="none"/>
                <w:shd w:val="clear" w:color="auto" w:fill="auto"/>
                <w14:textFill>
                  <w14:solidFill>
                    <w14:schemeClr w14:val="tx1"/>
                  </w14:solidFill>
                </w14:textFill>
              </w:rPr>
            </w:pPr>
          </w:p>
        </w:tc>
        <w:tc>
          <w:tcPr>
            <w:tcW w:w="697" w:type="dxa"/>
            <w:gridSpan w:val="3"/>
            <w:tcBorders>
              <w:top w:val="nil"/>
              <w:left w:val="nil"/>
              <w:bottom w:val="single" w:color="auto" w:sz="4" w:space="0"/>
              <w:right w:val="single" w:color="auto" w:sz="4" w:space="0"/>
            </w:tcBorders>
            <w:vAlign w:val="center"/>
          </w:tcPr>
          <w:p>
            <w:pPr>
              <w:widowControl/>
              <w:jc w:val="center"/>
              <w:rPr>
                <w:color w:val="000000" w:themeColor="text1"/>
                <w:kern w:val="0"/>
                <w:sz w:val="28"/>
                <w:szCs w:val="28"/>
                <w:highlight w:val="none"/>
                <w:shd w:val="clear" w:color="auto" w:fill="auto"/>
                <w14:textFill>
                  <w14:solidFill>
                    <w14:schemeClr w14:val="tx1"/>
                  </w14:solidFill>
                </w14:textFill>
              </w:rPr>
            </w:pPr>
            <w:r>
              <w:rPr>
                <w:rFonts w:hint="eastAsia"/>
                <w:color w:val="000000" w:themeColor="text1"/>
                <w:kern w:val="0"/>
                <w:sz w:val="28"/>
                <w:szCs w:val="28"/>
                <w:highlight w:val="none"/>
                <w:shd w:val="clear" w:color="auto" w:fill="auto"/>
                <w14:textFill>
                  <w14:solidFill>
                    <w14:schemeClr w14:val="tx1"/>
                  </w14:solidFill>
                </w14:textFill>
              </w:rPr>
              <w:t>　</w:t>
            </w:r>
          </w:p>
          <w:p>
            <w:pPr>
              <w:widowControl/>
              <w:jc w:val="center"/>
              <w:rPr>
                <w:color w:val="000000" w:themeColor="text1"/>
                <w:kern w:val="0"/>
                <w:sz w:val="28"/>
                <w:szCs w:val="28"/>
                <w:highlight w:val="none"/>
                <w:shd w:val="clear" w:color="auto" w:fill="auto"/>
                <w14:textFill>
                  <w14:solidFill>
                    <w14:schemeClr w14:val="tx1"/>
                  </w14:solidFill>
                </w14:textFill>
              </w:rPr>
            </w:pPr>
            <w:r>
              <w:rPr>
                <w:rFonts w:hint="eastAsia"/>
                <w:color w:val="000000" w:themeColor="text1"/>
                <w:kern w:val="0"/>
                <w:sz w:val="28"/>
                <w:szCs w:val="28"/>
                <w:highlight w:val="none"/>
                <w:shd w:val="clear" w:color="auto" w:fill="auto"/>
                <w14:textFill>
                  <w14:solidFill>
                    <w14:schemeClr w14:val="tx1"/>
                  </w14:solidFill>
                </w14:textFill>
              </w:rPr>
              <w:t>　</w:t>
            </w:r>
          </w:p>
        </w:tc>
        <w:tc>
          <w:tcPr>
            <w:tcW w:w="703" w:type="dxa"/>
            <w:tcBorders>
              <w:top w:val="nil"/>
              <w:left w:val="nil"/>
              <w:bottom w:val="single" w:color="auto" w:sz="4" w:space="0"/>
              <w:right w:val="single" w:color="auto" w:sz="4" w:space="0"/>
            </w:tcBorders>
            <w:vAlign w:val="center"/>
          </w:tcPr>
          <w:p>
            <w:pPr>
              <w:widowControl/>
              <w:jc w:val="center"/>
              <w:rPr>
                <w:rFonts w:hint="eastAsia"/>
                <w:color w:val="000000" w:themeColor="text1"/>
                <w:kern w:val="0"/>
                <w:sz w:val="28"/>
                <w:szCs w:val="28"/>
                <w:highlight w:val="none"/>
                <w:shd w:val="clear" w:color="auto" w:fill="auto"/>
                <w14:textFill>
                  <w14:solidFill>
                    <w14:schemeClr w14:val="tx1"/>
                  </w14:solidFill>
                </w14:textFill>
              </w:rPr>
            </w:pPr>
          </w:p>
        </w:tc>
        <w:tc>
          <w:tcPr>
            <w:tcW w:w="785" w:type="dxa"/>
            <w:gridSpan w:val="3"/>
            <w:tcBorders>
              <w:top w:val="nil"/>
              <w:left w:val="nil"/>
              <w:bottom w:val="single" w:color="auto" w:sz="4" w:space="0"/>
              <w:right w:val="single" w:color="auto" w:sz="4" w:space="0"/>
            </w:tcBorders>
            <w:vAlign w:val="center"/>
          </w:tcPr>
          <w:p>
            <w:pPr>
              <w:widowControl/>
              <w:jc w:val="center"/>
              <w:rPr>
                <w:rFonts w:hint="eastAsia"/>
                <w:color w:val="000000" w:themeColor="text1"/>
                <w:kern w:val="0"/>
                <w:sz w:val="28"/>
                <w:szCs w:val="28"/>
                <w:highlight w:val="none"/>
                <w:shd w:val="clear" w:color="auto" w:fill="auto"/>
                <w14:textFill>
                  <w14:solidFill>
                    <w14:schemeClr w14:val="tx1"/>
                  </w14:solidFill>
                </w14:textFill>
              </w:rPr>
            </w:pPr>
          </w:p>
        </w:tc>
        <w:tc>
          <w:tcPr>
            <w:tcW w:w="689" w:type="dxa"/>
            <w:gridSpan w:val="2"/>
            <w:tcBorders>
              <w:top w:val="nil"/>
              <w:left w:val="nil"/>
              <w:bottom w:val="single" w:color="auto" w:sz="4" w:space="0"/>
              <w:right w:val="single" w:color="auto" w:sz="4" w:space="0"/>
            </w:tcBorders>
          </w:tcPr>
          <w:p>
            <w:pPr>
              <w:widowControl/>
              <w:jc w:val="center"/>
              <w:rPr>
                <w:color w:val="000000" w:themeColor="text1"/>
                <w:kern w:val="0"/>
                <w:sz w:val="28"/>
                <w:szCs w:val="28"/>
                <w:highlight w:val="none"/>
                <w:shd w:val="clear" w:color="auto" w:fill="auto"/>
                <w14:textFill>
                  <w14:solidFill>
                    <w14:schemeClr w14:val="tx1"/>
                  </w14:solidFill>
                </w14:textFill>
              </w:rPr>
            </w:pPr>
          </w:p>
        </w:tc>
        <w:tc>
          <w:tcPr>
            <w:tcW w:w="840" w:type="dxa"/>
            <w:gridSpan w:val="5"/>
            <w:tcBorders>
              <w:top w:val="nil"/>
              <w:left w:val="nil"/>
              <w:bottom w:val="single" w:color="auto" w:sz="4" w:space="0"/>
              <w:right w:val="single" w:color="auto" w:sz="4" w:space="0"/>
            </w:tcBorders>
          </w:tcPr>
          <w:p>
            <w:pPr>
              <w:widowControl/>
              <w:jc w:val="center"/>
              <w:rPr>
                <w:color w:val="000000" w:themeColor="text1"/>
                <w:kern w:val="0"/>
                <w:sz w:val="28"/>
                <w:szCs w:val="28"/>
                <w:highlight w:val="none"/>
                <w:shd w:val="clear" w:color="auto" w:fill="auto"/>
                <w14:textFill>
                  <w14:solidFill>
                    <w14:schemeClr w14:val="tx1"/>
                  </w14:solidFill>
                </w14:textFill>
              </w:rPr>
            </w:pPr>
          </w:p>
        </w:tc>
      </w:tr>
      <w:tr>
        <w:trPr>
          <w:gridAfter w:val="1"/>
          <w:wAfter w:w="69" w:type="dxa"/>
          <w:trHeight w:val="375" w:hRule="atLeast"/>
        </w:trPr>
        <w:tc>
          <w:tcPr>
            <w:tcW w:w="114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ahoma"/>
                <w:color w:val="000000" w:themeColor="text1"/>
                <w:kern w:val="0"/>
                <w:sz w:val="28"/>
                <w:szCs w:val="28"/>
                <w:highlight w:val="none"/>
                <w:shd w:val="clear" w:color="auto" w:fill="auto"/>
                <w14:textFill>
                  <w14:solidFill>
                    <w14:schemeClr w14:val="tx1"/>
                  </w14:solidFill>
                </w14:textFill>
              </w:rPr>
            </w:pPr>
          </w:p>
        </w:tc>
        <w:tc>
          <w:tcPr>
            <w:tcW w:w="1225" w:type="dxa"/>
            <w:tcBorders>
              <w:top w:val="nil"/>
              <w:left w:val="nil"/>
              <w:bottom w:val="single" w:color="auto" w:sz="4" w:space="0"/>
              <w:right w:val="single" w:color="auto" w:sz="4" w:space="0"/>
            </w:tcBorders>
            <w:vAlign w:val="center"/>
          </w:tcPr>
          <w:p>
            <w:pPr>
              <w:widowControl/>
              <w:jc w:val="center"/>
              <w:rPr>
                <w:color w:val="000000" w:themeColor="text1"/>
                <w:kern w:val="0"/>
                <w:sz w:val="28"/>
                <w:szCs w:val="28"/>
                <w:highlight w:val="none"/>
                <w:shd w:val="clear" w:color="auto" w:fill="auto"/>
                <w14:textFill>
                  <w14:solidFill>
                    <w14:schemeClr w14:val="tx1"/>
                  </w14:solidFill>
                </w14:textFill>
              </w:rPr>
            </w:pPr>
            <w:r>
              <w:rPr>
                <w:rFonts w:hint="eastAsia"/>
                <w:color w:val="000000" w:themeColor="text1"/>
                <w:kern w:val="0"/>
                <w:sz w:val="28"/>
                <w:szCs w:val="28"/>
                <w:highlight w:val="none"/>
                <w:shd w:val="clear" w:color="auto" w:fill="auto"/>
                <w14:textFill>
                  <w14:solidFill>
                    <w14:schemeClr w14:val="tx1"/>
                  </w14:solidFill>
                </w14:textFill>
              </w:rPr>
              <w:t>　</w:t>
            </w:r>
          </w:p>
        </w:tc>
        <w:tc>
          <w:tcPr>
            <w:tcW w:w="511" w:type="dxa"/>
            <w:tcBorders>
              <w:top w:val="nil"/>
              <w:left w:val="nil"/>
              <w:bottom w:val="single" w:color="auto" w:sz="4" w:space="0"/>
              <w:right w:val="single" w:color="auto" w:sz="4" w:space="0"/>
            </w:tcBorders>
            <w:vAlign w:val="center"/>
          </w:tcPr>
          <w:p>
            <w:pPr>
              <w:widowControl/>
              <w:jc w:val="center"/>
              <w:rPr>
                <w:color w:val="000000" w:themeColor="text1"/>
                <w:kern w:val="0"/>
                <w:sz w:val="28"/>
                <w:szCs w:val="28"/>
                <w:highlight w:val="none"/>
                <w:shd w:val="clear" w:color="auto" w:fill="auto"/>
                <w14:textFill>
                  <w14:solidFill>
                    <w14:schemeClr w14:val="tx1"/>
                  </w14:solidFill>
                </w14:textFill>
              </w:rPr>
            </w:pPr>
            <w:r>
              <w:rPr>
                <w:rFonts w:hint="eastAsia"/>
                <w:color w:val="000000" w:themeColor="text1"/>
                <w:kern w:val="0"/>
                <w:sz w:val="28"/>
                <w:szCs w:val="28"/>
                <w:highlight w:val="none"/>
                <w:shd w:val="clear" w:color="auto" w:fill="auto"/>
                <w14:textFill>
                  <w14:solidFill>
                    <w14:schemeClr w14:val="tx1"/>
                  </w14:solidFill>
                </w14:textFill>
              </w:rPr>
              <w:t>　</w:t>
            </w:r>
          </w:p>
        </w:tc>
        <w:tc>
          <w:tcPr>
            <w:tcW w:w="603" w:type="dxa"/>
            <w:gridSpan w:val="2"/>
            <w:tcBorders>
              <w:top w:val="nil"/>
              <w:left w:val="nil"/>
              <w:bottom w:val="single" w:color="auto" w:sz="4" w:space="0"/>
              <w:right w:val="single" w:color="auto" w:sz="4" w:space="0"/>
            </w:tcBorders>
            <w:vAlign w:val="center"/>
          </w:tcPr>
          <w:p>
            <w:pPr>
              <w:widowControl/>
              <w:jc w:val="center"/>
              <w:rPr>
                <w:color w:val="000000" w:themeColor="text1"/>
                <w:kern w:val="0"/>
                <w:sz w:val="28"/>
                <w:szCs w:val="28"/>
                <w:highlight w:val="none"/>
                <w:shd w:val="clear" w:color="auto" w:fill="auto"/>
                <w14:textFill>
                  <w14:solidFill>
                    <w14:schemeClr w14:val="tx1"/>
                  </w14:solidFill>
                </w14:textFill>
              </w:rPr>
            </w:pPr>
            <w:r>
              <w:rPr>
                <w:rFonts w:hint="eastAsia"/>
                <w:color w:val="000000" w:themeColor="text1"/>
                <w:kern w:val="0"/>
                <w:sz w:val="28"/>
                <w:szCs w:val="28"/>
                <w:highlight w:val="none"/>
                <w:shd w:val="clear" w:color="auto" w:fill="auto"/>
                <w14:textFill>
                  <w14:solidFill>
                    <w14:schemeClr w14:val="tx1"/>
                  </w14:solidFill>
                </w14:textFill>
              </w:rPr>
              <w:t>　</w:t>
            </w:r>
          </w:p>
        </w:tc>
        <w:tc>
          <w:tcPr>
            <w:tcW w:w="566" w:type="dxa"/>
            <w:gridSpan w:val="2"/>
            <w:tcBorders>
              <w:top w:val="nil"/>
              <w:left w:val="single" w:color="auto" w:sz="4" w:space="0"/>
              <w:bottom w:val="single" w:color="auto" w:sz="4" w:space="0"/>
              <w:right w:val="single" w:color="auto" w:sz="4" w:space="0"/>
            </w:tcBorders>
            <w:vAlign w:val="center"/>
          </w:tcPr>
          <w:p>
            <w:pPr>
              <w:widowControl/>
              <w:jc w:val="center"/>
              <w:rPr>
                <w:rFonts w:hint="eastAsia"/>
                <w:color w:val="000000" w:themeColor="text1"/>
                <w:kern w:val="0"/>
                <w:sz w:val="28"/>
                <w:szCs w:val="28"/>
                <w:highlight w:val="none"/>
                <w:shd w:val="clear" w:color="auto" w:fill="auto"/>
                <w14:textFill>
                  <w14:solidFill>
                    <w14:schemeClr w14:val="tx1"/>
                  </w14:solidFill>
                </w14:textFill>
              </w:rPr>
            </w:pPr>
          </w:p>
        </w:tc>
        <w:tc>
          <w:tcPr>
            <w:tcW w:w="548" w:type="dxa"/>
            <w:gridSpan w:val="2"/>
            <w:tcBorders>
              <w:top w:val="nil"/>
              <w:left w:val="single" w:color="auto" w:sz="4" w:space="0"/>
              <w:bottom w:val="single" w:color="auto" w:sz="4" w:space="0"/>
              <w:right w:val="single" w:color="auto" w:sz="4" w:space="0"/>
            </w:tcBorders>
            <w:vAlign w:val="center"/>
          </w:tcPr>
          <w:p>
            <w:pPr>
              <w:widowControl/>
              <w:jc w:val="center"/>
              <w:rPr>
                <w:rFonts w:hint="eastAsia"/>
                <w:color w:val="000000" w:themeColor="text1"/>
                <w:kern w:val="0"/>
                <w:sz w:val="28"/>
                <w:szCs w:val="28"/>
                <w:highlight w:val="none"/>
                <w:shd w:val="clear" w:color="auto" w:fill="auto"/>
                <w14:textFill>
                  <w14:solidFill>
                    <w14:schemeClr w14:val="tx1"/>
                  </w14:solidFill>
                </w14:textFill>
              </w:rPr>
            </w:pPr>
          </w:p>
        </w:tc>
        <w:tc>
          <w:tcPr>
            <w:tcW w:w="515" w:type="dxa"/>
            <w:gridSpan w:val="2"/>
            <w:tcBorders>
              <w:top w:val="nil"/>
              <w:left w:val="nil"/>
              <w:bottom w:val="single" w:color="auto" w:sz="4" w:space="0"/>
              <w:right w:val="single" w:color="auto" w:sz="4" w:space="0"/>
            </w:tcBorders>
            <w:vAlign w:val="center"/>
          </w:tcPr>
          <w:p>
            <w:pPr>
              <w:widowControl/>
              <w:jc w:val="center"/>
              <w:rPr>
                <w:color w:val="000000" w:themeColor="text1"/>
                <w:kern w:val="0"/>
                <w:sz w:val="28"/>
                <w:szCs w:val="28"/>
                <w:highlight w:val="none"/>
                <w:shd w:val="clear" w:color="auto" w:fill="auto"/>
                <w14:textFill>
                  <w14:solidFill>
                    <w14:schemeClr w14:val="tx1"/>
                  </w14:solidFill>
                </w14:textFill>
              </w:rPr>
            </w:pPr>
            <w:r>
              <w:rPr>
                <w:rFonts w:hint="eastAsia"/>
                <w:color w:val="000000" w:themeColor="text1"/>
                <w:kern w:val="0"/>
                <w:sz w:val="28"/>
                <w:szCs w:val="28"/>
                <w:highlight w:val="none"/>
                <w:shd w:val="clear" w:color="auto" w:fill="auto"/>
                <w14:textFill>
                  <w14:solidFill>
                    <w14:schemeClr w14:val="tx1"/>
                  </w14:solidFill>
                </w14:textFill>
              </w:rPr>
              <w:t>　</w:t>
            </w:r>
          </w:p>
        </w:tc>
        <w:tc>
          <w:tcPr>
            <w:tcW w:w="567" w:type="dxa"/>
            <w:tcBorders>
              <w:top w:val="nil"/>
              <w:left w:val="nil"/>
              <w:bottom w:val="single" w:color="auto" w:sz="4" w:space="0"/>
              <w:right w:val="single" w:color="auto" w:sz="4" w:space="0"/>
            </w:tcBorders>
            <w:vAlign w:val="center"/>
          </w:tcPr>
          <w:p>
            <w:pPr>
              <w:widowControl/>
              <w:jc w:val="center"/>
              <w:rPr>
                <w:color w:val="000000" w:themeColor="text1"/>
                <w:kern w:val="0"/>
                <w:sz w:val="28"/>
                <w:szCs w:val="28"/>
                <w:highlight w:val="none"/>
                <w:shd w:val="clear" w:color="auto" w:fill="auto"/>
                <w14:textFill>
                  <w14:solidFill>
                    <w14:schemeClr w14:val="tx1"/>
                  </w14:solidFill>
                </w14:textFill>
              </w:rPr>
            </w:pPr>
            <w:r>
              <w:rPr>
                <w:rFonts w:hint="eastAsia"/>
                <w:color w:val="000000" w:themeColor="text1"/>
                <w:kern w:val="0"/>
                <w:sz w:val="28"/>
                <w:szCs w:val="28"/>
                <w:highlight w:val="none"/>
                <w:shd w:val="clear" w:color="auto" w:fill="auto"/>
                <w14:textFill>
                  <w14:solidFill>
                    <w14:schemeClr w14:val="tx1"/>
                  </w14:solidFill>
                </w14:textFill>
              </w:rPr>
              <w:t>　</w:t>
            </w:r>
          </w:p>
        </w:tc>
        <w:tc>
          <w:tcPr>
            <w:tcW w:w="594" w:type="dxa"/>
            <w:gridSpan w:val="2"/>
            <w:tcBorders>
              <w:top w:val="nil"/>
              <w:left w:val="single" w:color="auto" w:sz="4" w:space="0"/>
              <w:bottom w:val="single" w:color="auto" w:sz="4" w:space="0"/>
              <w:right w:val="single" w:color="auto" w:sz="4" w:space="0"/>
            </w:tcBorders>
            <w:vAlign w:val="center"/>
          </w:tcPr>
          <w:p>
            <w:pPr>
              <w:widowControl/>
              <w:jc w:val="center"/>
              <w:rPr>
                <w:rFonts w:hint="eastAsia"/>
                <w:color w:val="000000" w:themeColor="text1"/>
                <w:kern w:val="0"/>
                <w:sz w:val="28"/>
                <w:szCs w:val="28"/>
                <w:highlight w:val="none"/>
                <w:shd w:val="clear" w:color="auto" w:fill="auto"/>
                <w14:textFill>
                  <w14:solidFill>
                    <w14:schemeClr w14:val="tx1"/>
                  </w14:solidFill>
                </w14:textFill>
              </w:rPr>
            </w:pPr>
          </w:p>
        </w:tc>
        <w:tc>
          <w:tcPr>
            <w:tcW w:w="450" w:type="dxa"/>
            <w:tcBorders>
              <w:top w:val="nil"/>
              <w:left w:val="nil"/>
              <w:bottom w:val="single" w:color="auto" w:sz="4" w:space="0"/>
              <w:right w:val="single" w:color="auto" w:sz="4" w:space="0"/>
            </w:tcBorders>
            <w:vAlign w:val="center"/>
          </w:tcPr>
          <w:p>
            <w:pPr>
              <w:widowControl/>
              <w:jc w:val="center"/>
              <w:rPr>
                <w:color w:val="000000" w:themeColor="text1"/>
                <w:kern w:val="0"/>
                <w:sz w:val="28"/>
                <w:szCs w:val="28"/>
                <w:highlight w:val="none"/>
                <w:shd w:val="clear" w:color="auto" w:fill="auto"/>
                <w14:textFill>
                  <w14:solidFill>
                    <w14:schemeClr w14:val="tx1"/>
                  </w14:solidFill>
                </w14:textFill>
              </w:rPr>
            </w:pPr>
            <w:r>
              <w:rPr>
                <w:rFonts w:hint="eastAsia"/>
                <w:color w:val="000000" w:themeColor="text1"/>
                <w:kern w:val="0"/>
                <w:sz w:val="28"/>
                <w:szCs w:val="28"/>
                <w:highlight w:val="none"/>
                <w:shd w:val="clear" w:color="auto" w:fill="auto"/>
                <w14:textFill>
                  <w14:solidFill>
                    <w14:schemeClr w14:val="tx1"/>
                  </w14:solidFill>
                </w14:textFill>
              </w:rPr>
              <w:t>　</w:t>
            </w:r>
          </w:p>
        </w:tc>
        <w:tc>
          <w:tcPr>
            <w:tcW w:w="532" w:type="dxa"/>
            <w:gridSpan w:val="2"/>
            <w:tcBorders>
              <w:top w:val="nil"/>
              <w:left w:val="nil"/>
              <w:bottom w:val="single" w:color="auto" w:sz="4" w:space="0"/>
              <w:right w:val="single" w:color="auto" w:sz="4" w:space="0"/>
            </w:tcBorders>
            <w:vAlign w:val="center"/>
          </w:tcPr>
          <w:p>
            <w:pPr>
              <w:widowControl/>
              <w:jc w:val="center"/>
              <w:rPr>
                <w:color w:val="000000" w:themeColor="text1"/>
                <w:kern w:val="0"/>
                <w:sz w:val="28"/>
                <w:szCs w:val="28"/>
                <w:highlight w:val="none"/>
                <w:shd w:val="clear" w:color="auto" w:fill="auto"/>
                <w14:textFill>
                  <w14:solidFill>
                    <w14:schemeClr w14:val="tx1"/>
                  </w14:solidFill>
                </w14:textFill>
              </w:rPr>
            </w:pPr>
            <w:r>
              <w:rPr>
                <w:rFonts w:hint="eastAsia"/>
                <w:color w:val="000000" w:themeColor="text1"/>
                <w:kern w:val="0"/>
                <w:sz w:val="28"/>
                <w:szCs w:val="28"/>
                <w:highlight w:val="none"/>
                <w:shd w:val="clear" w:color="auto" w:fill="auto"/>
                <w14:textFill>
                  <w14:solidFill>
                    <w14:schemeClr w14:val="tx1"/>
                  </w14:solidFill>
                </w14:textFill>
              </w:rPr>
              <w:t>　</w:t>
            </w:r>
          </w:p>
        </w:tc>
        <w:tc>
          <w:tcPr>
            <w:tcW w:w="582" w:type="dxa"/>
            <w:gridSpan w:val="2"/>
            <w:tcBorders>
              <w:top w:val="nil"/>
              <w:left w:val="single" w:color="auto" w:sz="4" w:space="0"/>
              <w:bottom w:val="single" w:color="auto" w:sz="4" w:space="0"/>
              <w:right w:val="single" w:color="auto" w:sz="4" w:space="0"/>
            </w:tcBorders>
            <w:vAlign w:val="center"/>
          </w:tcPr>
          <w:p>
            <w:pPr>
              <w:widowControl/>
              <w:jc w:val="center"/>
              <w:rPr>
                <w:rFonts w:hint="eastAsia"/>
                <w:color w:val="000000" w:themeColor="text1"/>
                <w:kern w:val="0"/>
                <w:sz w:val="28"/>
                <w:szCs w:val="28"/>
                <w:highlight w:val="none"/>
                <w:shd w:val="clear" w:color="auto" w:fill="auto"/>
                <w14:textFill>
                  <w14:solidFill>
                    <w14:schemeClr w14:val="tx1"/>
                  </w14:solidFill>
                </w14:textFill>
              </w:rPr>
            </w:pPr>
          </w:p>
        </w:tc>
        <w:tc>
          <w:tcPr>
            <w:tcW w:w="671" w:type="dxa"/>
            <w:gridSpan w:val="3"/>
            <w:tcBorders>
              <w:top w:val="nil"/>
              <w:left w:val="nil"/>
              <w:bottom w:val="single" w:color="auto" w:sz="4" w:space="0"/>
              <w:right w:val="single" w:color="auto" w:sz="4" w:space="0"/>
            </w:tcBorders>
            <w:vAlign w:val="center"/>
          </w:tcPr>
          <w:p>
            <w:pPr>
              <w:widowControl/>
              <w:jc w:val="center"/>
              <w:rPr>
                <w:color w:val="000000" w:themeColor="text1"/>
                <w:kern w:val="0"/>
                <w:sz w:val="28"/>
                <w:szCs w:val="28"/>
                <w:highlight w:val="none"/>
                <w:shd w:val="clear" w:color="auto" w:fill="auto"/>
                <w14:textFill>
                  <w14:solidFill>
                    <w14:schemeClr w14:val="tx1"/>
                  </w14:solidFill>
                </w14:textFill>
              </w:rPr>
            </w:pPr>
            <w:r>
              <w:rPr>
                <w:rFonts w:hint="eastAsia"/>
                <w:color w:val="000000" w:themeColor="text1"/>
                <w:kern w:val="0"/>
                <w:sz w:val="28"/>
                <w:szCs w:val="28"/>
                <w:highlight w:val="none"/>
                <w:shd w:val="clear" w:color="auto" w:fill="auto"/>
                <w14:textFill>
                  <w14:solidFill>
                    <w14:schemeClr w14:val="tx1"/>
                  </w14:solidFill>
                </w14:textFill>
              </w:rPr>
              <w:t>　</w:t>
            </w:r>
          </w:p>
        </w:tc>
        <w:tc>
          <w:tcPr>
            <w:tcW w:w="615" w:type="dxa"/>
            <w:gridSpan w:val="2"/>
            <w:tcBorders>
              <w:top w:val="nil"/>
              <w:left w:val="nil"/>
              <w:bottom w:val="single" w:color="auto" w:sz="4" w:space="0"/>
              <w:right w:val="single" w:color="auto" w:sz="4" w:space="0"/>
            </w:tcBorders>
            <w:vAlign w:val="center"/>
          </w:tcPr>
          <w:p>
            <w:pPr>
              <w:widowControl/>
              <w:jc w:val="center"/>
              <w:rPr>
                <w:color w:val="000000" w:themeColor="text1"/>
                <w:kern w:val="0"/>
                <w:sz w:val="28"/>
                <w:szCs w:val="28"/>
                <w:highlight w:val="none"/>
                <w:shd w:val="clear" w:color="auto" w:fill="auto"/>
                <w14:textFill>
                  <w14:solidFill>
                    <w14:schemeClr w14:val="tx1"/>
                  </w14:solidFill>
                </w14:textFill>
              </w:rPr>
            </w:pPr>
            <w:r>
              <w:rPr>
                <w:rFonts w:hint="eastAsia"/>
                <w:color w:val="000000" w:themeColor="text1"/>
                <w:kern w:val="0"/>
                <w:sz w:val="28"/>
                <w:szCs w:val="28"/>
                <w:highlight w:val="none"/>
                <w:shd w:val="clear" w:color="auto" w:fill="auto"/>
                <w14:textFill>
                  <w14:solidFill>
                    <w14:schemeClr w14:val="tx1"/>
                  </w14:solidFill>
                </w14:textFill>
              </w:rPr>
              <w:t>　</w:t>
            </w:r>
          </w:p>
        </w:tc>
        <w:tc>
          <w:tcPr>
            <w:tcW w:w="583" w:type="dxa"/>
            <w:gridSpan w:val="2"/>
            <w:tcBorders>
              <w:top w:val="nil"/>
              <w:left w:val="single" w:color="auto" w:sz="4" w:space="0"/>
              <w:bottom w:val="single" w:color="auto" w:sz="4" w:space="0"/>
              <w:right w:val="single" w:color="auto" w:sz="4" w:space="0"/>
            </w:tcBorders>
            <w:vAlign w:val="center"/>
          </w:tcPr>
          <w:p>
            <w:pPr>
              <w:widowControl/>
              <w:jc w:val="center"/>
              <w:rPr>
                <w:rFonts w:hint="eastAsia"/>
                <w:color w:val="000000" w:themeColor="text1"/>
                <w:kern w:val="0"/>
                <w:sz w:val="28"/>
                <w:szCs w:val="28"/>
                <w:highlight w:val="none"/>
                <w:shd w:val="clear" w:color="auto" w:fill="auto"/>
                <w14:textFill>
                  <w14:solidFill>
                    <w14:schemeClr w14:val="tx1"/>
                  </w14:solidFill>
                </w14:textFill>
              </w:rPr>
            </w:pPr>
          </w:p>
        </w:tc>
        <w:tc>
          <w:tcPr>
            <w:tcW w:w="697" w:type="dxa"/>
            <w:gridSpan w:val="3"/>
            <w:tcBorders>
              <w:top w:val="nil"/>
              <w:left w:val="nil"/>
              <w:bottom w:val="single" w:color="auto" w:sz="4" w:space="0"/>
              <w:right w:val="single" w:color="auto" w:sz="4" w:space="0"/>
            </w:tcBorders>
            <w:vAlign w:val="center"/>
          </w:tcPr>
          <w:p>
            <w:pPr>
              <w:widowControl/>
              <w:jc w:val="center"/>
              <w:rPr>
                <w:color w:val="000000" w:themeColor="text1"/>
                <w:kern w:val="0"/>
                <w:sz w:val="28"/>
                <w:szCs w:val="28"/>
                <w:highlight w:val="none"/>
                <w:shd w:val="clear" w:color="auto" w:fill="auto"/>
                <w14:textFill>
                  <w14:solidFill>
                    <w14:schemeClr w14:val="tx1"/>
                  </w14:solidFill>
                </w14:textFill>
              </w:rPr>
            </w:pPr>
            <w:r>
              <w:rPr>
                <w:rFonts w:hint="eastAsia"/>
                <w:color w:val="000000" w:themeColor="text1"/>
                <w:kern w:val="0"/>
                <w:sz w:val="28"/>
                <w:szCs w:val="28"/>
                <w:highlight w:val="none"/>
                <w:shd w:val="clear" w:color="auto" w:fill="auto"/>
                <w14:textFill>
                  <w14:solidFill>
                    <w14:schemeClr w14:val="tx1"/>
                  </w14:solidFill>
                </w14:textFill>
              </w:rPr>
              <w:t>　</w:t>
            </w:r>
          </w:p>
          <w:p>
            <w:pPr>
              <w:widowControl/>
              <w:jc w:val="center"/>
              <w:rPr>
                <w:color w:val="000000" w:themeColor="text1"/>
                <w:kern w:val="0"/>
                <w:sz w:val="28"/>
                <w:szCs w:val="28"/>
                <w:highlight w:val="none"/>
                <w:shd w:val="clear" w:color="auto" w:fill="auto"/>
                <w14:textFill>
                  <w14:solidFill>
                    <w14:schemeClr w14:val="tx1"/>
                  </w14:solidFill>
                </w14:textFill>
              </w:rPr>
            </w:pPr>
            <w:r>
              <w:rPr>
                <w:rFonts w:hint="eastAsia"/>
                <w:color w:val="000000" w:themeColor="text1"/>
                <w:kern w:val="0"/>
                <w:sz w:val="28"/>
                <w:szCs w:val="28"/>
                <w:highlight w:val="none"/>
                <w:shd w:val="clear" w:color="auto" w:fill="auto"/>
                <w14:textFill>
                  <w14:solidFill>
                    <w14:schemeClr w14:val="tx1"/>
                  </w14:solidFill>
                </w14:textFill>
              </w:rPr>
              <w:t>　</w:t>
            </w:r>
          </w:p>
        </w:tc>
        <w:tc>
          <w:tcPr>
            <w:tcW w:w="703" w:type="dxa"/>
            <w:tcBorders>
              <w:top w:val="nil"/>
              <w:left w:val="nil"/>
              <w:bottom w:val="single" w:color="auto" w:sz="4" w:space="0"/>
              <w:right w:val="single" w:color="auto" w:sz="4" w:space="0"/>
            </w:tcBorders>
            <w:vAlign w:val="center"/>
          </w:tcPr>
          <w:p>
            <w:pPr>
              <w:widowControl/>
              <w:jc w:val="center"/>
              <w:rPr>
                <w:rFonts w:hint="eastAsia"/>
                <w:color w:val="000000" w:themeColor="text1"/>
                <w:kern w:val="0"/>
                <w:sz w:val="28"/>
                <w:szCs w:val="28"/>
                <w:highlight w:val="none"/>
                <w:shd w:val="clear" w:color="auto" w:fill="auto"/>
                <w14:textFill>
                  <w14:solidFill>
                    <w14:schemeClr w14:val="tx1"/>
                  </w14:solidFill>
                </w14:textFill>
              </w:rPr>
            </w:pPr>
          </w:p>
        </w:tc>
        <w:tc>
          <w:tcPr>
            <w:tcW w:w="785" w:type="dxa"/>
            <w:gridSpan w:val="3"/>
            <w:tcBorders>
              <w:top w:val="nil"/>
              <w:left w:val="nil"/>
              <w:bottom w:val="single" w:color="auto" w:sz="4" w:space="0"/>
              <w:right w:val="single" w:color="auto" w:sz="4" w:space="0"/>
            </w:tcBorders>
            <w:vAlign w:val="center"/>
          </w:tcPr>
          <w:p>
            <w:pPr>
              <w:widowControl/>
              <w:jc w:val="center"/>
              <w:rPr>
                <w:rFonts w:hint="eastAsia"/>
                <w:color w:val="000000" w:themeColor="text1"/>
                <w:kern w:val="0"/>
                <w:sz w:val="28"/>
                <w:szCs w:val="28"/>
                <w:highlight w:val="none"/>
                <w:shd w:val="clear" w:color="auto" w:fill="auto"/>
                <w14:textFill>
                  <w14:solidFill>
                    <w14:schemeClr w14:val="tx1"/>
                  </w14:solidFill>
                </w14:textFill>
              </w:rPr>
            </w:pPr>
          </w:p>
        </w:tc>
        <w:tc>
          <w:tcPr>
            <w:tcW w:w="689" w:type="dxa"/>
            <w:gridSpan w:val="2"/>
            <w:tcBorders>
              <w:top w:val="nil"/>
              <w:left w:val="nil"/>
              <w:bottom w:val="single" w:color="auto" w:sz="4" w:space="0"/>
              <w:right w:val="single" w:color="auto" w:sz="4" w:space="0"/>
            </w:tcBorders>
          </w:tcPr>
          <w:p>
            <w:pPr>
              <w:widowControl/>
              <w:jc w:val="center"/>
              <w:rPr>
                <w:color w:val="000000" w:themeColor="text1"/>
                <w:kern w:val="0"/>
                <w:sz w:val="28"/>
                <w:szCs w:val="28"/>
                <w:highlight w:val="none"/>
                <w:shd w:val="clear" w:color="auto" w:fill="auto"/>
                <w14:textFill>
                  <w14:solidFill>
                    <w14:schemeClr w14:val="tx1"/>
                  </w14:solidFill>
                </w14:textFill>
              </w:rPr>
            </w:pPr>
          </w:p>
        </w:tc>
        <w:tc>
          <w:tcPr>
            <w:tcW w:w="840" w:type="dxa"/>
            <w:gridSpan w:val="5"/>
            <w:tcBorders>
              <w:top w:val="nil"/>
              <w:left w:val="nil"/>
              <w:bottom w:val="single" w:color="auto" w:sz="4" w:space="0"/>
              <w:right w:val="single" w:color="auto" w:sz="4" w:space="0"/>
            </w:tcBorders>
          </w:tcPr>
          <w:p>
            <w:pPr>
              <w:widowControl/>
              <w:jc w:val="center"/>
              <w:rPr>
                <w:color w:val="000000" w:themeColor="text1"/>
                <w:kern w:val="0"/>
                <w:sz w:val="28"/>
                <w:szCs w:val="28"/>
                <w:highlight w:val="none"/>
                <w:shd w:val="clear" w:color="auto" w:fill="auto"/>
                <w14:textFill>
                  <w14:solidFill>
                    <w14:schemeClr w14:val="tx1"/>
                  </w14:solidFill>
                </w14:textFill>
              </w:rPr>
            </w:pPr>
          </w:p>
        </w:tc>
      </w:tr>
      <w:tr>
        <w:trPr>
          <w:gridAfter w:val="1"/>
          <w:wAfter w:w="69" w:type="dxa"/>
          <w:trHeight w:val="224" w:hRule="atLeast"/>
        </w:trPr>
        <w:tc>
          <w:tcPr>
            <w:tcW w:w="114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Tahoma"/>
                <w:color w:val="000000" w:themeColor="text1"/>
                <w:kern w:val="0"/>
                <w:sz w:val="28"/>
                <w:szCs w:val="28"/>
                <w:highlight w:val="none"/>
                <w:shd w:val="clear" w:color="auto" w:fill="auto"/>
                <w14:textFill>
                  <w14:solidFill>
                    <w14:schemeClr w14:val="tx1"/>
                  </w14:solidFill>
                </w14:textFill>
              </w:rPr>
            </w:pPr>
            <w:r>
              <w:rPr>
                <w:rFonts w:hint="eastAsia" w:ascii="宋体" w:hAnsi="宋体" w:cs="Tahoma"/>
                <w:color w:val="000000" w:themeColor="text1"/>
                <w:kern w:val="0"/>
                <w:sz w:val="28"/>
                <w:szCs w:val="28"/>
                <w:highlight w:val="none"/>
                <w:shd w:val="clear" w:color="auto" w:fill="auto"/>
                <w14:textFill>
                  <w14:solidFill>
                    <w14:schemeClr w14:val="tx1"/>
                  </w14:solidFill>
                </w14:textFill>
              </w:rPr>
              <w:t>女子组</w:t>
            </w:r>
          </w:p>
        </w:tc>
        <w:tc>
          <w:tcPr>
            <w:tcW w:w="1225" w:type="dxa"/>
            <w:tcBorders>
              <w:top w:val="nil"/>
              <w:left w:val="nil"/>
              <w:bottom w:val="single" w:color="auto" w:sz="4" w:space="0"/>
              <w:right w:val="single" w:color="auto" w:sz="4" w:space="0"/>
            </w:tcBorders>
            <w:vAlign w:val="center"/>
          </w:tcPr>
          <w:p>
            <w:pPr>
              <w:widowControl/>
              <w:jc w:val="center"/>
              <w:rPr>
                <w:rFonts w:ascii="宋体" w:cs="Tahoma"/>
                <w:color w:val="000000" w:themeColor="text1"/>
                <w:kern w:val="0"/>
                <w:sz w:val="28"/>
                <w:szCs w:val="28"/>
                <w:highlight w:val="none"/>
                <w:shd w:val="clear" w:color="auto" w:fill="auto"/>
                <w14:textFill>
                  <w14:solidFill>
                    <w14:schemeClr w14:val="tx1"/>
                  </w14:solidFill>
                </w14:textFill>
              </w:rPr>
            </w:pPr>
            <w:r>
              <w:rPr>
                <w:rFonts w:hint="eastAsia" w:ascii="宋体" w:hAnsi="宋体" w:cs="Tahoma"/>
                <w:color w:val="000000" w:themeColor="text1"/>
                <w:kern w:val="0"/>
                <w:sz w:val="28"/>
                <w:szCs w:val="28"/>
                <w:highlight w:val="none"/>
                <w:shd w:val="clear" w:color="auto" w:fill="auto"/>
                <w14:textFill>
                  <w14:solidFill>
                    <w14:schemeClr w14:val="tx1"/>
                  </w14:solidFill>
                </w14:textFill>
              </w:rPr>
              <w:t>　</w:t>
            </w:r>
          </w:p>
        </w:tc>
        <w:tc>
          <w:tcPr>
            <w:tcW w:w="511" w:type="dxa"/>
            <w:tcBorders>
              <w:top w:val="nil"/>
              <w:left w:val="nil"/>
              <w:bottom w:val="single" w:color="auto" w:sz="4" w:space="0"/>
              <w:right w:val="single" w:color="auto" w:sz="4" w:space="0"/>
            </w:tcBorders>
            <w:vAlign w:val="center"/>
          </w:tcPr>
          <w:p>
            <w:pPr>
              <w:widowControl/>
              <w:jc w:val="center"/>
              <w:rPr>
                <w:color w:val="000000" w:themeColor="text1"/>
                <w:kern w:val="0"/>
                <w:sz w:val="28"/>
                <w:szCs w:val="28"/>
                <w:highlight w:val="none"/>
                <w:shd w:val="clear" w:color="auto" w:fill="auto"/>
                <w14:textFill>
                  <w14:solidFill>
                    <w14:schemeClr w14:val="tx1"/>
                  </w14:solidFill>
                </w14:textFill>
              </w:rPr>
            </w:pPr>
            <w:r>
              <w:rPr>
                <w:rFonts w:hint="eastAsia"/>
                <w:color w:val="000000" w:themeColor="text1"/>
                <w:kern w:val="0"/>
                <w:sz w:val="28"/>
                <w:szCs w:val="28"/>
                <w:highlight w:val="none"/>
                <w:shd w:val="clear" w:color="auto" w:fill="auto"/>
                <w14:textFill>
                  <w14:solidFill>
                    <w14:schemeClr w14:val="tx1"/>
                  </w14:solidFill>
                </w14:textFill>
              </w:rPr>
              <w:t>　</w:t>
            </w:r>
          </w:p>
        </w:tc>
        <w:tc>
          <w:tcPr>
            <w:tcW w:w="603" w:type="dxa"/>
            <w:gridSpan w:val="2"/>
            <w:tcBorders>
              <w:top w:val="nil"/>
              <w:left w:val="nil"/>
              <w:bottom w:val="single" w:color="auto" w:sz="4" w:space="0"/>
              <w:right w:val="single" w:color="auto" w:sz="4" w:space="0"/>
            </w:tcBorders>
            <w:vAlign w:val="center"/>
          </w:tcPr>
          <w:p>
            <w:pPr>
              <w:widowControl/>
              <w:jc w:val="center"/>
              <w:rPr>
                <w:color w:val="000000" w:themeColor="text1"/>
                <w:kern w:val="0"/>
                <w:sz w:val="28"/>
                <w:szCs w:val="28"/>
                <w:highlight w:val="none"/>
                <w:shd w:val="clear" w:color="auto" w:fill="auto"/>
                <w14:textFill>
                  <w14:solidFill>
                    <w14:schemeClr w14:val="tx1"/>
                  </w14:solidFill>
                </w14:textFill>
              </w:rPr>
            </w:pPr>
            <w:r>
              <w:rPr>
                <w:rFonts w:hint="eastAsia"/>
                <w:color w:val="000000" w:themeColor="text1"/>
                <w:kern w:val="0"/>
                <w:sz w:val="28"/>
                <w:szCs w:val="28"/>
                <w:highlight w:val="none"/>
                <w:shd w:val="clear" w:color="auto" w:fill="auto"/>
                <w14:textFill>
                  <w14:solidFill>
                    <w14:schemeClr w14:val="tx1"/>
                  </w14:solidFill>
                </w14:textFill>
              </w:rPr>
              <w:t>　</w:t>
            </w:r>
          </w:p>
        </w:tc>
        <w:tc>
          <w:tcPr>
            <w:tcW w:w="566" w:type="dxa"/>
            <w:gridSpan w:val="2"/>
            <w:tcBorders>
              <w:top w:val="nil"/>
              <w:left w:val="single" w:color="auto" w:sz="4" w:space="0"/>
              <w:bottom w:val="single" w:color="auto" w:sz="4" w:space="0"/>
              <w:right w:val="single" w:color="auto" w:sz="4" w:space="0"/>
            </w:tcBorders>
            <w:vAlign w:val="center"/>
          </w:tcPr>
          <w:p>
            <w:pPr>
              <w:widowControl/>
              <w:jc w:val="center"/>
              <w:rPr>
                <w:rFonts w:hint="eastAsia"/>
                <w:color w:val="000000" w:themeColor="text1"/>
                <w:kern w:val="0"/>
                <w:sz w:val="28"/>
                <w:szCs w:val="28"/>
                <w:highlight w:val="none"/>
                <w:shd w:val="clear" w:color="auto" w:fill="auto"/>
                <w14:textFill>
                  <w14:solidFill>
                    <w14:schemeClr w14:val="tx1"/>
                  </w14:solidFill>
                </w14:textFill>
              </w:rPr>
            </w:pPr>
          </w:p>
        </w:tc>
        <w:tc>
          <w:tcPr>
            <w:tcW w:w="548" w:type="dxa"/>
            <w:gridSpan w:val="2"/>
            <w:tcBorders>
              <w:top w:val="nil"/>
              <w:left w:val="single" w:color="auto" w:sz="4" w:space="0"/>
              <w:bottom w:val="single" w:color="auto" w:sz="4" w:space="0"/>
              <w:right w:val="single" w:color="auto" w:sz="4" w:space="0"/>
            </w:tcBorders>
            <w:vAlign w:val="center"/>
          </w:tcPr>
          <w:p>
            <w:pPr>
              <w:widowControl/>
              <w:jc w:val="center"/>
              <w:rPr>
                <w:rFonts w:hint="eastAsia"/>
                <w:color w:val="000000" w:themeColor="text1"/>
                <w:kern w:val="0"/>
                <w:sz w:val="28"/>
                <w:szCs w:val="28"/>
                <w:highlight w:val="none"/>
                <w:shd w:val="clear" w:color="auto" w:fill="auto"/>
                <w14:textFill>
                  <w14:solidFill>
                    <w14:schemeClr w14:val="tx1"/>
                  </w14:solidFill>
                </w14:textFill>
              </w:rPr>
            </w:pPr>
          </w:p>
        </w:tc>
        <w:tc>
          <w:tcPr>
            <w:tcW w:w="515" w:type="dxa"/>
            <w:gridSpan w:val="2"/>
            <w:tcBorders>
              <w:top w:val="nil"/>
              <w:left w:val="nil"/>
              <w:bottom w:val="single" w:color="auto" w:sz="4" w:space="0"/>
              <w:right w:val="single" w:color="auto" w:sz="4" w:space="0"/>
            </w:tcBorders>
            <w:vAlign w:val="center"/>
          </w:tcPr>
          <w:p>
            <w:pPr>
              <w:widowControl/>
              <w:jc w:val="center"/>
              <w:rPr>
                <w:color w:val="000000" w:themeColor="text1"/>
                <w:kern w:val="0"/>
                <w:sz w:val="28"/>
                <w:szCs w:val="28"/>
                <w:highlight w:val="none"/>
                <w:shd w:val="clear" w:color="auto" w:fill="auto"/>
                <w14:textFill>
                  <w14:solidFill>
                    <w14:schemeClr w14:val="tx1"/>
                  </w14:solidFill>
                </w14:textFill>
              </w:rPr>
            </w:pPr>
            <w:r>
              <w:rPr>
                <w:rFonts w:hint="eastAsia"/>
                <w:color w:val="000000" w:themeColor="text1"/>
                <w:kern w:val="0"/>
                <w:sz w:val="28"/>
                <w:szCs w:val="28"/>
                <w:highlight w:val="none"/>
                <w:shd w:val="clear" w:color="auto" w:fill="auto"/>
                <w14:textFill>
                  <w14:solidFill>
                    <w14:schemeClr w14:val="tx1"/>
                  </w14:solidFill>
                </w14:textFill>
              </w:rPr>
              <w:t>　</w:t>
            </w:r>
          </w:p>
        </w:tc>
        <w:tc>
          <w:tcPr>
            <w:tcW w:w="567" w:type="dxa"/>
            <w:tcBorders>
              <w:top w:val="nil"/>
              <w:left w:val="nil"/>
              <w:bottom w:val="single" w:color="auto" w:sz="4" w:space="0"/>
              <w:right w:val="single" w:color="auto" w:sz="4" w:space="0"/>
            </w:tcBorders>
            <w:vAlign w:val="center"/>
          </w:tcPr>
          <w:p>
            <w:pPr>
              <w:widowControl/>
              <w:jc w:val="center"/>
              <w:rPr>
                <w:color w:val="000000" w:themeColor="text1"/>
                <w:kern w:val="0"/>
                <w:sz w:val="28"/>
                <w:szCs w:val="28"/>
                <w:highlight w:val="none"/>
                <w:shd w:val="clear" w:color="auto" w:fill="auto"/>
                <w14:textFill>
                  <w14:solidFill>
                    <w14:schemeClr w14:val="tx1"/>
                  </w14:solidFill>
                </w14:textFill>
              </w:rPr>
            </w:pPr>
            <w:r>
              <w:rPr>
                <w:rFonts w:hint="eastAsia"/>
                <w:color w:val="000000" w:themeColor="text1"/>
                <w:kern w:val="0"/>
                <w:sz w:val="28"/>
                <w:szCs w:val="28"/>
                <w:highlight w:val="none"/>
                <w:shd w:val="clear" w:color="auto" w:fill="auto"/>
                <w14:textFill>
                  <w14:solidFill>
                    <w14:schemeClr w14:val="tx1"/>
                  </w14:solidFill>
                </w14:textFill>
              </w:rPr>
              <w:t>　</w:t>
            </w:r>
          </w:p>
        </w:tc>
        <w:tc>
          <w:tcPr>
            <w:tcW w:w="594" w:type="dxa"/>
            <w:gridSpan w:val="2"/>
            <w:tcBorders>
              <w:top w:val="nil"/>
              <w:left w:val="single" w:color="auto" w:sz="4" w:space="0"/>
              <w:bottom w:val="single" w:color="auto" w:sz="4" w:space="0"/>
              <w:right w:val="single" w:color="auto" w:sz="4" w:space="0"/>
            </w:tcBorders>
            <w:vAlign w:val="center"/>
          </w:tcPr>
          <w:p>
            <w:pPr>
              <w:widowControl/>
              <w:jc w:val="center"/>
              <w:rPr>
                <w:rFonts w:hint="eastAsia"/>
                <w:color w:val="000000" w:themeColor="text1"/>
                <w:kern w:val="0"/>
                <w:sz w:val="28"/>
                <w:szCs w:val="28"/>
                <w:highlight w:val="none"/>
                <w:shd w:val="clear" w:color="auto" w:fill="auto"/>
                <w14:textFill>
                  <w14:solidFill>
                    <w14:schemeClr w14:val="tx1"/>
                  </w14:solidFill>
                </w14:textFill>
              </w:rPr>
            </w:pPr>
          </w:p>
        </w:tc>
        <w:tc>
          <w:tcPr>
            <w:tcW w:w="450" w:type="dxa"/>
            <w:tcBorders>
              <w:top w:val="nil"/>
              <w:left w:val="nil"/>
              <w:bottom w:val="single" w:color="auto" w:sz="4" w:space="0"/>
              <w:right w:val="single" w:color="auto" w:sz="4" w:space="0"/>
            </w:tcBorders>
            <w:vAlign w:val="center"/>
          </w:tcPr>
          <w:p>
            <w:pPr>
              <w:widowControl/>
              <w:jc w:val="center"/>
              <w:rPr>
                <w:rFonts w:ascii="宋体" w:cs="Tahoma"/>
                <w:color w:val="000000" w:themeColor="text1"/>
                <w:kern w:val="0"/>
                <w:sz w:val="28"/>
                <w:szCs w:val="28"/>
                <w:highlight w:val="none"/>
                <w:shd w:val="clear" w:color="auto" w:fill="auto"/>
                <w14:textFill>
                  <w14:solidFill>
                    <w14:schemeClr w14:val="tx1"/>
                  </w14:solidFill>
                </w14:textFill>
              </w:rPr>
            </w:pPr>
            <w:r>
              <w:rPr>
                <w:rFonts w:hint="eastAsia" w:ascii="宋体" w:hAnsi="宋体" w:cs="Tahoma"/>
                <w:color w:val="000000" w:themeColor="text1"/>
                <w:kern w:val="0"/>
                <w:sz w:val="28"/>
                <w:szCs w:val="28"/>
                <w:highlight w:val="none"/>
                <w:shd w:val="clear" w:color="auto" w:fill="auto"/>
                <w14:textFill>
                  <w14:solidFill>
                    <w14:schemeClr w14:val="tx1"/>
                  </w14:solidFill>
                </w14:textFill>
              </w:rPr>
              <w:t>　</w:t>
            </w:r>
          </w:p>
        </w:tc>
        <w:tc>
          <w:tcPr>
            <w:tcW w:w="532" w:type="dxa"/>
            <w:gridSpan w:val="2"/>
            <w:tcBorders>
              <w:top w:val="nil"/>
              <w:left w:val="nil"/>
              <w:bottom w:val="single" w:color="auto" w:sz="4" w:space="0"/>
              <w:right w:val="single" w:color="auto" w:sz="4" w:space="0"/>
            </w:tcBorders>
            <w:vAlign w:val="center"/>
          </w:tcPr>
          <w:p>
            <w:pPr>
              <w:widowControl/>
              <w:jc w:val="center"/>
              <w:rPr>
                <w:rFonts w:ascii="宋体" w:cs="Tahoma"/>
                <w:color w:val="000000" w:themeColor="text1"/>
                <w:kern w:val="0"/>
                <w:sz w:val="28"/>
                <w:szCs w:val="28"/>
                <w:highlight w:val="none"/>
                <w:shd w:val="clear" w:color="auto" w:fill="auto"/>
                <w14:textFill>
                  <w14:solidFill>
                    <w14:schemeClr w14:val="tx1"/>
                  </w14:solidFill>
                </w14:textFill>
              </w:rPr>
            </w:pPr>
            <w:r>
              <w:rPr>
                <w:rFonts w:hint="eastAsia" w:ascii="宋体" w:hAnsi="宋体" w:cs="Tahoma"/>
                <w:color w:val="000000" w:themeColor="text1"/>
                <w:kern w:val="0"/>
                <w:sz w:val="28"/>
                <w:szCs w:val="28"/>
                <w:highlight w:val="none"/>
                <w:shd w:val="clear" w:color="auto" w:fill="auto"/>
                <w14:textFill>
                  <w14:solidFill>
                    <w14:schemeClr w14:val="tx1"/>
                  </w14:solidFill>
                </w14:textFill>
              </w:rPr>
              <w:t>　</w:t>
            </w:r>
          </w:p>
        </w:tc>
        <w:tc>
          <w:tcPr>
            <w:tcW w:w="582"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Tahoma"/>
                <w:color w:val="000000" w:themeColor="text1"/>
                <w:kern w:val="0"/>
                <w:sz w:val="28"/>
                <w:szCs w:val="28"/>
                <w:highlight w:val="none"/>
                <w:shd w:val="clear" w:color="auto" w:fill="auto"/>
                <w14:textFill>
                  <w14:solidFill>
                    <w14:schemeClr w14:val="tx1"/>
                  </w14:solidFill>
                </w14:textFill>
              </w:rPr>
            </w:pPr>
          </w:p>
        </w:tc>
        <w:tc>
          <w:tcPr>
            <w:tcW w:w="671" w:type="dxa"/>
            <w:gridSpan w:val="3"/>
            <w:tcBorders>
              <w:top w:val="nil"/>
              <w:left w:val="nil"/>
              <w:bottom w:val="single" w:color="auto" w:sz="4" w:space="0"/>
              <w:right w:val="single" w:color="auto" w:sz="4" w:space="0"/>
            </w:tcBorders>
            <w:vAlign w:val="center"/>
          </w:tcPr>
          <w:p>
            <w:pPr>
              <w:widowControl/>
              <w:jc w:val="center"/>
              <w:rPr>
                <w:color w:val="000000" w:themeColor="text1"/>
                <w:kern w:val="0"/>
                <w:sz w:val="28"/>
                <w:szCs w:val="28"/>
                <w:highlight w:val="none"/>
                <w:shd w:val="clear" w:color="auto" w:fill="auto"/>
                <w14:textFill>
                  <w14:solidFill>
                    <w14:schemeClr w14:val="tx1"/>
                  </w14:solidFill>
                </w14:textFill>
              </w:rPr>
            </w:pPr>
            <w:r>
              <w:rPr>
                <w:rFonts w:hint="eastAsia"/>
                <w:color w:val="000000" w:themeColor="text1"/>
                <w:kern w:val="0"/>
                <w:sz w:val="28"/>
                <w:szCs w:val="28"/>
                <w:highlight w:val="none"/>
                <w:shd w:val="clear" w:color="auto" w:fill="auto"/>
                <w14:textFill>
                  <w14:solidFill>
                    <w14:schemeClr w14:val="tx1"/>
                  </w14:solidFill>
                </w14:textFill>
              </w:rPr>
              <w:t>　</w:t>
            </w:r>
          </w:p>
        </w:tc>
        <w:tc>
          <w:tcPr>
            <w:tcW w:w="615" w:type="dxa"/>
            <w:gridSpan w:val="2"/>
            <w:tcBorders>
              <w:top w:val="nil"/>
              <w:left w:val="nil"/>
              <w:bottom w:val="single" w:color="auto" w:sz="4" w:space="0"/>
              <w:right w:val="single" w:color="auto" w:sz="4" w:space="0"/>
            </w:tcBorders>
            <w:vAlign w:val="center"/>
          </w:tcPr>
          <w:p>
            <w:pPr>
              <w:widowControl/>
              <w:jc w:val="center"/>
              <w:rPr>
                <w:color w:val="000000" w:themeColor="text1"/>
                <w:kern w:val="0"/>
                <w:sz w:val="28"/>
                <w:szCs w:val="28"/>
                <w:highlight w:val="none"/>
                <w:shd w:val="clear" w:color="auto" w:fill="auto"/>
                <w14:textFill>
                  <w14:solidFill>
                    <w14:schemeClr w14:val="tx1"/>
                  </w14:solidFill>
                </w14:textFill>
              </w:rPr>
            </w:pPr>
            <w:r>
              <w:rPr>
                <w:rFonts w:hint="eastAsia"/>
                <w:color w:val="000000" w:themeColor="text1"/>
                <w:kern w:val="0"/>
                <w:sz w:val="28"/>
                <w:szCs w:val="28"/>
                <w:highlight w:val="none"/>
                <w:shd w:val="clear" w:color="auto" w:fill="auto"/>
                <w14:textFill>
                  <w14:solidFill>
                    <w14:schemeClr w14:val="tx1"/>
                  </w14:solidFill>
                </w14:textFill>
              </w:rPr>
              <w:t>　</w:t>
            </w:r>
          </w:p>
        </w:tc>
        <w:tc>
          <w:tcPr>
            <w:tcW w:w="583" w:type="dxa"/>
            <w:gridSpan w:val="2"/>
            <w:tcBorders>
              <w:top w:val="nil"/>
              <w:left w:val="single" w:color="auto" w:sz="4" w:space="0"/>
              <w:bottom w:val="single" w:color="auto" w:sz="4" w:space="0"/>
              <w:right w:val="single" w:color="auto" w:sz="4" w:space="0"/>
            </w:tcBorders>
            <w:vAlign w:val="center"/>
          </w:tcPr>
          <w:p>
            <w:pPr>
              <w:widowControl/>
              <w:jc w:val="center"/>
              <w:rPr>
                <w:rFonts w:hint="eastAsia"/>
                <w:color w:val="000000" w:themeColor="text1"/>
                <w:kern w:val="0"/>
                <w:sz w:val="28"/>
                <w:szCs w:val="28"/>
                <w:highlight w:val="none"/>
                <w:shd w:val="clear" w:color="auto" w:fill="auto"/>
                <w14:textFill>
                  <w14:solidFill>
                    <w14:schemeClr w14:val="tx1"/>
                  </w14:solidFill>
                </w14:textFill>
              </w:rPr>
            </w:pPr>
          </w:p>
        </w:tc>
        <w:tc>
          <w:tcPr>
            <w:tcW w:w="697" w:type="dxa"/>
            <w:gridSpan w:val="3"/>
            <w:tcBorders>
              <w:top w:val="nil"/>
              <w:left w:val="nil"/>
              <w:bottom w:val="single" w:color="auto" w:sz="4" w:space="0"/>
              <w:right w:val="single" w:color="auto" w:sz="4" w:space="0"/>
            </w:tcBorders>
            <w:vAlign w:val="center"/>
          </w:tcPr>
          <w:p>
            <w:pPr>
              <w:widowControl/>
              <w:jc w:val="center"/>
              <w:rPr>
                <w:color w:val="000000" w:themeColor="text1"/>
                <w:kern w:val="0"/>
                <w:sz w:val="28"/>
                <w:szCs w:val="28"/>
                <w:highlight w:val="none"/>
                <w:shd w:val="clear" w:color="auto" w:fill="auto"/>
                <w14:textFill>
                  <w14:solidFill>
                    <w14:schemeClr w14:val="tx1"/>
                  </w14:solidFill>
                </w14:textFill>
              </w:rPr>
            </w:pPr>
            <w:r>
              <w:rPr>
                <w:rFonts w:hint="eastAsia"/>
                <w:color w:val="000000" w:themeColor="text1"/>
                <w:kern w:val="0"/>
                <w:sz w:val="28"/>
                <w:szCs w:val="28"/>
                <w:highlight w:val="none"/>
                <w:shd w:val="clear" w:color="auto" w:fill="auto"/>
                <w14:textFill>
                  <w14:solidFill>
                    <w14:schemeClr w14:val="tx1"/>
                  </w14:solidFill>
                </w14:textFill>
              </w:rPr>
              <w:t>　</w:t>
            </w:r>
          </w:p>
          <w:p>
            <w:pPr>
              <w:widowControl/>
              <w:jc w:val="center"/>
              <w:rPr>
                <w:color w:val="000000" w:themeColor="text1"/>
                <w:kern w:val="0"/>
                <w:sz w:val="28"/>
                <w:szCs w:val="28"/>
                <w:highlight w:val="none"/>
                <w:shd w:val="clear" w:color="auto" w:fill="auto"/>
                <w14:textFill>
                  <w14:solidFill>
                    <w14:schemeClr w14:val="tx1"/>
                  </w14:solidFill>
                </w14:textFill>
              </w:rPr>
            </w:pPr>
            <w:r>
              <w:rPr>
                <w:rFonts w:hint="eastAsia"/>
                <w:color w:val="000000" w:themeColor="text1"/>
                <w:kern w:val="0"/>
                <w:sz w:val="28"/>
                <w:szCs w:val="28"/>
                <w:highlight w:val="none"/>
                <w:shd w:val="clear" w:color="auto" w:fill="auto"/>
                <w14:textFill>
                  <w14:solidFill>
                    <w14:schemeClr w14:val="tx1"/>
                  </w14:solidFill>
                </w14:textFill>
              </w:rPr>
              <w:t>　</w:t>
            </w:r>
          </w:p>
        </w:tc>
        <w:tc>
          <w:tcPr>
            <w:tcW w:w="703" w:type="dxa"/>
            <w:tcBorders>
              <w:top w:val="nil"/>
              <w:left w:val="nil"/>
              <w:bottom w:val="single" w:color="auto" w:sz="4" w:space="0"/>
              <w:right w:val="single" w:color="auto" w:sz="4" w:space="0"/>
            </w:tcBorders>
            <w:vAlign w:val="center"/>
          </w:tcPr>
          <w:p>
            <w:pPr>
              <w:widowControl/>
              <w:jc w:val="center"/>
              <w:rPr>
                <w:rFonts w:hint="eastAsia"/>
                <w:color w:val="000000" w:themeColor="text1"/>
                <w:kern w:val="0"/>
                <w:sz w:val="28"/>
                <w:szCs w:val="28"/>
                <w:highlight w:val="none"/>
                <w:shd w:val="clear" w:color="auto" w:fill="auto"/>
                <w14:textFill>
                  <w14:solidFill>
                    <w14:schemeClr w14:val="tx1"/>
                  </w14:solidFill>
                </w14:textFill>
              </w:rPr>
            </w:pPr>
          </w:p>
        </w:tc>
        <w:tc>
          <w:tcPr>
            <w:tcW w:w="785" w:type="dxa"/>
            <w:gridSpan w:val="3"/>
            <w:tcBorders>
              <w:top w:val="nil"/>
              <w:left w:val="nil"/>
              <w:bottom w:val="single" w:color="auto" w:sz="4" w:space="0"/>
              <w:right w:val="single" w:color="auto" w:sz="4" w:space="0"/>
            </w:tcBorders>
            <w:vAlign w:val="center"/>
          </w:tcPr>
          <w:p>
            <w:pPr>
              <w:widowControl/>
              <w:jc w:val="center"/>
              <w:rPr>
                <w:rFonts w:hint="eastAsia"/>
                <w:color w:val="000000" w:themeColor="text1"/>
                <w:kern w:val="0"/>
                <w:sz w:val="28"/>
                <w:szCs w:val="28"/>
                <w:highlight w:val="none"/>
                <w:shd w:val="clear" w:color="auto" w:fill="auto"/>
                <w14:textFill>
                  <w14:solidFill>
                    <w14:schemeClr w14:val="tx1"/>
                  </w14:solidFill>
                </w14:textFill>
              </w:rPr>
            </w:pPr>
          </w:p>
        </w:tc>
        <w:tc>
          <w:tcPr>
            <w:tcW w:w="689" w:type="dxa"/>
            <w:gridSpan w:val="2"/>
            <w:tcBorders>
              <w:top w:val="nil"/>
              <w:left w:val="nil"/>
              <w:bottom w:val="single" w:color="auto" w:sz="4" w:space="0"/>
              <w:right w:val="single" w:color="auto" w:sz="4" w:space="0"/>
            </w:tcBorders>
          </w:tcPr>
          <w:p>
            <w:pPr>
              <w:widowControl/>
              <w:jc w:val="center"/>
              <w:rPr>
                <w:color w:val="000000" w:themeColor="text1"/>
                <w:kern w:val="0"/>
                <w:sz w:val="28"/>
                <w:szCs w:val="28"/>
                <w:highlight w:val="none"/>
                <w:shd w:val="clear" w:color="auto" w:fill="auto"/>
                <w14:textFill>
                  <w14:solidFill>
                    <w14:schemeClr w14:val="tx1"/>
                  </w14:solidFill>
                </w14:textFill>
              </w:rPr>
            </w:pPr>
          </w:p>
        </w:tc>
        <w:tc>
          <w:tcPr>
            <w:tcW w:w="840" w:type="dxa"/>
            <w:gridSpan w:val="5"/>
            <w:tcBorders>
              <w:top w:val="nil"/>
              <w:left w:val="nil"/>
              <w:bottom w:val="single" w:color="auto" w:sz="4" w:space="0"/>
              <w:right w:val="single" w:color="auto" w:sz="4" w:space="0"/>
            </w:tcBorders>
          </w:tcPr>
          <w:p>
            <w:pPr>
              <w:widowControl/>
              <w:jc w:val="center"/>
              <w:rPr>
                <w:color w:val="000000" w:themeColor="text1"/>
                <w:kern w:val="0"/>
                <w:sz w:val="28"/>
                <w:szCs w:val="28"/>
                <w:highlight w:val="none"/>
                <w:shd w:val="clear" w:color="auto" w:fill="auto"/>
                <w14:textFill>
                  <w14:solidFill>
                    <w14:schemeClr w14:val="tx1"/>
                  </w14:solidFill>
                </w14:textFill>
              </w:rPr>
            </w:pPr>
          </w:p>
        </w:tc>
      </w:tr>
      <w:tr>
        <w:trPr>
          <w:gridAfter w:val="1"/>
          <w:wAfter w:w="69" w:type="dxa"/>
          <w:trHeight w:val="375" w:hRule="atLeast"/>
        </w:trPr>
        <w:tc>
          <w:tcPr>
            <w:tcW w:w="11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ahoma"/>
                <w:color w:val="000000" w:themeColor="text1"/>
                <w:kern w:val="0"/>
                <w:sz w:val="28"/>
                <w:szCs w:val="28"/>
                <w:highlight w:val="none"/>
                <w:shd w:val="clear" w:color="auto" w:fill="auto"/>
                <w14:textFill>
                  <w14:solidFill>
                    <w14:schemeClr w14:val="tx1"/>
                  </w14:solidFill>
                </w14:textFill>
              </w:rPr>
            </w:pPr>
          </w:p>
        </w:tc>
        <w:tc>
          <w:tcPr>
            <w:tcW w:w="1225" w:type="dxa"/>
            <w:tcBorders>
              <w:top w:val="nil"/>
              <w:left w:val="nil"/>
              <w:bottom w:val="single" w:color="auto" w:sz="4" w:space="0"/>
              <w:right w:val="single" w:color="auto" w:sz="4" w:space="0"/>
            </w:tcBorders>
            <w:vAlign w:val="center"/>
          </w:tcPr>
          <w:p>
            <w:pPr>
              <w:widowControl/>
              <w:jc w:val="center"/>
              <w:rPr>
                <w:color w:val="000000" w:themeColor="text1"/>
                <w:kern w:val="0"/>
                <w:sz w:val="28"/>
                <w:szCs w:val="28"/>
                <w:highlight w:val="none"/>
                <w:shd w:val="clear" w:color="auto" w:fill="auto"/>
                <w14:textFill>
                  <w14:solidFill>
                    <w14:schemeClr w14:val="tx1"/>
                  </w14:solidFill>
                </w14:textFill>
              </w:rPr>
            </w:pPr>
            <w:r>
              <w:rPr>
                <w:rFonts w:hint="eastAsia"/>
                <w:color w:val="000000" w:themeColor="text1"/>
                <w:kern w:val="0"/>
                <w:sz w:val="28"/>
                <w:szCs w:val="28"/>
                <w:highlight w:val="none"/>
                <w:shd w:val="clear" w:color="auto" w:fill="auto"/>
                <w14:textFill>
                  <w14:solidFill>
                    <w14:schemeClr w14:val="tx1"/>
                  </w14:solidFill>
                </w14:textFill>
              </w:rPr>
              <w:t>　</w:t>
            </w:r>
          </w:p>
        </w:tc>
        <w:tc>
          <w:tcPr>
            <w:tcW w:w="511" w:type="dxa"/>
            <w:tcBorders>
              <w:top w:val="nil"/>
              <w:left w:val="nil"/>
              <w:bottom w:val="single" w:color="auto" w:sz="4" w:space="0"/>
              <w:right w:val="single" w:color="auto" w:sz="4" w:space="0"/>
            </w:tcBorders>
            <w:vAlign w:val="center"/>
          </w:tcPr>
          <w:p>
            <w:pPr>
              <w:widowControl/>
              <w:jc w:val="center"/>
              <w:rPr>
                <w:color w:val="000000" w:themeColor="text1"/>
                <w:kern w:val="0"/>
                <w:sz w:val="28"/>
                <w:szCs w:val="28"/>
                <w:highlight w:val="none"/>
                <w:shd w:val="clear" w:color="auto" w:fill="auto"/>
                <w14:textFill>
                  <w14:solidFill>
                    <w14:schemeClr w14:val="tx1"/>
                  </w14:solidFill>
                </w14:textFill>
              </w:rPr>
            </w:pPr>
            <w:r>
              <w:rPr>
                <w:rFonts w:hint="eastAsia"/>
                <w:color w:val="000000" w:themeColor="text1"/>
                <w:kern w:val="0"/>
                <w:sz w:val="28"/>
                <w:szCs w:val="28"/>
                <w:highlight w:val="none"/>
                <w:shd w:val="clear" w:color="auto" w:fill="auto"/>
                <w14:textFill>
                  <w14:solidFill>
                    <w14:schemeClr w14:val="tx1"/>
                  </w14:solidFill>
                </w14:textFill>
              </w:rPr>
              <w:t>　</w:t>
            </w:r>
          </w:p>
        </w:tc>
        <w:tc>
          <w:tcPr>
            <w:tcW w:w="603" w:type="dxa"/>
            <w:gridSpan w:val="2"/>
            <w:tcBorders>
              <w:top w:val="nil"/>
              <w:left w:val="nil"/>
              <w:bottom w:val="single" w:color="auto" w:sz="4" w:space="0"/>
              <w:right w:val="single" w:color="auto" w:sz="4" w:space="0"/>
            </w:tcBorders>
            <w:vAlign w:val="center"/>
          </w:tcPr>
          <w:p>
            <w:pPr>
              <w:widowControl/>
              <w:jc w:val="center"/>
              <w:rPr>
                <w:color w:val="000000" w:themeColor="text1"/>
                <w:kern w:val="0"/>
                <w:sz w:val="28"/>
                <w:szCs w:val="28"/>
                <w:highlight w:val="none"/>
                <w:shd w:val="clear" w:color="auto" w:fill="auto"/>
                <w14:textFill>
                  <w14:solidFill>
                    <w14:schemeClr w14:val="tx1"/>
                  </w14:solidFill>
                </w14:textFill>
              </w:rPr>
            </w:pPr>
            <w:r>
              <w:rPr>
                <w:rFonts w:hint="eastAsia"/>
                <w:color w:val="000000" w:themeColor="text1"/>
                <w:kern w:val="0"/>
                <w:sz w:val="28"/>
                <w:szCs w:val="28"/>
                <w:highlight w:val="none"/>
                <w:shd w:val="clear" w:color="auto" w:fill="auto"/>
                <w14:textFill>
                  <w14:solidFill>
                    <w14:schemeClr w14:val="tx1"/>
                  </w14:solidFill>
                </w14:textFill>
              </w:rPr>
              <w:t>　</w:t>
            </w:r>
          </w:p>
        </w:tc>
        <w:tc>
          <w:tcPr>
            <w:tcW w:w="566" w:type="dxa"/>
            <w:gridSpan w:val="2"/>
            <w:tcBorders>
              <w:top w:val="nil"/>
              <w:left w:val="single" w:color="auto" w:sz="4" w:space="0"/>
              <w:bottom w:val="single" w:color="auto" w:sz="4" w:space="0"/>
              <w:right w:val="single" w:color="auto" w:sz="4" w:space="0"/>
            </w:tcBorders>
            <w:vAlign w:val="center"/>
          </w:tcPr>
          <w:p>
            <w:pPr>
              <w:widowControl/>
              <w:jc w:val="center"/>
              <w:rPr>
                <w:rFonts w:hint="eastAsia"/>
                <w:color w:val="000000" w:themeColor="text1"/>
                <w:kern w:val="0"/>
                <w:sz w:val="28"/>
                <w:szCs w:val="28"/>
                <w:highlight w:val="none"/>
                <w:shd w:val="clear" w:color="auto" w:fill="auto"/>
                <w14:textFill>
                  <w14:solidFill>
                    <w14:schemeClr w14:val="tx1"/>
                  </w14:solidFill>
                </w14:textFill>
              </w:rPr>
            </w:pPr>
          </w:p>
        </w:tc>
        <w:tc>
          <w:tcPr>
            <w:tcW w:w="548" w:type="dxa"/>
            <w:gridSpan w:val="2"/>
            <w:tcBorders>
              <w:top w:val="nil"/>
              <w:left w:val="single" w:color="auto" w:sz="4" w:space="0"/>
              <w:bottom w:val="single" w:color="auto" w:sz="4" w:space="0"/>
              <w:right w:val="single" w:color="auto" w:sz="4" w:space="0"/>
            </w:tcBorders>
            <w:vAlign w:val="center"/>
          </w:tcPr>
          <w:p>
            <w:pPr>
              <w:widowControl/>
              <w:jc w:val="center"/>
              <w:rPr>
                <w:rFonts w:hint="eastAsia"/>
                <w:color w:val="000000" w:themeColor="text1"/>
                <w:kern w:val="0"/>
                <w:sz w:val="28"/>
                <w:szCs w:val="28"/>
                <w:highlight w:val="none"/>
                <w:shd w:val="clear" w:color="auto" w:fill="auto"/>
                <w14:textFill>
                  <w14:solidFill>
                    <w14:schemeClr w14:val="tx1"/>
                  </w14:solidFill>
                </w14:textFill>
              </w:rPr>
            </w:pPr>
          </w:p>
        </w:tc>
        <w:tc>
          <w:tcPr>
            <w:tcW w:w="515" w:type="dxa"/>
            <w:gridSpan w:val="2"/>
            <w:tcBorders>
              <w:top w:val="nil"/>
              <w:left w:val="nil"/>
              <w:bottom w:val="single" w:color="auto" w:sz="4" w:space="0"/>
              <w:right w:val="single" w:color="auto" w:sz="4" w:space="0"/>
            </w:tcBorders>
            <w:vAlign w:val="center"/>
          </w:tcPr>
          <w:p>
            <w:pPr>
              <w:widowControl/>
              <w:jc w:val="center"/>
              <w:rPr>
                <w:color w:val="000000" w:themeColor="text1"/>
                <w:kern w:val="0"/>
                <w:sz w:val="28"/>
                <w:szCs w:val="28"/>
                <w:highlight w:val="none"/>
                <w:shd w:val="clear" w:color="auto" w:fill="auto"/>
                <w14:textFill>
                  <w14:solidFill>
                    <w14:schemeClr w14:val="tx1"/>
                  </w14:solidFill>
                </w14:textFill>
              </w:rPr>
            </w:pPr>
            <w:r>
              <w:rPr>
                <w:rFonts w:hint="eastAsia"/>
                <w:color w:val="000000" w:themeColor="text1"/>
                <w:kern w:val="0"/>
                <w:sz w:val="28"/>
                <w:szCs w:val="28"/>
                <w:highlight w:val="none"/>
                <w:shd w:val="clear" w:color="auto" w:fill="auto"/>
                <w14:textFill>
                  <w14:solidFill>
                    <w14:schemeClr w14:val="tx1"/>
                  </w14:solidFill>
                </w14:textFill>
              </w:rPr>
              <w:t>　</w:t>
            </w:r>
          </w:p>
        </w:tc>
        <w:tc>
          <w:tcPr>
            <w:tcW w:w="567" w:type="dxa"/>
            <w:tcBorders>
              <w:top w:val="nil"/>
              <w:left w:val="nil"/>
              <w:bottom w:val="single" w:color="auto" w:sz="4" w:space="0"/>
              <w:right w:val="single" w:color="auto" w:sz="4" w:space="0"/>
            </w:tcBorders>
            <w:vAlign w:val="center"/>
          </w:tcPr>
          <w:p>
            <w:pPr>
              <w:widowControl/>
              <w:jc w:val="center"/>
              <w:rPr>
                <w:color w:val="000000" w:themeColor="text1"/>
                <w:kern w:val="0"/>
                <w:sz w:val="28"/>
                <w:szCs w:val="28"/>
                <w:highlight w:val="none"/>
                <w:shd w:val="clear" w:color="auto" w:fill="auto"/>
                <w14:textFill>
                  <w14:solidFill>
                    <w14:schemeClr w14:val="tx1"/>
                  </w14:solidFill>
                </w14:textFill>
              </w:rPr>
            </w:pPr>
            <w:r>
              <w:rPr>
                <w:rFonts w:hint="eastAsia"/>
                <w:color w:val="000000" w:themeColor="text1"/>
                <w:kern w:val="0"/>
                <w:sz w:val="28"/>
                <w:szCs w:val="28"/>
                <w:highlight w:val="none"/>
                <w:shd w:val="clear" w:color="auto" w:fill="auto"/>
                <w14:textFill>
                  <w14:solidFill>
                    <w14:schemeClr w14:val="tx1"/>
                  </w14:solidFill>
                </w14:textFill>
              </w:rPr>
              <w:t>　</w:t>
            </w:r>
          </w:p>
        </w:tc>
        <w:tc>
          <w:tcPr>
            <w:tcW w:w="594" w:type="dxa"/>
            <w:gridSpan w:val="2"/>
            <w:tcBorders>
              <w:top w:val="nil"/>
              <w:left w:val="single" w:color="auto" w:sz="4" w:space="0"/>
              <w:bottom w:val="single" w:color="auto" w:sz="4" w:space="0"/>
              <w:right w:val="single" w:color="auto" w:sz="4" w:space="0"/>
            </w:tcBorders>
            <w:vAlign w:val="center"/>
          </w:tcPr>
          <w:p>
            <w:pPr>
              <w:widowControl/>
              <w:jc w:val="center"/>
              <w:rPr>
                <w:rFonts w:hint="eastAsia"/>
                <w:color w:val="000000" w:themeColor="text1"/>
                <w:kern w:val="0"/>
                <w:sz w:val="28"/>
                <w:szCs w:val="28"/>
                <w:highlight w:val="none"/>
                <w:shd w:val="clear" w:color="auto" w:fill="auto"/>
                <w14:textFill>
                  <w14:solidFill>
                    <w14:schemeClr w14:val="tx1"/>
                  </w14:solidFill>
                </w14:textFill>
              </w:rPr>
            </w:pPr>
          </w:p>
        </w:tc>
        <w:tc>
          <w:tcPr>
            <w:tcW w:w="450" w:type="dxa"/>
            <w:tcBorders>
              <w:top w:val="nil"/>
              <w:left w:val="nil"/>
              <w:bottom w:val="single" w:color="auto" w:sz="4" w:space="0"/>
              <w:right w:val="single" w:color="auto" w:sz="4" w:space="0"/>
            </w:tcBorders>
            <w:vAlign w:val="center"/>
          </w:tcPr>
          <w:p>
            <w:pPr>
              <w:widowControl/>
              <w:jc w:val="center"/>
              <w:rPr>
                <w:color w:val="000000" w:themeColor="text1"/>
                <w:kern w:val="0"/>
                <w:sz w:val="28"/>
                <w:szCs w:val="28"/>
                <w:highlight w:val="none"/>
                <w:shd w:val="clear" w:color="auto" w:fill="auto"/>
                <w14:textFill>
                  <w14:solidFill>
                    <w14:schemeClr w14:val="tx1"/>
                  </w14:solidFill>
                </w14:textFill>
              </w:rPr>
            </w:pPr>
            <w:r>
              <w:rPr>
                <w:rFonts w:hint="eastAsia"/>
                <w:color w:val="000000" w:themeColor="text1"/>
                <w:kern w:val="0"/>
                <w:sz w:val="28"/>
                <w:szCs w:val="28"/>
                <w:highlight w:val="none"/>
                <w:shd w:val="clear" w:color="auto" w:fill="auto"/>
                <w14:textFill>
                  <w14:solidFill>
                    <w14:schemeClr w14:val="tx1"/>
                  </w14:solidFill>
                </w14:textFill>
              </w:rPr>
              <w:t>　</w:t>
            </w:r>
          </w:p>
        </w:tc>
        <w:tc>
          <w:tcPr>
            <w:tcW w:w="532" w:type="dxa"/>
            <w:gridSpan w:val="2"/>
            <w:tcBorders>
              <w:top w:val="nil"/>
              <w:left w:val="nil"/>
              <w:bottom w:val="single" w:color="auto" w:sz="4" w:space="0"/>
              <w:right w:val="single" w:color="auto" w:sz="4" w:space="0"/>
            </w:tcBorders>
            <w:vAlign w:val="center"/>
          </w:tcPr>
          <w:p>
            <w:pPr>
              <w:widowControl/>
              <w:jc w:val="center"/>
              <w:rPr>
                <w:color w:val="000000" w:themeColor="text1"/>
                <w:kern w:val="0"/>
                <w:sz w:val="28"/>
                <w:szCs w:val="28"/>
                <w:highlight w:val="none"/>
                <w:shd w:val="clear" w:color="auto" w:fill="auto"/>
                <w14:textFill>
                  <w14:solidFill>
                    <w14:schemeClr w14:val="tx1"/>
                  </w14:solidFill>
                </w14:textFill>
              </w:rPr>
            </w:pPr>
            <w:r>
              <w:rPr>
                <w:rFonts w:hint="eastAsia"/>
                <w:color w:val="000000" w:themeColor="text1"/>
                <w:kern w:val="0"/>
                <w:sz w:val="28"/>
                <w:szCs w:val="28"/>
                <w:highlight w:val="none"/>
                <w:shd w:val="clear" w:color="auto" w:fill="auto"/>
                <w14:textFill>
                  <w14:solidFill>
                    <w14:schemeClr w14:val="tx1"/>
                  </w14:solidFill>
                </w14:textFill>
              </w:rPr>
              <w:t>　</w:t>
            </w:r>
          </w:p>
        </w:tc>
        <w:tc>
          <w:tcPr>
            <w:tcW w:w="582" w:type="dxa"/>
            <w:gridSpan w:val="2"/>
            <w:tcBorders>
              <w:top w:val="nil"/>
              <w:left w:val="single" w:color="auto" w:sz="4" w:space="0"/>
              <w:bottom w:val="single" w:color="auto" w:sz="4" w:space="0"/>
              <w:right w:val="single" w:color="auto" w:sz="4" w:space="0"/>
            </w:tcBorders>
            <w:vAlign w:val="center"/>
          </w:tcPr>
          <w:p>
            <w:pPr>
              <w:widowControl/>
              <w:jc w:val="center"/>
              <w:rPr>
                <w:rFonts w:hint="eastAsia"/>
                <w:color w:val="000000" w:themeColor="text1"/>
                <w:kern w:val="0"/>
                <w:sz w:val="28"/>
                <w:szCs w:val="28"/>
                <w:highlight w:val="none"/>
                <w:shd w:val="clear" w:color="auto" w:fill="auto"/>
                <w14:textFill>
                  <w14:solidFill>
                    <w14:schemeClr w14:val="tx1"/>
                  </w14:solidFill>
                </w14:textFill>
              </w:rPr>
            </w:pPr>
          </w:p>
        </w:tc>
        <w:tc>
          <w:tcPr>
            <w:tcW w:w="671" w:type="dxa"/>
            <w:gridSpan w:val="3"/>
            <w:tcBorders>
              <w:top w:val="nil"/>
              <w:left w:val="nil"/>
              <w:bottom w:val="single" w:color="auto" w:sz="4" w:space="0"/>
              <w:right w:val="single" w:color="auto" w:sz="4" w:space="0"/>
            </w:tcBorders>
            <w:vAlign w:val="center"/>
          </w:tcPr>
          <w:p>
            <w:pPr>
              <w:widowControl/>
              <w:jc w:val="center"/>
              <w:rPr>
                <w:color w:val="000000" w:themeColor="text1"/>
                <w:kern w:val="0"/>
                <w:sz w:val="28"/>
                <w:szCs w:val="28"/>
                <w:highlight w:val="none"/>
                <w:shd w:val="clear" w:color="auto" w:fill="auto"/>
                <w14:textFill>
                  <w14:solidFill>
                    <w14:schemeClr w14:val="tx1"/>
                  </w14:solidFill>
                </w14:textFill>
              </w:rPr>
            </w:pPr>
            <w:r>
              <w:rPr>
                <w:rFonts w:hint="eastAsia"/>
                <w:color w:val="000000" w:themeColor="text1"/>
                <w:kern w:val="0"/>
                <w:sz w:val="28"/>
                <w:szCs w:val="28"/>
                <w:highlight w:val="none"/>
                <w:shd w:val="clear" w:color="auto" w:fill="auto"/>
                <w14:textFill>
                  <w14:solidFill>
                    <w14:schemeClr w14:val="tx1"/>
                  </w14:solidFill>
                </w14:textFill>
              </w:rPr>
              <w:t>　</w:t>
            </w:r>
          </w:p>
        </w:tc>
        <w:tc>
          <w:tcPr>
            <w:tcW w:w="615" w:type="dxa"/>
            <w:gridSpan w:val="2"/>
            <w:tcBorders>
              <w:top w:val="nil"/>
              <w:left w:val="nil"/>
              <w:bottom w:val="single" w:color="auto" w:sz="4" w:space="0"/>
              <w:right w:val="single" w:color="auto" w:sz="4" w:space="0"/>
            </w:tcBorders>
            <w:vAlign w:val="center"/>
          </w:tcPr>
          <w:p>
            <w:pPr>
              <w:widowControl/>
              <w:jc w:val="center"/>
              <w:rPr>
                <w:color w:val="000000" w:themeColor="text1"/>
                <w:kern w:val="0"/>
                <w:sz w:val="28"/>
                <w:szCs w:val="28"/>
                <w:highlight w:val="none"/>
                <w:shd w:val="clear" w:color="auto" w:fill="auto"/>
                <w14:textFill>
                  <w14:solidFill>
                    <w14:schemeClr w14:val="tx1"/>
                  </w14:solidFill>
                </w14:textFill>
              </w:rPr>
            </w:pPr>
            <w:r>
              <w:rPr>
                <w:rFonts w:hint="eastAsia"/>
                <w:color w:val="000000" w:themeColor="text1"/>
                <w:kern w:val="0"/>
                <w:sz w:val="28"/>
                <w:szCs w:val="28"/>
                <w:highlight w:val="none"/>
                <w:shd w:val="clear" w:color="auto" w:fill="auto"/>
                <w14:textFill>
                  <w14:solidFill>
                    <w14:schemeClr w14:val="tx1"/>
                  </w14:solidFill>
                </w14:textFill>
              </w:rPr>
              <w:t>　</w:t>
            </w:r>
          </w:p>
        </w:tc>
        <w:tc>
          <w:tcPr>
            <w:tcW w:w="583" w:type="dxa"/>
            <w:gridSpan w:val="2"/>
            <w:tcBorders>
              <w:top w:val="nil"/>
              <w:left w:val="single" w:color="auto" w:sz="4" w:space="0"/>
              <w:bottom w:val="single" w:color="auto" w:sz="4" w:space="0"/>
              <w:right w:val="single" w:color="auto" w:sz="4" w:space="0"/>
            </w:tcBorders>
            <w:vAlign w:val="center"/>
          </w:tcPr>
          <w:p>
            <w:pPr>
              <w:widowControl/>
              <w:jc w:val="center"/>
              <w:rPr>
                <w:rFonts w:hint="eastAsia"/>
                <w:color w:val="000000" w:themeColor="text1"/>
                <w:kern w:val="0"/>
                <w:sz w:val="28"/>
                <w:szCs w:val="28"/>
                <w:highlight w:val="none"/>
                <w:shd w:val="clear" w:color="auto" w:fill="auto"/>
                <w14:textFill>
                  <w14:solidFill>
                    <w14:schemeClr w14:val="tx1"/>
                  </w14:solidFill>
                </w14:textFill>
              </w:rPr>
            </w:pPr>
          </w:p>
        </w:tc>
        <w:tc>
          <w:tcPr>
            <w:tcW w:w="697" w:type="dxa"/>
            <w:gridSpan w:val="3"/>
            <w:tcBorders>
              <w:top w:val="nil"/>
              <w:left w:val="nil"/>
              <w:bottom w:val="single" w:color="auto" w:sz="4" w:space="0"/>
              <w:right w:val="single" w:color="auto" w:sz="4" w:space="0"/>
            </w:tcBorders>
            <w:vAlign w:val="center"/>
          </w:tcPr>
          <w:p>
            <w:pPr>
              <w:widowControl/>
              <w:jc w:val="center"/>
              <w:rPr>
                <w:color w:val="000000" w:themeColor="text1"/>
                <w:kern w:val="0"/>
                <w:sz w:val="28"/>
                <w:szCs w:val="28"/>
                <w:highlight w:val="none"/>
                <w:shd w:val="clear" w:color="auto" w:fill="auto"/>
                <w14:textFill>
                  <w14:solidFill>
                    <w14:schemeClr w14:val="tx1"/>
                  </w14:solidFill>
                </w14:textFill>
              </w:rPr>
            </w:pPr>
            <w:r>
              <w:rPr>
                <w:rFonts w:hint="eastAsia"/>
                <w:color w:val="000000" w:themeColor="text1"/>
                <w:kern w:val="0"/>
                <w:sz w:val="28"/>
                <w:szCs w:val="28"/>
                <w:highlight w:val="none"/>
                <w:shd w:val="clear" w:color="auto" w:fill="auto"/>
                <w14:textFill>
                  <w14:solidFill>
                    <w14:schemeClr w14:val="tx1"/>
                  </w14:solidFill>
                </w14:textFill>
              </w:rPr>
              <w:t>　</w:t>
            </w:r>
          </w:p>
          <w:p>
            <w:pPr>
              <w:widowControl/>
              <w:jc w:val="center"/>
              <w:rPr>
                <w:color w:val="000000" w:themeColor="text1"/>
                <w:kern w:val="0"/>
                <w:sz w:val="28"/>
                <w:szCs w:val="28"/>
                <w:highlight w:val="none"/>
                <w:shd w:val="clear" w:color="auto" w:fill="auto"/>
                <w14:textFill>
                  <w14:solidFill>
                    <w14:schemeClr w14:val="tx1"/>
                  </w14:solidFill>
                </w14:textFill>
              </w:rPr>
            </w:pPr>
            <w:r>
              <w:rPr>
                <w:rFonts w:hint="eastAsia"/>
                <w:color w:val="000000" w:themeColor="text1"/>
                <w:kern w:val="0"/>
                <w:sz w:val="28"/>
                <w:szCs w:val="28"/>
                <w:highlight w:val="none"/>
                <w:shd w:val="clear" w:color="auto" w:fill="auto"/>
                <w14:textFill>
                  <w14:solidFill>
                    <w14:schemeClr w14:val="tx1"/>
                  </w14:solidFill>
                </w14:textFill>
              </w:rPr>
              <w:t>　</w:t>
            </w:r>
          </w:p>
        </w:tc>
        <w:tc>
          <w:tcPr>
            <w:tcW w:w="703" w:type="dxa"/>
            <w:tcBorders>
              <w:top w:val="nil"/>
              <w:left w:val="nil"/>
              <w:bottom w:val="single" w:color="auto" w:sz="4" w:space="0"/>
              <w:right w:val="single" w:color="auto" w:sz="4" w:space="0"/>
            </w:tcBorders>
            <w:vAlign w:val="center"/>
          </w:tcPr>
          <w:p>
            <w:pPr>
              <w:widowControl/>
              <w:jc w:val="center"/>
              <w:rPr>
                <w:rFonts w:hint="eastAsia"/>
                <w:color w:val="000000" w:themeColor="text1"/>
                <w:kern w:val="0"/>
                <w:sz w:val="28"/>
                <w:szCs w:val="28"/>
                <w:highlight w:val="none"/>
                <w:shd w:val="clear" w:color="auto" w:fill="auto"/>
                <w14:textFill>
                  <w14:solidFill>
                    <w14:schemeClr w14:val="tx1"/>
                  </w14:solidFill>
                </w14:textFill>
              </w:rPr>
            </w:pPr>
          </w:p>
        </w:tc>
        <w:tc>
          <w:tcPr>
            <w:tcW w:w="785" w:type="dxa"/>
            <w:gridSpan w:val="3"/>
            <w:tcBorders>
              <w:top w:val="nil"/>
              <w:left w:val="nil"/>
              <w:bottom w:val="single" w:color="auto" w:sz="4" w:space="0"/>
              <w:right w:val="single" w:color="auto" w:sz="4" w:space="0"/>
            </w:tcBorders>
            <w:vAlign w:val="center"/>
          </w:tcPr>
          <w:p>
            <w:pPr>
              <w:widowControl/>
              <w:jc w:val="center"/>
              <w:rPr>
                <w:rFonts w:hint="eastAsia"/>
                <w:color w:val="000000" w:themeColor="text1"/>
                <w:kern w:val="0"/>
                <w:sz w:val="28"/>
                <w:szCs w:val="28"/>
                <w:highlight w:val="none"/>
                <w:shd w:val="clear" w:color="auto" w:fill="auto"/>
                <w14:textFill>
                  <w14:solidFill>
                    <w14:schemeClr w14:val="tx1"/>
                  </w14:solidFill>
                </w14:textFill>
              </w:rPr>
            </w:pPr>
          </w:p>
        </w:tc>
        <w:tc>
          <w:tcPr>
            <w:tcW w:w="689" w:type="dxa"/>
            <w:gridSpan w:val="2"/>
            <w:tcBorders>
              <w:top w:val="nil"/>
              <w:left w:val="nil"/>
              <w:bottom w:val="single" w:color="auto" w:sz="4" w:space="0"/>
              <w:right w:val="single" w:color="auto" w:sz="4" w:space="0"/>
            </w:tcBorders>
          </w:tcPr>
          <w:p>
            <w:pPr>
              <w:widowControl/>
              <w:jc w:val="center"/>
              <w:rPr>
                <w:color w:val="000000" w:themeColor="text1"/>
                <w:kern w:val="0"/>
                <w:sz w:val="28"/>
                <w:szCs w:val="28"/>
                <w:highlight w:val="none"/>
                <w:shd w:val="clear" w:color="auto" w:fill="auto"/>
                <w14:textFill>
                  <w14:solidFill>
                    <w14:schemeClr w14:val="tx1"/>
                  </w14:solidFill>
                </w14:textFill>
              </w:rPr>
            </w:pPr>
          </w:p>
        </w:tc>
        <w:tc>
          <w:tcPr>
            <w:tcW w:w="840" w:type="dxa"/>
            <w:gridSpan w:val="5"/>
            <w:tcBorders>
              <w:top w:val="nil"/>
              <w:left w:val="nil"/>
              <w:bottom w:val="single" w:color="auto" w:sz="4" w:space="0"/>
              <w:right w:val="single" w:color="auto" w:sz="4" w:space="0"/>
            </w:tcBorders>
          </w:tcPr>
          <w:p>
            <w:pPr>
              <w:widowControl/>
              <w:jc w:val="center"/>
              <w:rPr>
                <w:color w:val="000000" w:themeColor="text1"/>
                <w:kern w:val="0"/>
                <w:sz w:val="28"/>
                <w:szCs w:val="28"/>
                <w:highlight w:val="none"/>
                <w:shd w:val="clear" w:color="auto" w:fill="auto"/>
                <w14:textFill>
                  <w14:solidFill>
                    <w14:schemeClr w14:val="tx1"/>
                  </w14:solidFill>
                </w14:textFill>
              </w:rPr>
            </w:pPr>
          </w:p>
        </w:tc>
      </w:tr>
      <w:tr>
        <w:trPr>
          <w:gridAfter w:val="1"/>
          <w:wAfter w:w="69" w:type="dxa"/>
          <w:trHeight w:val="375" w:hRule="atLeast"/>
        </w:trPr>
        <w:tc>
          <w:tcPr>
            <w:tcW w:w="11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ahoma"/>
                <w:color w:val="000000" w:themeColor="text1"/>
                <w:kern w:val="0"/>
                <w:sz w:val="28"/>
                <w:szCs w:val="28"/>
                <w:highlight w:val="none"/>
                <w:shd w:val="clear" w:color="auto" w:fill="auto"/>
                <w14:textFill>
                  <w14:solidFill>
                    <w14:schemeClr w14:val="tx1"/>
                  </w14:solidFill>
                </w14:textFill>
              </w:rPr>
            </w:pPr>
          </w:p>
        </w:tc>
        <w:tc>
          <w:tcPr>
            <w:tcW w:w="1225" w:type="dxa"/>
            <w:tcBorders>
              <w:top w:val="nil"/>
              <w:left w:val="nil"/>
              <w:bottom w:val="single" w:color="auto" w:sz="4" w:space="0"/>
              <w:right w:val="single" w:color="auto" w:sz="4" w:space="0"/>
            </w:tcBorders>
            <w:vAlign w:val="center"/>
          </w:tcPr>
          <w:p>
            <w:pPr>
              <w:widowControl/>
              <w:jc w:val="center"/>
              <w:rPr>
                <w:color w:val="000000" w:themeColor="text1"/>
                <w:kern w:val="0"/>
                <w:sz w:val="28"/>
                <w:szCs w:val="28"/>
                <w:highlight w:val="none"/>
                <w:shd w:val="clear" w:color="auto" w:fill="auto"/>
                <w14:textFill>
                  <w14:solidFill>
                    <w14:schemeClr w14:val="tx1"/>
                  </w14:solidFill>
                </w14:textFill>
              </w:rPr>
            </w:pPr>
            <w:r>
              <w:rPr>
                <w:rFonts w:hint="eastAsia"/>
                <w:color w:val="000000" w:themeColor="text1"/>
                <w:kern w:val="0"/>
                <w:sz w:val="28"/>
                <w:szCs w:val="28"/>
                <w:highlight w:val="none"/>
                <w:shd w:val="clear" w:color="auto" w:fill="auto"/>
                <w14:textFill>
                  <w14:solidFill>
                    <w14:schemeClr w14:val="tx1"/>
                  </w14:solidFill>
                </w14:textFill>
              </w:rPr>
              <w:t>　</w:t>
            </w:r>
          </w:p>
        </w:tc>
        <w:tc>
          <w:tcPr>
            <w:tcW w:w="511" w:type="dxa"/>
            <w:tcBorders>
              <w:top w:val="nil"/>
              <w:left w:val="nil"/>
              <w:bottom w:val="single" w:color="auto" w:sz="4" w:space="0"/>
              <w:right w:val="single" w:color="auto" w:sz="4" w:space="0"/>
            </w:tcBorders>
            <w:vAlign w:val="center"/>
          </w:tcPr>
          <w:p>
            <w:pPr>
              <w:widowControl/>
              <w:jc w:val="center"/>
              <w:rPr>
                <w:color w:val="000000" w:themeColor="text1"/>
                <w:kern w:val="0"/>
                <w:sz w:val="28"/>
                <w:szCs w:val="28"/>
                <w:highlight w:val="none"/>
                <w:shd w:val="clear" w:color="auto" w:fill="auto"/>
                <w14:textFill>
                  <w14:solidFill>
                    <w14:schemeClr w14:val="tx1"/>
                  </w14:solidFill>
                </w14:textFill>
              </w:rPr>
            </w:pPr>
            <w:r>
              <w:rPr>
                <w:rFonts w:hint="eastAsia"/>
                <w:color w:val="000000" w:themeColor="text1"/>
                <w:kern w:val="0"/>
                <w:sz w:val="28"/>
                <w:szCs w:val="28"/>
                <w:highlight w:val="none"/>
                <w:shd w:val="clear" w:color="auto" w:fill="auto"/>
                <w14:textFill>
                  <w14:solidFill>
                    <w14:schemeClr w14:val="tx1"/>
                  </w14:solidFill>
                </w14:textFill>
              </w:rPr>
              <w:t>　</w:t>
            </w:r>
          </w:p>
        </w:tc>
        <w:tc>
          <w:tcPr>
            <w:tcW w:w="603" w:type="dxa"/>
            <w:gridSpan w:val="2"/>
            <w:tcBorders>
              <w:top w:val="nil"/>
              <w:left w:val="nil"/>
              <w:bottom w:val="single" w:color="auto" w:sz="4" w:space="0"/>
              <w:right w:val="single" w:color="auto" w:sz="4" w:space="0"/>
            </w:tcBorders>
            <w:vAlign w:val="center"/>
          </w:tcPr>
          <w:p>
            <w:pPr>
              <w:widowControl/>
              <w:jc w:val="center"/>
              <w:rPr>
                <w:color w:val="000000" w:themeColor="text1"/>
                <w:kern w:val="0"/>
                <w:sz w:val="28"/>
                <w:szCs w:val="28"/>
                <w:highlight w:val="none"/>
                <w:shd w:val="clear" w:color="auto" w:fill="auto"/>
                <w14:textFill>
                  <w14:solidFill>
                    <w14:schemeClr w14:val="tx1"/>
                  </w14:solidFill>
                </w14:textFill>
              </w:rPr>
            </w:pPr>
            <w:r>
              <w:rPr>
                <w:rFonts w:hint="eastAsia"/>
                <w:color w:val="000000" w:themeColor="text1"/>
                <w:kern w:val="0"/>
                <w:sz w:val="28"/>
                <w:szCs w:val="28"/>
                <w:highlight w:val="none"/>
                <w:shd w:val="clear" w:color="auto" w:fill="auto"/>
                <w14:textFill>
                  <w14:solidFill>
                    <w14:schemeClr w14:val="tx1"/>
                  </w14:solidFill>
                </w14:textFill>
              </w:rPr>
              <w:t>　</w:t>
            </w:r>
          </w:p>
        </w:tc>
        <w:tc>
          <w:tcPr>
            <w:tcW w:w="566" w:type="dxa"/>
            <w:gridSpan w:val="2"/>
            <w:tcBorders>
              <w:top w:val="nil"/>
              <w:left w:val="single" w:color="auto" w:sz="4" w:space="0"/>
              <w:bottom w:val="single" w:color="auto" w:sz="4" w:space="0"/>
              <w:right w:val="single" w:color="auto" w:sz="4" w:space="0"/>
            </w:tcBorders>
            <w:vAlign w:val="center"/>
          </w:tcPr>
          <w:p>
            <w:pPr>
              <w:widowControl/>
              <w:jc w:val="center"/>
              <w:rPr>
                <w:rFonts w:hint="eastAsia"/>
                <w:color w:val="000000" w:themeColor="text1"/>
                <w:kern w:val="0"/>
                <w:sz w:val="28"/>
                <w:szCs w:val="28"/>
                <w:highlight w:val="none"/>
                <w:shd w:val="clear" w:color="auto" w:fill="auto"/>
                <w14:textFill>
                  <w14:solidFill>
                    <w14:schemeClr w14:val="tx1"/>
                  </w14:solidFill>
                </w14:textFill>
              </w:rPr>
            </w:pPr>
          </w:p>
        </w:tc>
        <w:tc>
          <w:tcPr>
            <w:tcW w:w="548" w:type="dxa"/>
            <w:gridSpan w:val="2"/>
            <w:tcBorders>
              <w:top w:val="nil"/>
              <w:left w:val="single" w:color="auto" w:sz="4" w:space="0"/>
              <w:bottom w:val="single" w:color="auto" w:sz="4" w:space="0"/>
              <w:right w:val="single" w:color="auto" w:sz="4" w:space="0"/>
            </w:tcBorders>
            <w:vAlign w:val="center"/>
          </w:tcPr>
          <w:p>
            <w:pPr>
              <w:widowControl/>
              <w:jc w:val="center"/>
              <w:rPr>
                <w:rFonts w:hint="eastAsia"/>
                <w:color w:val="000000" w:themeColor="text1"/>
                <w:kern w:val="0"/>
                <w:sz w:val="28"/>
                <w:szCs w:val="28"/>
                <w:highlight w:val="none"/>
                <w:shd w:val="clear" w:color="auto" w:fill="auto"/>
                <w14:textFill>
                  <w14:solidFill>
                    <w14:schemeClr w14:val="tx1"/>
                  </w14:solidFill>
                </w14:textFill>
              </w:rPr>
            </w:pPr>
          </w:p>
        </w:tc>
        <w:tc>
          <w:tcPr>
            <w:tcW w:w="515" w:type="dxa"/>
            <w:gridSpan w:val="2"/>
            <w:tcBorders>
              <w:top w:val="nil"/>
              <w:left w:val="nil"/>
              <w:bottom w:val="single" w:color="auto" w:sz="4" w:space="0"/>
              <w:right w:val="single" w:color="auto" w:sz="4" w:space="0"/>
            </w:tcBorders>
            <w:vAlign w:val="center"/>
          </w:tcPr>
          <w:p>
            <w:pPr>
              <w:widowControl/>
              <w:jc w:val="center"/>
              <w:rPr>
                <w:color w:val="000000" w:themeColor="text1"/>
                <w:kern w:val="0"/>
                <w:sz w:val="28"/>
                <w:szCs w:val="28"/>
                <w:highlight w:val="none"/>
                <w:shd w:val="clear" w:color="auto" w:fill="auto"/>
                <w14:textFill>
                  <w14:solidFill>
                    <w14:schemeClr w14:val="tx1"/>
                  </w14:solidFill>
                </w14:textFill>
              </w:rPr>
            </w:pPr>
            <w:r>
              <w:rPr>
                <w:rFonts w:hint="eastAsia"/>
                <w:color w:val="000000" w:themeColor="text1"/>
                <w:kern w:val="0"/>
                <w:sz w:val="28"/>
                <w:szCs w:val="28"/>
                <w:highlight w:val="none"/>
                <w:shd w:val="clear" w:color="auto" w:fill="auto"/>
                <w14:textFill>
                  <w14:solidFill>
                    <w14:schemeClr w14:val="tx1"/>
                  </w14:solidFill>
                </w14:textFill>
              </w:rPr>
              <w:t>　</w:t>
            </w:r>
          </w:p>
        </w:tc>
        <w:tc>
          <w:tcPr>
            <w:tcW w:w="567" w:type="dxa"/>
            <w:tcBorders>
              <w:top w:val="nil"/>
              <w:left w:val="nil"/>
              <w:bottom w:val="single" w:color="auto" w:sz="4" w:space="0"/>
              <w:right w:val="single" w:color="auto" w:sz="4" w:space="0"/>
            </w:tcBorders>
            <w:vAlign w:val="center"/>
          </w:tcPr>
          <w:p>
            <w:pPr>
              <w:widowControl/>
              <w:jc w:val="center"/>
              <w:rPr>
                <w:color w:val="000000" w:themeColor="text1"/>
                <w:kern w:val="0"/>
                <w:sz w:val="28"/>
                <w:szCs w:val="28"/>
                <w:highlight w:val="none"/>
                <w:shd w:val="clear" w:color="auto" w:fill="auto"/>
                <w14:textFill>
                  <w14:solidFill>
                    <w14:schemeClr w14:val="tx1"/>
                  </w14:solidFill>
                </w14:textFill>
              </w:rPr>
            </w:pPr>
            <w:r>
              <w:rPr>
                <w:rFonts w:hint="eastAsia"/>
                <w:color w:val="000000" w:themeColor="text1"/>
                <w:kern w:val="0"/>
                <w:sz w:val="28"/>
                <w:szCs w:val="28"/>
                <w:highlight w:val="none"/>
                <w:shd w:val="clear" w:color="auto" w:fill="auto"/>
                <w14:textFill>
                  <w14:solidFill>
                    <w14:schemeClr w14:val="tx1"/>
                  </w14:solidFill>
                </w14:textFill>
              </w:rPr>
              <w:t>　</w:t>
            </w:r>
          </w:p>
        </w:tc>
        <w:tc>
          <w:tcPr>
            <w:tcW w:w="594" w:type="dxa"/>
            <w:gridSpan w:val="2"/>
            <w:tcBorders>
              <w:top w:val="nil"/>
              <w:left w:val="single" w:color="auto" w:sz="4" w:space="0"/>
              <w:bottom w:val="single" w:color="auto" w:sz="4" w:space="0"/>
              <w:right w:val="single" w:color="auto" w:sz="4" w:space="0"/>
            </w:tcBorders>
            <w:vAlign w:val="center"/>
          </w:tcPr>
          <w:p>
            <w:pPr>
              <w:widowControl/>
              <w:jc w:val="center"/>
              <w:rPr>
                <w:rFonts w:hint="eastAsia"/>
                <w:color w:val="000000" w:themeColor="text1"/>
                <w:kern w:val="0"/>
                <w:sz w:val="28"/>
                <w:szCs w:val="28"/>
                <w:highlight w:val="none"/>
                <w:shd w:val="clear" w:color="auto" w:fill="auto"/>
                <w14:textFill>
                  <w14:solidFill>
                    <w14:schemeClr w14:val="tx1"/>
                  </w14:solidFill>
                </w14:textFill>
              </w:rPr>
            </w:pPr>
          </w:p>
        </w:tc>
        <w:tc>
          <w:tcPr>
            <w:tcW w:w="450" w:type="dxa"/>
            <w:tcBorders>
              <w:top w:val="nil"/>
              <w:left w:val="nil"/>
              <w:bottom w:val="single" w:color="auto" w:sz="4" w:space="0"/>
              <w:right w:val="single" w:color="auto" w:sz="4" w:space="0"/>
            </w:tcBorders>
            <w:vAlign w:val="center"/>
          </w:tcPr>
          <w:p>
            <w:pPr>
              <w:widowControl/>
              <w:jc w:val="center"/>
              <w:rPr>
                <w:color w:val="000000" w:themeColor="text1"/>
                <w:kern w:val="0"/>
                <w:sz w:val="28"/>
                <w:szCs w:val="28"/>
                <w:highlight w:val="none"/>
                <w:shd w:val="clear" w:color="auto" w:fill="auto"/>
                <w14:textFill>
                  <w14:solidFill>
                    <w14:schemeClr w14:val="tx1"/>
                  </w14:solidFill>
                </w14:textFill>
              </w:rPr>
            </w:pPr>
            <w:r>
              <w:rPr>
                <w:rFonts w:hint="eastAsia"/>
                <w:color w:val="000000" w:themeColor="text1"/>
                <w:kern w:val="0"/>
                <w:sz w:val="28"/>
                <w:szCs w:val="28"/>
                <w:highlight w:val="none"/>
                <w:shd w:val="clear" w:color="auto" w:fill="auto"/>
                <w14:textFill>
                  <w14:solidFill>
                    <w14:schemeClr w14:val="tx1"/>
                  </w14:solidFill>
                </w14:textFill>
              </w:rPr>
              <w:t>　</w:t>
            </w:r>
          </w:p>
        </w:tc>
        <w:tc>
          <w:tcPr>
            <w:tcW w:w="532" w:type="dxa"/>
            <w:gridSpan w:val="2"/>
            <w:tcBorders>
              <w:top w:val="nil"/>
              <w:left w:val="nil"/>
              <w:bottom w:val="single" w:color="auto" w:sz="4" w:space="0"/>
              <w:right w:val="single" w:color="auto" w:sz="4" w:space="0"/>
            </w:tcBorders>
            <w:vAlign w:val="center"/>
          </w:tcPr>
          <w:p>
            <w:pPr>
              <w:widowControl/>
              <w:jc w:val="center"/>
              <w:rPr>
                <w:color w:val="000000" w:themeColor="text1"/>
                <w:kern w:val="0"/>
                <w:sz w:val="28"/>
                <w:szCs w:val="28"/>
                <w:highlight w:val="none"/>
                <w:shd w:val="clear" w:color="auto" w:fill="auto"/>
                <w14:textFill>
                  <w14:solidFill>
                    <w14:schemeClr w14:val="tx1"/>
                  </w14:solidFill>
                </w14:textFill>
              </w:rPr>
            </w:pPr>
            <w:r>
              <w:rPr>
                <w:rFonts w:hint="eastAsia"/>
                <w:color w:val="000000" w:themeColor="text1"/>
                <w:kern w:val="0"/>
                <w:sz w:val="28"/>
                <w:szCs w:val="28"/>
                <w:highlight w:val="none"/>
                <w:shd w:val="clear" w:color="auto" w:fill="auto"/>
                <w14:textFill>
                  <w14:solidFill>
                    <w14:schemeClr w14:val="tx1"/>
                  </w14:solidFill>
                </w14:textFill>
              </w:rPr>
              <w:t>　</w:t>
            </w:r>
          </w:p>
        </w:tc>
        <w:tc>
          <w:tcPr>
            <w:tcW w:w="582" w:type="dxa"/>
            <w:gridSpan w:val="2"/>
            <w:tcBorders>
              <w:top w:val="nil"/>
              <w:left w:val="single" w:color="auto" w:sz="4" w:space="0"/>
              <w:bottom w:val="single" w:color="auto" w:sz="4" w:space="0"/>
              <w:right w:val="single" w:color="auto" w:sz="4" w:space="0"/>
            </w:tcBorders>
            <w:vAlign w:val="center"/>
          </w:tcPr>
          <w:p>
            <w:pPr>
              <w:widowControl/>
              <w:jc w:val="center"/>
              <w:rPr>
                <w:rFonts w:hint="eastAsia"/>
                <w:color w:val="000000" w:themeColor="text1"/>
                <w:kern w:val="0"/>
                <w:sz w:val="28"/>
                <w:szCs w:val="28"/>
                <w:highlight w:val="none"/>
                <w:shd w:val="clear" w:color="auto" w:fill="auto"/>
                <w14:textFill>
                  <w14:solidFill>
                    <w14:schemeClr w14:val="tx1"/>
                  </w14:solidFill>
                </w14:textFill>
              </w:rPr>
            </w:pPr>
          </w:p>
        </w:tc>
        <w:tc>
          <w:tcPr>
            <w:tcW w:w="671" w:type="dxa"/>
            <w:gridSpan w:val="3"/>
            <w:tcBorders>
              <w:top w:val="nil"/>
              <w:left w:val="nil"/>
              <w:bottom w:val="single" w:color="auto" w:sz="4" w:space="0"/>
              <w:right w:val="single" w:color="auto" w:sz="4" w:space="0"/>
            </w:tcBorders>
            <w:vAlign w:val="center"/>
          </w:tcPr>
          <w:p>
            <w:pPr>
              <w:widowControl/>
              <w:jc w:val="center"/>
              <w:rPr>
                <w:color w:val="000000" w:themeColor="text1"/>
                <w:kern w:val="0"/>
                <w:sz w:val="28"/>
                <w:szCs w:val="28"/>
                <w:highlight w:val="none"/>
                <w:shd w:val="clear" w:color="auto" w:fill="auto"/>
                <w14:textFill>
                  <w14:solidFill>
                    <w14:schemeClr w14:val="tx1"/>
                  </w14:solidFill>
                </w14:textFill>
              </w:rPr>
            </w:pPr>
            <w:r>
              <w:rPr>
                <w:rFonts w:hint="eastAsia"/>
                <w:color w:val="000000" w:themeColor="text1"/>
                <w:kern w:val="0"/>
                <w:sz w:val="28"/>
                <w:szCs w:val="28"/>
                <w:highlight w:val="none"/>
                <w:shd w:val="clear" w:color="auto" w:fill="auto"/>
                <w14:textFill>
                  <w14:solidFill>
                    <w14:schemeClr w14:val="tx1"/>
                  </w14:solidFill>
                </w14:textFill>
              </w:rPr>
              <w:t>　</w:t>
            </w:r>
          </w:p>
        </w:tc>
        <w:tc>
          <w:tcPr>
            <w:tcW w:w="615" w:type="dxa"/>
            <w:gridSpan w:val="2"/>
            <w:tcBorders>
              <w:top w:val="nil"/>
              <w:left w:val="nil"/>
              <w:bottom w:val="single" w:color="auto" w:sz="4" w:space="0"/>
              <w:right w:val="single" w:color="auto" w:sz="4" w:space="0"/>
            </w:tcBorders>
            <w:vAlign w:val="center"/>
          </w:tcPr>
          <w:p>
            <w:pPr>
              <w:widowControl/>
              <w:jc w:val="center"/>
              <w:rPr>
                <w:color w:val="000000" w:themeColor="text1"/>
                <w:kern w:val="0"/>
                <w:sz w:val="28"/>
                <w:szCs w:val="28"/>
                <w:highlight w:val="none"/>
                <w:shd w:val="clear" w:color="auto" w:fill="auto"/>
                <w14:textFill>
                  <w14:solidFill>
                    <w14:schemeClr w14:val="tx1"/>
                  </w14:solidFill>
                </w14:textFill>
              </w:rPr>
            </w:pPr>
            <w:r>
              <w:rPr>
                <w:rFonts w:hint="eastAsia"/>
                <w:color w:val="000000" w:themeColor="text1"/>
                <w:kern w:val="0"/>
                <w:sz w:val="28"/>
                <w:szCs w:val="28"/>
                <w:highlight w:val="none"/>
                <w:shd w:val="clear" w:color="auto" w:fill="auto"/>
                <w14:textFill>
                  <w14:solidFill>
                    <w14:schemeClr w14:val="tx1"/>
                  </w14:solidFill>
                </w14:textFill>
              </w:rPr>
              <w:t>　</w:t>
            </w:r>
          </w:p>
        </w:tc>
        <w:tc>
          <w:tcPr>
            <w:tcW w:w="583" w:type="dxa"/>
            <w:gridSpan w:val="2"/>
            <w:tcBorders>
              <w:top w:val="nil"/>
              <w:left w:val="single" w:color="auto" w:sz="4" w:space="0"/>
              <w:bottom w:val="single" w:color="auto" w:sz="4" w:space="0"/>
              <w:right w:val="single" w:color="auto" w:sz="4" w:space="0"/>
            </w:tcBorders>
            <w:vAlign w:val="center"/>
          </w:tcPr>
          <w:p>
            <w:pPr>
              <w:widowControl/>
              <w:jc w:val="center"/>
              <w:rPr>
                <w:rFonts w:hint="eastAsia"/>
                <w:color w:val="000000" w:themeColor="text1"/>
                <w:kern w:val="0"/>
                <w:sz w:val="28"/>
                <w:szCs w:val="28"/>
                <w:highlight w:val="none"/>
                <w:shd w:val="clear" w:color="auto" w:fill="auto"/>
                <w14:textFill>
                  <w14:solidFill>
                    <w14:schemeClr w14:val="tx1"/>
                  </w14:solidFill>
                </w14:textFill>
              </w:rPr>
            </w:pPr>
          </w:p>
        </w:tc>
        <w:tc>
          <w:tcPr>
            <w:tcW w:w="697" w:type="dxa"/>
            <w:gridSpan w:val="3"/>
            <w:tcBorders>
              <w:top w:val="nil"/>
              <w:left w:val="nil"/>
              <w:bottom w:val="single" w:color="auto" w:sz="4" w:space="0"/>
              <w:right w:val="single" w:color="auto" w:sz="4" w:space="0"/>
            </w:tcBorders>
            <w:vAlign w:val="center"/>
          </w:tcPr>
          <w:p>
            <w:pPr>
              <w:widowControl/>
              <w:jc w:val="center"/>
              <w:rPr>
                <w:color w:val="000000" w:themeColor="text1"/>
                <w:kern w:val="0"/>
                <w:sz w:val="28"/>
                <w:szCs w:val="28"/>
                <w:highlight w:val="none"/>
                <w:shd w:val="clear" w:color="auto" w:fill="auto"/>
                <w14:textFill>
                  <w14:solidFill>
                    <w14:schemeClr w14:val="tx1"/>
                  </w14:solidFill>
                </w14:textFill>
              </w:rPr>
            </w:pPr>
            <w:r>
              <w:rPr>
                <w:rFonts w:hint="eastAsia"/>
                <w:color w:val="000000" w:themeColor="text1"/>
                <w:kern w:val="0"/>
                <w:sz w:val="28"/>
                <w:szCs w:val="28"/>
                <w:highlight w:val="none"/>
                <w:shd w:val="clear" w:color="auto" w:fill="auto"/>
                <w14:textFill>
                  <w14:solidFill>
                    <w14:schemeClr w14:val="tx1"/>
                  </w14:solidFill>
                </w14:textFill>
              </w:rPr>
              <w:t>　</w:t>
            </w:r>
          </w:p>
          <w:p>
            <w:pPr>
              <w:widowControl/>
              <w:jc w:val="center"/>
              <w:rPr>
                <w:color w:val="000000" w:themeColor="text1"/>
                <w:kern w:val="0"/>
                <w:sz w:val="28"/>
                <w:szCs w:val="28"/>
                <w:highlight w:val="none"/>
                <w:shd w:val="clear" w:color="auto" w:fill="auto"/>
                <w14:textFill>
                  <w14:solidFill>
                    <w14:schemeClr w14:val="tx1"/>
                  </w14:solidFill>
                </w14:textFill>
              </w:rPr>
            </w:pPr>
            <w:r>
              <w:rPr>
                <w:rFonts w:hint="eastAsia"/>
                <w:color w:val="000000" w:themeColor="text1"/>
                <w:kern w:val="0"/>
                <w:sz w:val="28"/>
                <w:szCs w:val="28"/>
                <w:highlight w:val="none"/>
                <w:shd w:val="clear" w:color="auto" w:fill="auto"/>
                <w14:textFill>
                  <w14:solidFill>
                    <w14:schemeClr w14:val="tx1"/>
                  </w14:solidFill>
                </w14:textFill>
              </w:rPr>
              <w:t>　</w:t>
            </w:r>
          </w:p>
        </w:tc>
        <w:tc>
          <w:tcPr>
            <w:tcW w:w="703" w:type="dxa"/>
            <w:tcBorders>
              <w:top w:val="nil"/>
              <w:left w:val="nil"/>
              <w:bottom w:val="single" w:color="auto" w:sz="4" w:space="0"/>
              <w:right w:val="single" w:color="auto" w:sz="4" w:space="0"/>
            </w:tcBorders>
            <w:vAlign w:val="center"/>
          </w:tcPr>
          <w:p>
            <w:pPr>
              <w:widowControl/>
              <w:jc w:val="center"/>
              <w:rPr>
                <w:rFonts w:hint="eastAsia"/>
                <w:color w:val="000000" w:themeColor="text1"/>
                <w:kern w:val="0"/>
                <w:sz w:val="28"/>
                <w:szCs w:val="28"/>
                <w:highlight w:val="none"/>
                <w:shd w:val="clear" w:color="auto" w:fill="auto"/>
                <w14:textFill>
                  <w14:solidFill>
                    <w14:schemeClr w14:val="tx1"/>
                  </w14:solidFill>
                </w14:textFill>
              </w:rPr>
            </w:pPr>
          </w:p>
        </w:tc>
        <w:tc>
          <w:tcPr>
            <w:tcW w:w="785" w:type="dxa"/>
            <w:gridSpan w:val="3"/>
            <w:tcBorders>
              <w:top w:val="nil"/>
              <w:left w:val="nil"/>
              <w:bottom w:val="single" w:color="auto" w:sz="4" w:space="0"/>
              <w:right w:val="single" w:color="auto" w:sz="4" w:space="0"/>
            </w:tcBorders>
            <w:vAlign w:val="center"/>
          </w:tcPr>
          <w:p>
            <w:pPr>
              <w:widowControl/>
              <w:jc w:val="center"/>
              <w:rPr>
                <w:rFonts w:hint="eastAsia"/>
                <w:color w:val="000000" w:themeColor="text1"/>
                <w:kern w:val="0"/>
                <w:sz w:val="28"/>
                <w:szCs w:val="28"/>
                <w:highlight w:val="none"/>
                <w:shd w:val="clear" w:color="auto" w:fill="auto"/>
                <w14:textFill>
                  <w14:solidFill>
                    <w14:schemeClr w14:val="tx1"/>
                  </w14:solidFill>
                </w14:textFill>
              </w:rPr>
            </w:pPr>
          </w:p>
        </w:tc>
        <w:tc>
          <w:tcPr>
            <w:tcW w:w="689" w:type="dxa"/>
            <w:gridSpan w:val="2"/>
            <w:tcBorders>
              <w:top w:val="nil"/>
              <w:left w:val="nil"/>
              <w:bottom w:val="single" w:color="auto" w:sz="4" w:space="0"/>
              <w:right w:val="single" w:color="auto" w:sz="4" w:space="0"/>
            </w:tcBorders>
          </w:tcPr>
          <w:p>
            <w:pPr>
              <w:widowControl/>
              <w:jc w:val="center"/>
              <w:rPr>
                <w:color w:val="000000" w:themeColor="text1"/>
                <w:kern w:val="0"/>
                <w:sz w:val="28"/>
                <w:szCs w:val="28"/>
                <w:highlight w:val="none"/>
                <w:shd w:val="clear" w:color="auto" w:fill="auto"/>
                <w14:textFill>
                  <w14:solidFill>
                    <w14:schemeClr w14:val="tx1"/>
                  </w14:solidFill>
                </w14:textFill>
              </w:rPr>
            </w:pPr>
          </w:p>
        </w:tc>
        <w:tc>
          <w:tcPr>
            <w:tcW w:w="840" w:type="dxa"/>
            <w:gridSpan w:val="5"/>
            <w:tcBorders>
              <w:top w:val="nil"/>
              <w:left w:val="nil"/>
              <w:bottom w:val="single" w:color="auto" w:sz="4" w:space="0"/>
              <w:right w:val="single" w:color="auto" w:sz="4" w:space="0"/>
            </w:tcBorders>
          </w:tcPr>
          <w:p>
            <w:pPr>
              <w:widowControl/>
              <w:jc w:val="center"/>
              <w:rPr>
                <w:color w:val="000000" w:themeColor="text1"/>
                <w:kern w:val="0"/>
                <w:sz w:val="28"/>
                <w:szCs w:val="28"/>
                <w:highlight w:val="none"/>
                <w:shd w:val="clear" w:color="auto" w:fill="auto"/>
                <w14:textFill>
                  <w14:solidFill>
                    <w14:schemeClr w14:val="tx1"/>
                  </w14:solidFill>
                </w14:textFill>
              </w:rPr>
            </w:pPr>
          </w:p>
        </w:tc>
      </w:tr>
      <w:tr>
        <w:trPr>
          <w:gridAfter w:val="3"/>
          <w:wAfter w:w="636" w:type="dxa"/>
          <w:trHeight w:val="190" w:hRule="atLeast"/>
        </w:trPr>
        <w:tc>
          <w:tcPr>
            <w:tcW w:w="1149" w:type="dxa"/>
            <w:tcBorders>
              <w:top w:val="nil"/>
              <w:left w:val="nil"/>
              <w:bottom w:val="nil"/>
              <w:right w:val="nil"/>
            </w:tcBorders>
            <w:vAlign w:val="center"/>
          </w:tcPr>
          <w:p>
            <w:pPr>
              <w:widowControl/>
              <w:jc w:val="left"/>
              <w:rPr>
                <w:rFonts w:ascii="Tahoma" w:hAnsi="Tahoma" w:cs="Tahoma"/>
                <w:color w:val="000000" w:themeColor="text1"/>
                <w:kern w:val="0"/>
                <w:sz w:val="22"/>
                <w:szCs w:val="22"/>
                <w:highlight w:val="none"/>
                <w:shd w:val="clear" w:color="auto" w:fill="auto"/>
                <w14:textFill>
                  <w14:solidFill>
                    <w14:schemeClr w14:val="tx1"/>
                  </w14:solidFill>
                </w14:textFill>
              </w:rPr>
            </w:pPr>
          </w:p>
        </w:tc>
        <w:tc>
          <w:tcPr>
            <w:tcW w:w="1225" w:type="dxa"/>
            <w:tcBorders>
              <w:top w:val="nil"/>
              <w:left w:val="nil"/>
              <w:bottom w:val="nil"/>
              <w:right w:val="nil"/>
            </w:tcBorders>
            <w:vAlign w:val="center"/>
          </w:tcPr>
          <w:p>
            <w:pPr>
              <w:widowControl/>
              <w:jc w:val="left"/>
              <w:rPr>
                <w:rFonts w:ascii="Tahoma" w:hAnsi="Tahoma" w:cs="Tahoma"/>
                <w:color w:val="000000" w:themeColor="text1"/>
                <w:kern w:val="0"/>
                <w:sz w:val="22"/>
                <w:szCs w:val="22"/>
                <w:highlight w:val="none"/>
                <w:shd w:val="clear" w:color="auto" w:fill="auto"/>
                <w14:textFill>
                  <w14:solidFill>
                    <w14:schemeClr w14:val="tx1"/>
                  </w14:solidFill>
                </w14:textFill>
              </w:rPr>
            </w:pPr>
          </w:p>
        </w:tc>
        <w:tc>
          <w:tcPr>
            <w:tcW w:w="687" w:type="dxa"/>
            <w:gridSpan w:val="2"/>
            <w:tcBorders>
              <w:top w:val="nil"/>
              <w:left w:val="nil"/>
              <w:bottom w:val="nil"/>
              <w:right w:val="nil"/>
            </w:tcBorders>
            <w:vAlign w:val="center"/>
          </w:tcPr>
          <w:p>
            <w:pPr>
              <w:widowControl/>
              <w:jc w:val="left"/>
              <w:rPr>
                <w:rFonts w:ascii="Tahoma" w:hAnsi="Tahoma" w:cs="Tahoma"/>
                <w:color w:val="000000" w:themeColor="text1"/>
                <w:kern w:val="0"/>
                <w:sz w:val="22"/>
                <w:szCs w:val="22"/>
                <w:highlight w:val="none"/>
                <w:shd w:val="clear" w:color="auto" w:fill="auto"/>
                <w14:textFill>
                  <w14:solidFill>
                    <w14:schemeClr w14:val="tx1"/>
                  </w14:solidFill>
                </w14:textFill>
              </w:rPr>
            </w:pPr>
          </w:p>
        </w:tc>
        <w:tc>
          <w:tcPr>
            <w:tcW w:w="870" w:type="dxa"/>
            <w:gridSpan w:val="2"/>
            <w:tcBorders>
              <w:top w:val="nil"/>
              <w:left w:val="nil"/>
              <w:bottom w:val="nil"/>
              <w:right w:val="nil"/>
            </w:tcBorders>
            <w:vAlign w:val="center"/>
          </w:tcPr>
          <w:p>
            <w:pPr>
              <w:widowControl/>
              <w:jc w:val="left"/>
              <w:rPr>
                <w:rFonts w:ascii="Tahoma" w:hAnsi="Tahoma" w:cs="Tahoma"/>
                <w:color w:val="000000" w:themeColor="text1"/>
                <w:kern w:val="0"/>
                <w:sz w:val="22"/>
                <w:szCs w:val="22"/>
                <w:highlight w:val="none"/>
                <w:shd w:val="clear" w:color="auto" w:fill="auto"/>
                <w14:textFill>
                  <w14:solidFill>
                    <w14:schemeClr w14:val="tx1"/>
                  </w14:solidFill>
                </w14:textFill>
              </w:rPr>
            </w:pPr>
          </w:p>
        </w:tc>
        <w:tc>
          <w:tcPr>
            <w:tcW w:w="1122" w:type="dxa"/>
            <w:gridSpan w:val="4"/>
            <w:tcBorders>
              <w:top w:val="nil"/>
              <w:left w:val="nil"/>
              <w:bottom w:val="nil"/>
              <w:right w:val="nil"/>
            </w:tcBorders>
            <w:vAlign w:val="center"/>
          </w:tcPr>
          <w:p>
            <w:pPr>
              <w:widowControl/>
              <w:jc w:val="left"/>
              <w:rPr>
                <w:rFonts w:ascii="Tahoma" w:hAnsi="Tahoma" w:cs="Tahoma"/>
                <w:color w:val="000000" w:themeColor="text1"/>
                <w:kern w:val="0"/>
                <w:sz w:val="22"/>
                <w:szCs w:val="22"/>
                <w:highlight w:val="none"/>
                <w:shd w:val="clear" w:color="auto" w:fill="auto"/>
                <w14:textFill>
                  <w14:solidFill>
                    <w14:schemeClr w14:val="tx1"/>
                  </w14:solidFill>
                </w14:textFill>
              </w:rPr>
            </w:pPr>
          </w:p>
        </w:tc>
        <w:tc>
          <w:tcPr>
            <w:tcW w:w="761" w:type="dxa"/>
            <w:gridSpan w:val="3"/>
            <w:tcBorders>
              <w:top w:val="nil"/>
              <w:left w:val="nil"/>
              <w:bottom w:val="nil"/>
              <w:right w:val="nil"/>
            </w:tcBorders>
            <w:vAlign w:val="center"/>
          </w:tcPr>
          <w:p>
            <w:pPr>
              <w:widowControl/>
              <w:jc w:val="left"/>
              <w:rPr>
                <w:rFonts w:ascii="Tahoma" w:hAnsi="Tahoma" w:cs="Tahoma"/>
                <w:color w:val="000000" w:themeColor="text1"/>
                <w:kern w:val="0"/>
                <w:sz w:val="22"/>
                <w:szCs w:val="22"/>
                <w:highlight w:val="none"/>
                <w:shd w:val="clear" w:color="auto" w:fill="auto"/>
                <w14:textFill>
                  <w14:solidFill>
                    <w14:schemeClr w14:val="tx1"/>
                  </w14:solidFill>
                </w14:textFill>
              </w:rPr>
            </w:pPr>
          </w:p>
        </w:tc>
        <w:tc>
          <w:tcPr>
            <w:tcW w:w="914" w:type="dxa"/>
            <w:gridSpan w:val="2"/>
            <w:tcBorders>
              <w:top w:val="nil"/>
              <w:left w:val="nil"/>
              <w:bottom w:val="nil"/>
              <w:right w:val="nil"/>
            </w:tcBorders>
            <w:vAlign w:val="center"/>
          </w:tcPr>
          <w:p>
            <w:pPr>
              <w:widowControl/>
              <w:jc w:val="left"/>
              <w:rPr>
                <w:rFonts w:ascii="Tahoma" w:hAnsi="Tahoma" w:cs="Tahoma"/>
                <w:color w:val="000000" w:themeColor="text1"/>
                <w:kern w:val="0"/>
                <w:sz w:val="22"/>
                <w:szCs w:val="22"/>
                <w:highlight w:val="none"/>
                <w:shd w:val="clear" w:color="auto" w:fill="auto"/>
                <w14:textFill>
                  <w14:solidFill>
                    <w14:schemeClr w14:val="tx1"/>
                  </w14:solidFill>
                </w14:textFill>
              </w:rPr>
            </w:pPr>
          </w:p>
        </w:tc>
        <w:tc>
          <w:tcPr>
            <w:tcW w:w="732" w:type="dxa"/>
            <w:gridSpan w:val="3"/>
            <w:tcBorders>
              <w:top w:val="nil"/>
              <w:left w:val="nil"/>
              <w:bottom w:val="nil"/>
              <w:right w:val="nil"/>
            </w:tcBorders>
            <w:vAlign w:val="center"/>
          </w:tcPr>
          <w:p>
            <w:pPr>
              <w:widowControl/>
              <w:jc w:val="left"/>
              <w:rPr>
                <w:rFonts w:ascii="Tahoma" w:hAnsi="Tahoma" w:cs="Tahoma"/>
                <w:color w:val="000000" w:themeColor="text1"/>
                <w:kern w:val="0"/>
                <w:sz w:val="22"/>
                <w:szCs w:val="22"/>
                <w:highlight w:val="none"/>
                <w:shd w:val="clear" w:color="auto" w:fill="auto"/>
                <w14:textFill>
                  <w14:solidFill>
                    <w14:schemeClr w14:val="tx1"/>
                  </w14:solidFill>
                </w14:textFill>
              </w:rPr>
            </w:pPr>
          </w:p>
        </w:tc>
        <w:tc>
          <w:tcPr>
            <w:tcW w:w="727" w:type="dxa"/>
            <w:gridSpan w:val="3"/>
            <w:tcBorders>
              <w:top w:val="nil"/>
              <w:left w:val="nil"/>
              <w:bottom w:val="nil"/>
              <w:right w:val="nil"/>
            </w:tcBorders>
            <w:vAlign w:val="center"/>
          </w:tcPr>
          <w:p>
            <w:pPr>
              <w:widowControl/>
              <w:jc w:val="left"/>
              <w:rPr>
                <w:rFonts w:ascii="Tahoma" w:hAnsi="Tahoma" w:cs="Tahoma"/>
                <w:color w:val="000000" w:themeColor="text1"/>
                <w:kern w:val="0"/>
                <w:sz w:val="22"/>
                <w:szCs w:val="22"/>
                <w:highlight w:val="none"/>
                <w:shd w:val="clear" w:color="auto" w:fill="auto"/>
                <w14:textFill>
                  <w14:solidFill>
                    <w14:schemeClr w14:val="tx1"/>
                  </w14:solidFill>
                </w14:textFill>
              </w:rPr>
            </w:pPr>
          </w:p>
        </w:tc>
        <w:tc>
          <w:tcPr>
            <w:tcW w:w="943" w:type="dxa"/>
            <w:gridSpan w:val="4"/>
            <w:tcBorders>
              <w:top w:val="nil"/>
              <w:left w:val="nil"/>
              <w:bottom w:val="nil"/>
              <w:right w:val="nil"/>
            </w:tcBorders>
            <w:vAlign w:val="center"/>
          </w:tcPr>
          <w:p>
            <w:pPr>
              <w:widowControl/>
              <w:jc w:val="left"/>
              <w:rPr>
                <w:rFonts w:ascii="Tahoma" w:hAnsi="Tahoma" w:cs="Tahoma"/>
                <w:color w:val="000000" w:themeColor="text1"/>
                <w:kern w:val="0"/>
                <w:sz w:val="22"/>
                <w:szCs w:val="22"/>
                <w:highlight w:val="none"/>
                <w:shd w:val="clear" w:color="auto" w:fill="auto"/>
                <w14:textFill>
                  <w14:solidFill>
                    <w14:schemeClr w14:val="tx1"/>
                  </w14:solidFill>
                </w14:textFill>
              </w:rPr>
            </w:pPr>
          </w:p>
        </w:tc>
        <w:tc>
          <w:tcPr>
            <w:tcW w:w="993" w:type="dxa"/>
            <w:gridSpan w:val="3"/>
            <w:tcBorders>
              <w:top w:val="nil"/>
              <w:left w:val="nil"/>
              <w:bottom w:val="nil"/>
              <w:right w:val="nil"/>
            </w:tcBorders>
            <w:vAlign w:val="center"/>
          </w:tcPr>
          <w:p>
            <w:pPr>
              <w:widowControl/>
              <w:jc w:val="left"/>
              <w:rPr>
                <w:rFonts w:ascii="Tahoma" w:hAnsi="Tahoma" w:cs="Tahoma"/>
                <w:color w:val="000000" w:themeColor="text1"/>
                <w:kern w:val="0"/>
                <w:sz w:val="22"/>
                <w:szCs w:val="22"/>
                <w:highlight w:val="none"/>
                <w:shd w:val="clear" w:color="auto" w:fill="auto"/>
                <w14:textFill>
                  <w14:solidFill>
                    <w14:schemeClr w14:val="tx1"/>
                  </w14:solidFill>
                </w14:textFill>
              </w:rPr>
            </w:pPr>
          </w:p>
        </w:tc>
        <w:tc>
          <w:tcPr>
            <w:tcW w:w="1241" w:type="dxa"/>
            <w:gridSpan w:val="3"/>
            <w:tcBorders>
              <w:top w:val="nil"/>
              <w:left w:val="nil"/>
              <w:bottom w:val="nil"/>
              <w:right w:val="nil"/>
            </w:tcBorders>
            <w:vAlign w:val="center"/>
          </w:tcPr>
          <w:p>
            <w:pPr>
              <w:widowControl/>
              <w:jc w:val="left"/>
              <w:rPr>
                <w:rFonts w:ascii="Tahoma" w:hAnsi="Tahoma" w:cs="Tahoma"/>
                <w:color w:val="000000" w:themeColor="text1"/>
                <w:kern w:val="0"/>
                <w:sz w:val="22"/>
                <w:szCs w:val="22"/>
                <w:highlight w:val="none"/>
                <w:shd w:val="clear" w:color="auto" w:fill="auto"/>
                <w14:textFill>
                  <w14:solidFill>
                    <w14:schemeClr w14:val="tx1"/>
                  </w14:solidFill>
                </w14:textFill>
              </w:rPr>
            </w:pPr>
          </w:p>
        </w:tc>
        <w:tc>
          <w:tcPr>
            <w:tcW w:w="1258" w:type="dxa"/>
            <w:gridSpan w:val="5"/>
            <w:tcBorders>
              <w:top w:val="nil"/>
              <w:left w:val="nil"/>
              <w:bottom w:val="nil"/>
              <w:right w:val="nil"/>
            </w:tcBorders>
          </w:tcPr>
          <w:p>
            <w:pPr>
              <w:widowControl/>
              <w:jc w:val="left"/>
              <w:rPr>
                <w:rFonts w:ascii="Tahoma" w:hAnsi="Tahoma" w:cs="Tahoma"/>
                <w:color w:val="000000" w:themeColor="text1"/>
                <w:kern w:val="0"/>
                <w:sz w:val="22"/>
                <w:szCs w:val="22"/>
                <w:highlight w:val="none"/>
                <w:shd w:val="clear" w:color="auto" w:fill="auto"/>
                <w14:textFill>
                  <w14:solidFill>
                    <w14:schemeClr w14:val="tx1"/>
                  </w14:solidFill>
                </w14:textFill>
              </w:rPr>
            </w:pPr>
          </w:p>
        </w:tc>
        <w:tc>
          <w:tcPr>
            <w:tcW w:w="236" w:type="dxa"/>
            <w:gridSpan w:val="2"/>
            <w:tcBorders>
              <w:top w:val="nil"/>
              <w:left w:val="nil"/>
              <w:bottom w:val="nil"/>
              <w:right w:val="nil"/>
            </w:tcBorders>
          </w:tcPr>
          <w:p>
            <w:pPr>
              <w:widowControl/>
              <w:jc w:val="left"/>
              <w:rPr>
                <w:rFonts w:ascii="Tahoma" w:hAnsi="Tahoma" w:cs="Tahoma"/>
                <w:color w:val="000000" w:themeColor="text1"/>
                <w:kern w:val="0"/>
                <w:sz w:val="22"/>
                <w:szCs w:val="22"/>
                <w:highlight w:val="none"/>
                <w:shd w:val="clear" w:color="auto" w:fill="auto"/>
                <w14:textFill>
                  <w14:solidFill>
                    <w14:schemeClr w14:val="tx1"/>
                  </w14:solidFill>
                </w14:textFill>
              </w:rPr>
            </w:pPr>
          </w:p>
        </w:tc>
      </w:tr>
      <w:tr>
        <w:trPr>
          <w:trHeight w:val="285" w:hRule="atLeast"/>
        </w:trPr>
        <w:tc>
          <w:tcPr>
            <w:tcW w:w="4423" w:type="dxa"/>
            <w:gridSpan w:val="8"/>
            <w:tcBorders>
              <w:top w:val="nil"/>
              <w:left w:val="nil"/>
              <w:bottom w:val="nil"/>
              <w:right w:val="nil"/>
            </w:tcBorders>
            <w:vAlign w:val="bottom"/>
          </w:tcPr>
          <w:p>
            <w:pPr>
              <w:widowControl/>
              <w:jc w:val="left"/>
              <w:rPr>
                <w:rFonts w:ascii="宋体" w:cs="Tahoma"/>
                <w:color w:val="000000" w:themeColor="text1"/>
                <w:kern w:val="0"/>
                <w:sz w:val="24"/>
                <w:highlight w:val="none"/>
                <w:shd w:val="clear" w:color="auto" w:fill="auto"/>
                <w14:textFill>
                  <w14:solidFill>
                    <w14:schemeClr w14:val="tx1"/>
                  </w14:solidFill>
                </w14:textFill>
              </w:rPr>
            </w:pPr>
            <w:r>
              <w:rPr>
                <w:rFonts w:hint="eastAsia" w:ascii="宋体" w:hAnsi="宋体" w:cs="Tahoma"/>
                <w:color w:val="000000" w:themeColor="text1"/>
                <w:kern w:val="0"/>
                <w:sz w:val="24"/>
                <w:highlight w:val="none"/>
                <w:shd w:val="clear" w:color="auto" w:fill="auto"/>
                <w14:textFill>
                  <w14:solidFill>
                    <w14:schemeClr w14:val="tx1"/>
                  </w14:solidFill>
                </w14:textFill>
              </w:rPr>
              <w:t>备注：在参赛项目栏中打“√”</w:t>
            </w:r>
          </w:p>
        </w:tc>
        <w:tc>
          <w:tcPr>
            <w:tcW w:w="1261" w:type="dxa"/>
            <w:gridSpan w:val="4"/>
            <w:tcBorders>
              <w:top w:val="nil"/>
              <w:left w:val="nil"/>
              <w:bottom w:val="nil"/>
              <w:right w:val="nil"/>
            </w:tcBorders>
            <w:vAlign w:val="bottom"/>
          </w:tcPr>
          <w:p>
            <w:pPr>
              <w:widowControl/>
              <w:jc w:val="left"/>
              <w:rPr>
                <w:rFonts w:ascii="宋体" w:cs="Tahoma"/>
                <w:color w:val="000000" w:themeColor="text1"/>
                <w:kern w:val="0"/>
                <w:sz w:val="24"/>
                <w:highlight w:val="none"/>
                <w:shd w:val="clear" w:color="auto" w:fill="auto"/>
                <w14:textFill>
                  <w14:solidFill>
                    <w14:schemeClr w14:val="tx1"/>
                  </w14:solidFill>
                </w14:textFill>
              </w:rPr>
            </w:pPr>
          </w:p>
        </w:tc>
        <w:tc>
          <w:tcPr>
            <w:tcW w:w="594" w:type="dxa"/>
            <w:gridSpan w:val="2"/>
            <w:tcBorders>
              <w:top w:val="nil"/>
              <w:left w:val="nil"/>
              <w:bottom w:val="nil"/>
              <w:right w:val="nil"/>
            </w:tcBorders>
            <w:vAlign w:val="bottom"/>
          </w:tcPr>
          <w:p>
            <w:pPr>
              <w:widowControl/>
              <w:jc w:val="left"/>
              <w:rPr>
                <w:rFonts w:ascii="宋体" w:cs="Tahoma"/>
                <w:color w:val="000000" w:themeColor="text1"/>
                <w:kern w:val="0"/>
                <w:sz w:val="24"/>
                <w:highlight w:val="none"/>
                <w:shd w:val="clear" w:color="auto" w:fill="auto"/>
                <w14:textFill>
                  <w14:solidFill>
                    <w14:schemeClr w14:val="tx1"/>
                  </w14:solidFill>
                </w14:textFill>
              </w:rPr>
            </w:pPr>
          </w:p>
        </w:tc>
        <w:tc>
          <w:tcPr>
            <w:tcW w:w="879" w:type="dxa"/>
            <w:gridSpan w:val="2"/>
            <w:tcBorders>
              <w:top w:val="nil"/>
              <w:left w:val="nil"/>
              <w:bottom w:val="nil"/>
              <w:right w:val="nil"/>
            </w:tcBorders>
            <w:vAlign w:val="bottom"/>
          </w:tcPr>
          <w:p>
            <w:pPr>
              <w:widowControl/>
              <w:jc w:val="left"/>
              <w:rPr>
                <w:rFonts w:ascii="宋体" w:cs="Tahoma"/>
                <w:color w:val="000000" w:themeColor="text1"/>
                <w:kern w:val="0"/>
                <w:sz w:val="24"/>
                <w:highlight w:val="none"/>
                <w:shd w:val="clear" w:color="auto" w:fill="auto"/>
                <w14:textFill>
                  <w14:solidFill>
                    <w14:schemeClr w14:val="tx1"/>
                  </w14:solidFill>
                </w14:textFill>
              </w:rPr>
            </w:pPr>
          </w:p>
        </w:tc>
        <w:tc>
          <w:tcPr>
            <w:tcW w:w="711" w:type="dxa"/>
            <w:gridSpan w:val="4"/>
            <w:tcBorders>
              <w:top w:val="nil"/>
              <w:left w:val="nil"/>
              <w:bottom w:val="nil"/>
              <w:right w:val="nil"/>
            </w:tcBorders>
            <w:vAlign w:val="bottom"/>
          </w:tcPr>
          <w:p>
            <w:pPr>
              <w:widowControl/>
              <w:jc w:val="left"/>
              <w:rPr>
                <w:rFonts w:ascii="宋体" w:cs="Tahoma"/>
                <w:color w:val="000000" w:themeColor="text1"/>
                <w:kern w:val="0"/>
                <w:sz w:val="24"/>
                <w:highlight w:val="none"/>
                <w:shd w:val="clear" w:color="auto" w:fill="auto"/>
                <w14:textFill>
                  <w14:solidFill>
                    <w14:schemeClr w14:val="tx1"/>
                  </w14:solidFill>
                </w14:textFill>
              </w:rPr>
            </w:pPr>
          </w:p>
        </w:tc>
        <w:tc>
          <w:tcPr>
            <w:tcW w:w="851" w:type="dxa"/>
            <w:gridSpan w:val="3"/>
            <w:tcBorders>
              <w:top w:val="nil"/>
              <w:left w:val="nil"/>
              <w:bottom w:val="nil"/>
              <w:right w:val="nil"/>
            </w:tcBorders>
            <w:vAlign w:val="bottom"/>
          </w:tcPr>
          <w:p>
            <w:pPr>
              <w:widowControl/>
              <w:jc w:val="left"/>
              <w:rPr>
                <w:rFonts w:ascii="宋体" w:cs="Tahoma"/>
                <w:color w:val="000000" w:themeColor="text1"/>
                <w:kern w:val="0"/>
                <w:sz w:val="24"/>
                <w:highlight w:val="none"/>
                <w:shd w:val="clear" w:color="auto" w:fill="auto"/>
                <w14:textFill>
                  <w14:solidFill>
                    <w14:schemeClr w14:val="tx1"/>
                  </w14:solidFill>
                </w14:textFill>
              </w:rPr>
            </w:pPr>
          </w:p>
        </w:tc>
        <w:tc>
          <w:tcPr>
            <w:tcW w:w="1023" w:type="dxa"/>
            <w:gridSpan w:val="4"/>
            <w:tcBorders>
              <w:top w:val="nil"/>
              <w:left w:val="nil"/>
              <w:bottom w:val="nil"/>
              <w:right w:val="nil"/>
            </w:tcBorders>
            <w:vAlign w:val="bottom"/>
          </w:tcPr>
          <w:p>
            <w:pPr>
              <w:widowControl/>
              <w:jc w:val="left"/>
              <w:rPr>
                <w:rFonts w:ascii="宋体" w:cs="Tahoma"/>
                <w:color w:val="000000" w:themeColor="text1"/>
                <w:kern w:val="0"/>
                <w:sz w:val="24"/>
                <w:highlight w:val="none"/>
                <w:shd w:val="clear" w:color="auto" w:fill="auto"/>
                <w14:textFill>
                  <w14:solidFill>
                    <w14:schemeClr w14:val="tx1"/>
                  </w14:solidFill>
                </w14:textFill>
              </w:rPr>
            </w:pPr>
          </w:p>
        </w:tc>
        <w:tc>
          <w:tcPr>
            <w:tcW w:w="1635" w:type="dxa"/>
            <w:gridSpan w:val="5"/>
            <w:tcBorders>
              <w:top w:val="nil"/>
              <w:left w:val="nil"/>
              <w:bottom w:val="nil"/>
              <w:right w:val="nil"/>
            </w:tcBorders>
            <w:vAlign w:val="bottom"/>
          </w:tcPr>
          <w:p>
            <w:pPr>
              <w:widowControl/>
              <w:jc w:val="left"/>
              <w:rPr>
                <w:rFonts w:ascii="宋体" w:cs="Tahoma"/>
                <w:color w:val="000000" w:themeColor="text1"/>
                <w:kern w:val="0"/>
                <w:sz w:val="24"/>
                <w:highlight w:val="none"/>
                <w:shd w:val="clear" w:color="auto" w:fill="auto"/>
                <w14:textFill>
                  <w14:solidFill>
                    <w14:schemeClr w14:val="tx1"/>
                  </w14:solidFill>
                </w14:textFill>
              </w:rPr>
            </w:pPr>
          </w:p>
        </w:tc>
        <w:tc>
          <w:tcPr>
            <w:tcW w:w="912" w:type="dxa"/>
            <w:gridSpan w:val="2"/>
            <w:tcBorders>
              <w:top w:val="nil"/>
              <w:left w:val="nil"/>
              <w:bottom w:val="nil"/>
              <w:right w:val="nil"/>
            </w:tcBorders>
            <w:vAlign w:val="bottom"/>
          </w:tcPr>
          <w:p>
            <w:pPr>
              <w:widowControl/>
              <w:jc w:val="left"/>
              <w:rPr>
                <w:rFonts w:ascii="宋体" w:cs="Tahoma"/>
                <w:color w:val="000000" w:themeColor="text1"/>
                <w:kern w:val="0"/>
                <w:sz w:val="24"/>
                <w:highlight w:val="none"/>
                <w:shd w:val="clear" w:color="auto" w:fill="auto"/>
                <w14:textFill>
                  <w14:solidFill>
                    <w14:schemeClr w14:val="tx1"/>
                  </w14:solidFill>
                </w14:textFill>
              </w:rPr>
            </w:pPr>
          </w:p>
        </w:tc>
        <w:tc>
          <w:tcPr>
            <w:tcW w:w="424" w:type="dxa"/>
            <w:gridSpan w:val="3"/>
            <w:tcBorders>
              <w:top w:val="nil"/>
              <w:left w:val="nil"/>
              <w:bottom w:val="nil"/>
              <w:right w:val="nil"/>
            </w:tcBorders>
          </w:tcPr>
          <w:p>
            <w:pPr>
              <w:widowControl/>
              <w:jc w:val="left"/>
              <w:rPr>
                <w:rFonts w:ascii="宋体" w:cs="Tahoma"/>
                <w:color w:val="000000" w:themeColor="text1"/>
                <w:kern w:val="0"/>
                <w:sz w:val="24"/>
                <w:highlight w:val="none"/>
                <w:shd w:val="clear" w:color="auto" w:fill="auto"/>
                <w14:textFill>
                  <w14:solidFill>
                    <w14:schemeClr w14:val="tx1"/>
                  </w14:solidFill>
                </w14:textFill>
              </w:rPr>
            </w:pPr>
          </w:p>
        </w:tc>
        <w:tc>
          <w:tcPr>
            <w:tcW w:w="781" w:type="dxa"/>
            <w:gridSpan w:val="4"/>
            <w:tcBorders>
              <w:top w:val="nil"/>
              <w:left w:val="nil"/>
              <w:bottom w:val="nil"/>
              <w:right w:val="nil"/>
            </w:tcBorders>
          </w:tcPr>
          <w:p>
            <w:pPr>
              <w:widowControl/>
              <w:jc w:val="left"/>
              <w:rPr>
                <w:rFonts w:ascii="宋体" w:cs="Tahoma"/>
                <w:color w:val="000000" w:themeColor="text1"/>
                <w:kern w:val="0"/>
                <w:sz w:val="24"/>
                <w:highlight w:val="none"/>
                <w:shd w:val="clear" w:color="auto" w:fill="auto"/>
                <w14:textFill>
                  <w14:solidFill>
                    <w14:schemeClr w14:val="tx1"/>
                  </w14:solidFill>
                </w14:textFill>
              </w:rPr>
            </w:pPr>
          </w:p>
        </w:tc>
      </w:tr>
    </w:tbl>
    <w:p>
      <w:pPr>
        <w:rPr>
          <w:rFonts w:hint="eastAsia" w:ascii="仿宋_GB2312" w:eastAsia="仿宋_GB2312"/>
          <w:color w:val="000000" w:themeColor="text1"/>
          <w:sz w:val="24"/>
          <w:highlight w:val="none"/>
          <w:shd w:val="clear" w:color="auto" w:fill="auto"/>
          <w:lang w:val="en-US" w:eastAsia="zh-CN"/>
          <w14:textFill>
            <w14:solidFill>
              <w14:schemeClr w14:val="tx1"/>
            </w14:solidFill>
          </w14:textFill>
        </w:rPr>
      </w:pPr>
    </w:p>
    <w:p>
      <w:pPr>
        <w:rPr>
          <w:rFonts w:hint="eastAsia" w:ascii="仿宋_GB2312" w:eastAsia="仿宋_GB2312"/>
          <w:color w:val="000000" w:themeColor="text1"/>
          <w:sz w:val="24"/>
          <w:highlight w:val="none"/>
          <w:shd w:val="clear" w:color="auto" w:fill="auto"/>
          <w:lang w:val="en-US" w:eastAsia="zh-CN"/>
          <w14:textFill>
            <w14:solidFill>
              <w14:schemeClr w14:val="tx1"/>
            </w14:solidFill>
          </w14:textFill>
        </w:rPr>
        <w:sectPr>
          <w:pgSz w:w="16838" w:h="11906" w:orient="landscape"/>
          <w:pgMar w:top="1803" w:right="1440" w:bottom="1860" w:left="1440" w:header="851" w:footer="992" w:gutter="0"/>
          <w:pgNumType w:fmt="decimal"/>
          <w:cols w:space="0" w:num="1"/>
          <w:rtlGutter w:val="0"/>
          <w:docGrid w:type="lines" w:linePitch="317" w:charSpace="0"/>
        </w:sectPr>
      </w:pPr>
    </w:p>
    <w:p>
      <w:pPr>
        <w:spacing w:line="520" w:lineRule="exact"/>
        <w:jc w:val="center"/>
        <w:rPr>
          <w:rFonts w:ascii="宋体" w:hAnsi="宋体" w:cs="??"/>
          <w:b/>
          <w:bCs/>
          <w:color w:val="000000" w:themeColor="text1"/>
          <w:sz w:val="36"/>
          <w:szCs w:val="36"/>
          <w:highlight w:val="none"/>
          <w:shd w:val="clear" w:color="auto" w:fill="auto"/>
          <w14:textFill>
            <w14:solidFill>
              <w14:schemeClr w14:val="tx1"/>
            </w14:solidFill>
          </w14:textFill>
        </w:rPr>
      </w:pPr>
      <w:r>
        <w:rPr>
          <w:rFonts w:hint="eastAsia" w:ascii="黑体" w:hAnsi="黑体" w:eastAsia="黑体" w:cs="黑体"/>
          <w:b w:val="0"/>
          <w:bCs w:val="0"/>
          <w:color w:val="000000" w:themeColor="text1"/>
          <w:sz w:val="30"/>
          <w:szCs w:val="30"/>
          <w:highlight w:val="none"/>
          <w:shd w:val="clear" w:color="auto" w:fill="auto"/>
          <w14:textFill>
            <w14:solidFill>
              <w14:schemeClr w14:val="tx1"/>
            </w14:solidFill>
          </w14:textFill>
        </w:rPr>
        <w:t>20</w:t>
      </w:r>
      <w:r>
        <w:rPr>
          <w:rFonts w:hint="eastAsia" w:ascii="黑体" w:hAnsi="黑体" w:eastAsia="黑体" w:cs="黑体"/>
          <w:b w:val="0"/>
          <w:bCs w:val="0"/>
          <w:color w:val="000000" w:themeColor="text1"/>
          <w:sz w:val="30"/>
          <w:szCs w:val="30"/>
          <w:highlight w:val="none"/>
          <w:shd w:val="clear" w:color="auto" w:fill="auto"/>
          <w:lang w:val="en-US" w:eastAsia="zh-CN"/>
          <w14:textFill>
            <w14:solidFill>
              <w14:schemeClr w14:val="tx1"/>
            </w14:solidFill>
          </w14:textFill>
        </w:rPr>
        <w:t>22</w:t>
      </w:r>
      <w:r>
        <w:rPr>
          <w:rFonts w:hint="eastAsia" w:ascii="黑体" w:hAnsi="黑体" w:eastAsia="黑体" w:cs="黑体"/>
          <w:b w:val="0"/>
          <w:bCs w:val="0"/>
          <w:color w:val="000000" w:themeColor="text1"/>
          <w:sz w:val="30"/>
          <w:szCs w:val="30"/>
          <w:highlight w:val="none"/>
          <w:shd w:val="clear" w:color="auto" w:fill="auto"/>
          <w14:textFill>
            <w14:solidFill>
              <w14:schemeClr w14:val="tx1"/>
            </w14:solidFill>
          </w14:textFill>
        </w:rPr>
        <w:t>年福州市</w:t>
      </w:r>
      <w:r>
        <w:rPr>
          <w:rFonts w:hint="eastAsia" w:ascii="黑体" w:hAnsi="黑体" w:eastAsia="黑体" w:cs="黑体"/>
          <w:b w:val="0"/>
          <w:bCs w:val="0"/>
          <w:color w:val="000000" w:themeColor="text1"/>
          <w:sz w:val="30"/>
          <w:szCs w:val="30"/>
          <w:highlight w:val="none"/>
          <w:shd w:val="clear" w:color="auto" w:fill="auto"/>
          <w:lang w:eastAsia="zh-CN"/>
          <w14:textFill>
            <w14:solidFill>
              <w14:schemeClr w14:val="tx1"/>
            </w14:solidFill>
          </w14:textFill>
        </w:rPr>
        <w:t>少年儿童</w:t>
      </w:r>
      <w:r>
        <w:rPr>
          <w:rFonts w:hint="eastAsia" w:ascii="黑体" w:hAnsi="黑体" w:eastAsia="黑体" w:cs="黑体"/>
          <w:b w:val="0"/>
          <w:bCs w:val="0"/>
          <w:color w:val="000000" w:themeColor="text1"/>
          <w:sz w:val="30"/>
          <w:szCs w:val="30"/>
          <w:highlight w:val="none"/>
          <w:shd w:val="clear" w:color="auto" w:fill="auto"/>
          <w14:textFill>
            <w14:solidFill>
              <w14:schemeClr w14:val="tx1"/>
            </w14:solidFill>
          </w14:textFill>
        </w:rPr>
        <w:t>跆拳道锦标赛规程</w:t>
      </w:r>
    </w:p>
    <w:p>
      <w:pPr>
        <w:pStyle w:val="21"/>
        <w:pBdr>
          <w:top w:val="none" w:color="auto" w:sz="0" w:space="0"/>
          <w:left w:val="none" w:color="auto" w:sz="0" w:space="0"/>
          <w:bottom w:val="none" w:color="auto" w:sz="0" w:space="0"/>
          <w:right w:val="none" w:color="auto" w:sz="0" w:space="0"/>
        </w:pBdr>
        <w:spacing w:line="520" w:lineRule="exact"/>
        <w:rPr>
          <w:rFonts w:hint="eastAsia" w:ascii="黑体" w:hAnsi="黑体" w:eastAsia="黑体" w:cs="Calibri"/>
          <w:color w:val="000000" w:themeColor="text1"/>
          <w:sz w:val="28"/>
          <w:szCs w:val="28"/>
          <w:highlight w:val="none"/>
          <w:u w:val="none" w:color="auto"/>
          <w:shd w:val="clear" w:color="auto" w:fill="auto"/>
          <w14:textFill>
            <w14:solidFill>
              <w14:schemeClr w14:val="tx1"/>
            </w14:solidFill>
          </w14:textFill>
        </w:rPr>
      </w:pPr>
    </w:p>
    <w:p>
      <w:pPr>
        <w:pStyle w:val="21"/>
        <w:pBdr>
          <w:top w:val="none" w:color="auto" w:sz="0" w:space="0"/>
          <w:left w:val="none" w:color="auto" w:sz="0" w:space="0"/>
          <w:bottom w:val="none" w:color="auto" w:sz="0" w:space="0"/>
          <w:right w:val="none" w:color="auto" w:sz="0" w:space="0"/>
        </w:pBdr>
        <w:spacing w:line="520" w:lineRule="exact"/>
        <w:ind w:firstLine="480" w:firstLineChars="200"/>
        <w:rPr>
          <w:rFonts w:hint="eastAsia" w:ascii="宋体" w:hAnsi="宋体" w:eastAsia="宋体" w:cs="宋体"/>
          <w:b w:val="0"/>
          <w:bCs w:val="0"/>
          <w:color w:val="000000" w:themeColor="text1"/>
          <w:sz w:val="24"/>
          <w:szCs w:val="24"/>
          <w:highlight w:val="none"/>
          <w:u w:val="none" w:color="auto"/>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highlight w:val="none"/>
          <w:u w:val="none" w:color="auto"/>
          <w:shd w:val="clear" w:color="auto" w:fill="auto"/>
          <w14:textFill>
            <w14:solidFill>
              <w14:schemeClr w14:val="tx1"/>
            </w14:solidFill>
          </w14:textFill>
        </w:rPr>
        <w:t>一、比赛时间</w:t>
      </w:r>
      <w:r>
        <w:rPr>
          <w:rFonts w:hint="eastAsia" w:ascii="宋体" w:hAnsi="宋体" w:eastAsia="宋体" w:cs="宋体"/>
          <w:b w:val="0"/>
          <w:bCs w:val="0"/>
          <w:color w:val="000000" w:themeColor="text1"/>
          <w:sz w:val="24"/>
          <w:szCs w:val="24"/>
          <w:highlight w:val="none"/>
          <w:u w:val="none" w:color="auto"/>
          <w:shd w:val="clear" w:color="auto" w:fill="auto"/>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u w:val="none" w:color="auto"/>
          <w:shd w:val="clear" w:color="auto" w:fill="auto"/>
          <w14:textFill>
            <w14:solidFill>
              <w14:schemeClr w14:val="tx1"/>
            </w14:solidFill>
          </w14:textFill>
        </w:rPr>
        <w:t>地点</w:t>
      </w:r>
    </w:p>
    <w:p>
      <w:pPr>
        <w:pStyle w:val="21"/>
        <w:pBdr>
          <w:top w:val="none" w:color="auto" w:sz="0" w:space="0"/>
          <w:left w:val="none" w:color="auto" w:sz="0" w:space="0"/>
          <w:bottom w:val="none" w:color="auto" w:sz="0" w:space="0"/>
          <w:right w:val="none" w:color="auto" w:sz="0" w:space="0"/>
        </w:pBdr>
        <w:spacing w:line="520" w:lineRule="exact"/>
        <w:ind w:firstLine="480" w:firstLineChars="200"/>
        <w:rPr>
          <w:rFonts w:hint="eastAsia" w:ascii="宋体" w:hAnsi="宋体" w:eastAsia="宋体" w:cs="宋体"/>
          <w:b w:val="0"/>
          <w:bCs w:val="0"/>
          <w:color w:val="000000" w:themeColor="text1"/>
          <w:sz w:val="24"/>
          <w:szCs w:val="24"/>
          <w:highlight w:val="none"/>
          <w:u w:val="none" w:color="auto"/>
          <w:shd w:val="clear" w:color="auto" w:fill="auto"/>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u w:val="none" w:color="auto"/>
          <w:shd w:val="clear" w:color="auto" w:fill="auto"/>
          <w:lang w:eastAsia="zh-CN"/>
          <w14:textFill>
            <w14:solidFill>
              <w14:schemeClr w14:val="tx1"/>
            </w14:solidFill>
          </w14:textFill>
        </w:rPr>
        <w:t>待定</w:t>
      </w:r>
    </w:p>
    <w:p>
      <w:pPr>
        <w:pStyle w:val="21"/>
        <w:pBdr>
          <w:top w:val="none" w:color="auto" w:sz="0" w:space="0"/>
          <w:left w:val="none" w:color="auto" w:sz="0" w:space="0"/>
          <w:bottom w:val="none" w:color="auto" w:sz="0" w:space="0"/>
          <w:right w:val="none" w:color="auto" w:sz="0" w:space="0"/>
        </w:pBdr>
        <w:spacing w:line="520" w:lineRule="exact"/>
        <w:ind w:firstLine="480" w:firstLineChars="200"/>
        <w:rPr>
          <w:rFonts w:hint="eastAsia" w:ascii="宋体" w:hAnsi="宋体" w:eastAsia="宋体" w:cs="宋体"/>
          <w:b w:val="0"/>
          <w:bCs w:val="0"/>
          <w:color w:val="000000" w:themeColor="text1"/>
          <w:sz w:val="24"/>
          <w:szCs w:val="24"/>
          <w:highlight w:val="none"/>
          <w:u w:val="none" w:color="auto"/>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highlight w:val="none"/>
          <w:u w:val="none" w:color="auto"/>
          <w:shd w:val="clear" w:color="auto" w:fill="auto"/>
          <w:lang w:eastAsia="zh-CN"/>
          <w14:textFill>
            <w14:solidFill>
              <w14:schemeClr w14:val="tx1"/>
            </w14:solidFill>
          </w14:textFill>
        </w:rPr>
        <w:t>二</w:t>
      </w:r>
      <w:r>
        <w:rPr>
          <w:rFonts w:hint="eastAsia" w:ascii="宋体" w:hAnsi="宋体" w:eastAsia="宋体" w:cs="宋体"/>
          <w:b w:val="0"/>
          <w:bCs w:val="0"/>
          <w:color w:val="000000" w:themeColor="text1"/>
          <w:sz w:val="24"/>
          <w:szCs w:val="24"/>
          <w:highlight w:val="none"/>
          <w:u w:val="none" w:color="auto"/>
          <w:shd w:val="clear" w:color="auto" w:fill="auto"/>
          <w14:textFill>
            <w14:solidFill>
              <w14:schemeClr w14:val="tx1"/>
            </w14:solidFill>
          </w14:textFill>
        </w:rPr>
        <w:t>、参加单位</w:t>
      </w:r>
    </w:p>
    <w:p>
      <w:pPr>
        <w:pStyle w:val="21"/>
        <w:pBdr>
          <w:top w:val="none" w:color="auto" w:sz="0" w:space="0"/>
          <w:left w:val="none" w:color="auto" w:sz="0" w:space="0"/>
          <w:bottom w:val="none" w:color="auto" w:sz="0" w:space="0"/>
          <w:right w:val="none" w:color="auto" w:sz="0" w:space="0"/>
        </w:pBdr>
        <w:spacing w:line="520" w:lineRule="exact"/>
        <w:ind w:firstLine="480" w:firstLineChars="200"/>
        <w:rPr>
          <w:rFonts w:hint="eastAsia" w:ascii="宋体" w:hAnsi="宋体" w:eastAsia="宋体" w:cs="宋体"/>
          <w:b w:val="0"/>
          <w:bCs w:val="0"/>
          <w:color w:val="000000" w:themeColor="text1"/>
          <w:sz w:val="24"/>
          <w:szCs w:val="24"/>
          <w:highlight w:val="none"/>
          <w:u w:val="none" w:color="auto"/>
          <w:shd w:val="clear" w:color="auto" w:fill="auto"/>
          <w:lang w:eastAsia="zh-CN"/>
          <w14:textFill>
            <w14:solidFill>
              <w14:schemeClr w14:val="tx1"/>
            </w14:solidFill>
          </w14:textFill>
        </w:rPr>
      </w:pP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以县（市）区为单位组队</w:t>
      </w:r>
    </w:p>
    <w:p>
      <w:pPr>
        <w:pStyle w:val="21"/>
        <w:pBdr>
          <w:top w:val="none" w:color="auto" w:sz="0" w:space="0"/>
          <w:left w:val="none" w:color="auto" w:sz="0" w:space="0"/>
          <w:bottom w:val="none" w:color="auto" w:sz="0" w:space="0"/>
          <w:right w:val="none" w:color="auto" w:sz="0" w:space="0"/>
        </w:pBdr>
        <w:spacing w:line="520" w:lineRule="exact"/>
        <w:ind w:firstLine="480" w:firstLineChars="200"/>
        <w:rPr>
          <w:rFonts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三、竞赛项目和运动员年龄规定</w:t>
      </w:r>
    </w:p>
    <w:p>
      <w:pPr>
        <w:pStyle w:val="21"/>
        <w:pBdr>
          <w:top w:val="none" w:color="auto" w:sz="0" w:space="0"/>
          <w:left w:val="none" w:color="auto" w:sz="0" w:space="0"/>
          <w:bottom w:val="none" w:color="auto" w:sz="0" w:space="0"/>
          <w:right w:val="none" w:color="auto" w:sz="0" w:space="0"/>
        </w:pBdr>
        <w:spacing w:line="520" w:lineRule="exact"/>
        <w:ind w:firstLine="480" w:firstLineChars="200"/>
        <w:rPr>
          <w:rFonts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w:t>
      </w:r>
      <w:r>
        <w:rPr>
          <w:rFonts w:hint="eastAsia" w:ascii="宋体" w:hAnsi="宋体" w:eastAsia="宋体" w:cs="宋体"/>
          <w:color w:val="000000" w:themeColor="text1"/>
          <w:sz w:val="24"/>
          <w:szCs w:val="24"/>
          <w:highlight w:val="none"/>
          <w:shd w:val="clear" w:color="auto" w:fill="auto"/>
          <w:lang w:val="zh-TW" w:eastAsia="zh-TW"/>
          <w14:textFill>
            <w14:solidFill>
              <w14:schemeClr w14:val="tx1"/>
            </w14:solidFill>
          </w14:textFill>
        </w:rPr>
        <w:t>甲组：</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2005</w:t>
      </w:r>
      <w:r>
        <w:rPr>
          <w:rFonts w:hint="eastAsia" w:ascii="宋体" w:hAnsi="宋体" w:eastAsia="宋体" w:cs="宋体"/>
          <w:color w:val="000000" w:themeColor="text1"/>
          <w:sz w:val="24"/>
          <w:szCs w:val="24"/>
          <w:highlight w:val="none"/>
          <w:shd w:val="clear" w:color="auto" w:fill="auto"/>
          <w:lang w:val="zh-TW" w:eastAsia="zh-TW"/>
          <w14:textFill>
            <w14:solidFill>
              <w14:schemeClr w14:val="tx1"/>
            </w14:solidFill>
          </w14:textFill>
        </w:rPr>
        <w:t>年</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w:t>
      </w:r>
      <w:r>
        <w:rPr>
          <w:rFonts w:hint="eastAsia" w:ascii="宋体" w:hAnsi="宋体" w:eastAsia="宋体" w:cs="宋体"/>
          <w:color w:val="000000" w:themeColor="text1"/>
          <w:sz w:val="24"/>
          <w:szCs w:val="24"/>
          <w:highlight w:val="none"/>
          <w:shd w:val="clear" w:color="auto" w:fill="auto"/>
          <w:lang w:val="zh-TW" w:eastAsia="zh-TW"/>
          <w14:textFill>
            <w14:solidFill>
              <w14:schemeClr w14:val="tx1"/>
            </w14:solidFill>
          </w14:textFill>
        </w:rPr>
        <w:t>月</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w:t>
      </w:r>
      <w:r>
        <w:rPr>
          <w:rFonts w:hint="eastAsia" w:ascii="宋体" w:hAnsi="宋体" w:eastAsia="宋体" w:cs="宋体"/>
          <w:color w:val="000000" w:themeColor="text1"/>
          <w:sz w:val="24"/>
          <w:szCs w:val="24"/>
          <w:highlight w:val="none"/>
          <w:shd w:val="clear" w:color="auto" w:fill="auto"/>
          <w:lang w:val="zh-TW" w:eastAsia="zh-TW"/>
          <w14:textFill>
            <w14:solidFill>
              <w14:schemeClr w14:val="tx1"/>
            </w14:solidFill>
          </w14:textFill>
        </w:rPr>
        <w:t>日至</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2006</w:t>
      </w:r>
      <w:r>
        <w:rPr>
          <w:rFonts w:hint="eastAsia" w:ascii="宋体" w:hAnsi="宋体" w:eastAsia="宋体" w:cs="宋体"/>
          <w:color w:val="000000" w:themeColor="text1"/>
          <w:sz w:val="24"/>
          <w:szCs w:val="24"/>
          <w:highlight w:val="none"/>
          <w:shd w:val="clear" w:color="auto" w:fill="auto"/>
          <w:lang w:val="zh-TW" w:eastAsia="zh-TW"/>
          <w14:textFill>
            <w14:solidFill>
              <w14:schemeClr w14:val="tx1"/>
            </w14:solidFill>
          </w14:textFill>
        </w:rPr>
        <w:t>年</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12</w:t>
      </w:r>
      <w:r>
        <w:rPr>
          <w:rFonts w:hint="eastAsia" w:ascii="宋体" w:hAnsi="宋体" w:eastAsia="宋体" w:cs="宋体"/>
          <w:color w:val="000000" w:themeColor="text1"/>
          <w:sz w:val="24"/>
          <w:szCs w:val="24"/>
          <w:highlight w:val="none"/>
          <w:shd w:val="clear" w:color="auto" w:fill="auto"/>
          <w:lang w:val="zh-TW" w:eastAsia="zh-TW"/>
          <w14:textFill>
            <w14:solidFill>
              <w14:schemeClr w14:val="tx1"/>
            </w14:solidFill>
          </w14:textFill>
        </w:rPr>
        <w:t>月</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31</w:t>
      </w:r>
      <w:r>
        <w:rPr>
          <w:rFonts w:hint="eastAsia" w:ascii="宋体" w:hAnsi="宋体" w:eastAsia="宋体" w:cs="宋体"/>
          <w:color w:val="000000" w:themeColor="text1"/>
          <w:sz w:val="24"/>
          <w:szCs w:val="24"/>
          <w:highlight w:val="none"/>
          <w:shd w:val="clear" w:color="auto" w:fill="auto"/>
          <w:lang w:val="zh-TW" w:eastAsia="zh-TW"/>
          <w14:textFill>
            <w14:solidFill>
              <w14:schemeClr w14:val="tx1"/>
            </w14:solidFill>
          </w14:textFill>
        </w:rPr>
        <w:t>日</w:t>
      </w:r>
    </w:p>
    <w:p>
      <w:pPr>
        <w:pStyle w:val="21"/>
        <w:pBdr>
          <w:top w:val="none" w:color="auto" w:sz="0" w:space="0"/>
          <w:left w:val="none" w:color="auto" w:sz="0" w:space="0"/>
          <w:bottom w:val="none" w:color="auto" w:sz="0" w:space="0"/>
          <w:right w:val="none" w:color="auto" w:sz="0" w:space="0"/>
        </w:pBdr>
        <w:spacing w:line="520" w:lineRule="exact"/>
        <w:ind w:firstLine="480" w:firstLineChars="200"/>
        <w:rPr>
          <w:rFonts w:ascii="宋体" w:hAnsi="宋体" w:eastAsia="宋体" w:cs="宋体"/>
          <w:color w:val="000000" w:themeColor="text1"/>
          <w:sz w:val="24"/>
          <w:szCs w:val="24"/>
          <w:highlight w:val="none"/>
          <w:shd w:val="clear" w:color="auto" w:fill="auto"/>
          <w:vertAlign w:val="subscript"/>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zh-TW" w:eastAsia="zh-TW"/>
          <w14:textFill>
            <w14:solidFill>
              <w14:schemeClr w14:val="tx1"/>
            </w14:solidFill>
          </w14:textFill>
        </w:rPr>
        <w:t>男子：</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51</w:t>
      </w:r>
      <w:r>
        <w:rPr>
          <w:rFonts w:hint="eastAsia" w:ascii="宋体" w:hAnsi="宋体" w:eastAsia="宋体" w:cs="宋体"/>
          <w:color w:val="000000" w:themeColor="text1"/>
          <w:sz w:val="24"/>
          <w:szCs w:val="24"/>
          <w:highlight w:val="none"/>
          <w:shd w:val="clear" w:color="auto" w:fill="auto"/>
          <w:lang w:eastAsia="zh-TW"/>
          <w14:textFill>
            <w14:solidFill>
              <w14:schemeClr w14:val="tx1"/>
            </w14:solidFill>
          </w14:textFill>
        </w:rPr>
        <w:t>kg、</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55</w:t>
      </w:r>
      <w:r>
        <w:rPr>
          <w:rFonts w:hint="eastAsia" w:ascii="宋体" w:hAnsi="宋体" w:eastAsia="宋体" w:cs="宋体"/>
          <w:color w:val="000000" w:themeColor="text1"/>
          <w:sz w:val="24"/>
          <w:szCs w:val="24"/>
          <w:highlight w:val="none"/>
          <w:shd w:val="clear" w:color="auto" w:fill="auto"/>
          <w:lang w:eastAsia="zh-TW"/>
          <w14:textFill>
            <w14:solidFill>
              <w14:schemeClr w14:val="tx1"/>
            </w14:solidFill>
          </w14:textFill>
        </w:rPr>
        <w:t>kg、</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59</w:t>
      </w:r>
      <w:r>
        <w:rPr>
          <w:rFonts w:hint="eastAsia" w:ascii="宋体" w:hAnsi="宋体" w:eastAsia="宋体" w:cs="宋体"/>
          <w:color w:val="000000" w:themeColor="text1"/>
          <w:sz w:val="24"/>
          <w:szCs w:val="24"/>
          <w:highlight w:val="none"/>
          <w:shd w:val="clear" w:color="auto" w:fill="auto"/>
          <w:lang w:eastAsia="zh-TW"/>
          <w14:textFill>
            <w14:solidFill>
              <w14:schemeClr w14:val="tx1"/>
            </w14:solidFill>
          </w14:textFill>
        </w:rPr>
        <w:t>kg、</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63</w:t>
      </w:r>
      <w:r>
        <w:rPr>
          <w:rFonts w:hint="eastAsia" w:ascii="宋体" w:hAnsi="宋体" w:eastAsia="宋体" w:cs="宋体"/>
          <w:color w:val="000000" w:themeColor="text1"/>
          <w:sz w:val="24"/>
          <w:szCs w:val="24"/>
          <w:highlight w:val="none"/>
          <w:shd w:val="clear" w:color="auto" w:fill="auto"/>
          <w:lang w:eastAsia="zh-TW"/>
          <w14:textFill>
            <w14:solidFill>
              <w14:schemeClr w14:val="tx1"/>
            </w14:solidFill>
          </w14:textFill>
        </w:rPr>
        <w:t>kg、</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68</w:t>
      </w:r>
      <w:r>
        <w:rPr>
          <w:rFonts w:hint="eastAsia" w:ascii="宋体" w:hAnsi="宋体" w:eastAsia="宋体" w:cs="宋体"/>
          <w:color w:val="000000" w:themeColor="text1"/>
          <w:sz w:val="24"/>
          <w:szCs w:val="24"/>
          <w:highlight w:val="none"/>
          <w:shd w:val="clear" w:color="auto" w:fill="auto"/>
          <w:lang w:eastAsia="zh-TW"/>
          <w14:textFill>
            <w14:solidFill>
              <w14:schemeClr w14:val="tx1"/>
            </w14:solidFill>
          </w14:textFill>
        </w:rPr>
        <w:t>kg、</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73kg、-80kg</w:t>
      </w:r>
    </w:p>
    <w:p>
      <w:pPr>
        <w:pStyle w:val="21"/>
        <w:pBdr>
          <w:top w:val="none" w:color="auto" w:sz="0" w:space="0"/>
          <w:left w:val="none" w:color="auto" w:sz="0" w:space="0"/>
          <w:bottom w:val="none" w:color="auto" w:sz="0" w:space="0"/>
          <w:right w:val="none" w:color="auto" w:sz="0" w:space="0"/>
        </w:pBdr>
        <w:tabs>
          <w:tab w:val="left" w:pos="4500"/>
        </w:tabs>
        <w:spacing w:line="520" w:lineRule="exact"/>
        <w:ind w:firstLine="480" w:firstLineChars="200"/>
        <w:rPr>
          <w:rFonts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zh-TW" w:eastAsia="zh-TW"/>
          <w14:textFill>
            <w14:solidFill>
              <w14:schemeClr w14:val="tx1"/>
            </w14:solidFill>
          </w14:textFill>
        </w:rPr>
        <w:t>女子：</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46</w:t>
      </w:r>
      <w:r>
        <w:rPr>
          <w:rFonts w:hint="eastAsia" w:ascii="宋体" w:hAnsi="宋体" w:eastAsia="宋体" w:cs="宋体"/>
          <w:color w:val="000000" w:themeColor="text1"/>
          <w:sz w:val="24"/>
          <w:szCs w:val="24"/>
          <w:highlight w:val="none"/>
          <w:shd w:val="clear" w:color="auto" w:fill="auto"/>
          <w:lang w:eastAsia="zh-TW"/>
          <w14:textFill>
            <w14:solidFill>
              <w14:schemeClr w14:val="tx1"/>
            </w14:solidFill>
          </w14:textFill>
        </w:rPr>
        <w:t>kg、</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49</w:t>
      </w:r>
      <w:r>
        <w:rPr>
          <w:rFonts w:hint="eastAsia" w:ascii="宋体" w:hAnsi="宋体" w:eastAsia="宋体" w:cs="宋体"/>
          <w:color w:val="000000" w:themeColor="text1"/>
          <w:sz w:val="24"/>
          <w:szCs w:val="24"/>
          <w:highlight w:val="none"/>
          <w:shd w:val="clear" w:color="auto" w:fill="auto"/>
          <w:lang w:eastAsia="zh-TW"/>
          <w14:textFill>
            <w14:solidFill>
              <w14:schemeClr w14:val="tx1"/>
            </w14:solidFill>
          </w14:textFill>
        </w:rPr>
        <w:t>kg、</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52</w:t>
      </w:r>
      <w:r>
        <w:rPr>
          <w:rFonts w:hint="eastAsia" w:ascii="宋体" w:hAnsi="宋体" w:eastAsia="宋体" w:cs="宋体"/>
          <w:color w:val="000000" w:themeColor="text1"/>
          <w:sz w:val="24"/>
          <w:szCs w:val="24"/>
          <w:highlight w:val="none"/>
          <w:shd w:val="clear" w:color="auto" w:fill="auto"/>
          <w:lang w:eastAsia="zh-TW"/>
          <w14:textFill>
            <w14:solidFill>
              <w14:schemeClr w14:val="tx1"/>
            </w14:solidFill>
          </w14:textFill>
        </w:rPr>
        <w:t>kg、</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55</w:t>
      </w:r>
      <w:r>
        <w:rPr>
          <w:rFonts w:hint="eastAsia" w:ascii="宋体" w:hAnsi="宋体" w:eastAsia="宋体" w:cs="宋体"/>
          <w:color w:val="000000" w:themeColor="text1"/>
          <w:sz w:val="24"/>
          <w:szCs w:val="24"/>
          <w:highlight w:val="none"/>
          <w:shd w:val="clear" w:color="auto" w:fill="auto"/>
          <w:lang w:eastAsia="zh-TW"/>
          <w14:textFill>
            <w14:solidFill>
              <w14:schemeClr w14:val="tx1"/>
            </w14:solidFill>
          </w14:textFill>
        </w:rPr>
        <w:t>kg、</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59</w:t>
      </w:r>
      <w:r>
        <w:rPr>
          <w:rFonts w:hint="eastAsia" w:ascii="宋体" w:hAnsi="宋体" w:eastAsia="宋体" w:cs="宋体"/>
          <w:color w:val="000000" w:themeColor="text1"/>
          <w:sz w:val="24"/>
          <w:szCs w:val="24"/>
          <w:highlight w:val="none"/>
          <w:shd w:val="clear" w:color="auto" w:fill="auto"/>
          <w:lang w:eastAsia="zh-TW"/>
          <w14:textFill>
            <w14:solidFill>
              <w14:schemeClr w14:val="tx1"/>
            </w14:solidFill>
          </w14:textFill>
        </w:rPr>
        <w:t>kg、</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63</w:t>
      </w:r>
      <w:r>
        <w:rPr>
          <w:rFonts w:hint="eastAsia" w:ascii="宋体" w:hAnsi="宋体" w:eastAsia="宋体" w:cs="宋体"/>
          <w:color w:val="000000" w:themeColor="text1"/>
          <w:sz w:val="24"/>
          <w:szCs w:val="24"/>
          <w:highlight w:val="none"/>
          <w:shd w:val="clear" w:color="auto" w:fill="auto"/>
          <w:lang w:eastAsia="zh-TW"/>
          <w14:textFill>
            <w14:solidFill>
              <w14:schemeClr w14:val="tx1"/>
            </w14:solidFill>
          </w14:textFill>
        </w:rPr>
        <w:t>kg</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、-67kg</w:t>
      </w:r>
    </w:p>
    <w:p>
      <w:pPr>
        <w:pStyle w:val="21"/>
        <w:pBdr>
          <w:top w:val="none" w:color="auto" w:sz="0" w:space="0"/>
          <w:left w:val="none" w:color="auto" w:sz="0" w:space="0"/>
          <w:bottom w:val="none" w:color="auto" w:sz="0" w:space="0"/>
          <w:right w:val="none" w:color="auto" w:sz="0" w:space="0"/>
        </w:pBdr>
        <w:spacing w:line="520" w:lineRule="exact"/>
        <w:ind w:firstLine="480" w:firstLineChars="200"/>
        <w:rPr>
          <w:rFonts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2.</w:t>
      </w:r>
      <w:r>
        <w:rPr>
          <w:rFonts w:hint="eastAsia" w:ascii="宋体" w:hAnsi="宋体" w:eastAsia="宋体" w:cs="宋体"/>
          <w:color w:val="000000" w:themeColor="text1"/>
          <w:sz w:val="24"/>
          <w:szCs w:val="24"/>
          <w:highlight w:val="none"/>
          <w:shd w:val="clear" w:color="auto" w:fill="auto"/>
          <w:lang w:val="zh-TW" w:eastAsia="zh-TW"/>
          <w14:textFill>
            <w14:solidFill>
              <w14:schemeClr w14:val="tx1"/>
            </w14:solidFill>
          </w14:textFill>
        </w:rPr>
        <w:t>乙组：</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2007</w:t>
      </w:r>
      <w:r>
        <w:rPr>
          <w:rFonts w:hint="eastAsia" w:ascii="宋体" w:hAnsi="宋体" w:eastAsia="宋体" w:cs="宋体"/>
          <w:color w:val="000000" w:themeColor="text1"/>
          <w:sz w:val="24"/>
          <w:szCs w:val="24"/>
          <w:highlight w:val="none"/>
          <w:shd w:val="clear" w:color="auto" w:fill="auto"/>
          <w:lang w:val="zh-TW" w:eastAsia="zh-TW"/>
          <w14:textFill>
            <w14:solidFill>
              <w14:schemeClr w14:val="tx1"/>
            </w14:solidFill>
          </w14:textFill>
        </w:rPr>
        <w:t>年</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w:t>
      </w:r>
      <w:r>
        <w:rPr>
          <w:rFonts w:hint="eastAsia" w:ascii="宋体" w:hAnsi="宋体" w:eastAsia="宋体" w:cs="宋体"/>
          <w:color w:val="000000" w:themeColor="text1"/>
          <w:sz w:val="24"/>
          <w:szCs w:val="24"/>
          <w:highlight w:val="none"/>
          <w:shd w:val="clear" w:color="auto" w:fill="auto"/>
          <w:lang w:val="zh-TW" w:eastAsia="zh-TW"/>
          <w14:textFill>
            <w14:solidFill>
              <w14:schemeClr w14:val="tx1"/>
            </w14:solidFill>
          </w14:textFill>
        </w:rPr>
        <w:t>月</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w:t>
      </w:r>
      <w:r>
        <w:rPr>
          <w:rFonts w:hint="eastAsia" w:ascii="宋体" w:hAnsi="宋体" w:eastAsia="宋体" w:cs="宋体"/>
          <w:color w:val="000000" w:themeColor="text1"/>
          <w:sz w:val="24"/>
          <w:szCs w:val="24"/>
          <w:highlight w:val="none"/>
          <w:shd w:val="clear" w:color="auto" w:fill="auto"/>
          <w:lang w:val="zh-TW" w:eastAsia="zh-TW"/>
          <w14:textFill>
            <w14:solidFill>
              <w14:schemeClr w14:val="tx1"/>
            </w14:solidFill>
          </w14:textFill>
        </w:rPr>
        <w:t>日至</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2007</w:t>
      </w:r>
      <w:r>
        <w:rPr>
          <w:rFonts w:hint="eastAsia" w:ascii="宋体" w:hAnsi="宋体" w:eastAsia="宋体" w:cs="宋体"/>
          <w:color w:val="000000" w:themeColor="text1"/>
          <w:sz w:val="24"/>
          <w:szCs w:val="24"/>
          <w:highlight w:val="none"/>
          <w:shd w:val="clear" w:color="auto" w:fill="auto"/>
          <w:lang w:val="zh-TW" w:eastAsia="zh-TW"/>
          <w14:textFill>
            <w14:solidFill>
              <w14:schemeClr w14:val="tx1"/>
            </w14:solidFill>
          </w14:textFill>
        </w:rPr>
        <w:t>年</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12</w:t>
      </w:r>
      <w:r>
        <w:rPr>
          <w:rFonts w:hint="eastAsia" w:ascii="宋体" w:hAnsi="宋体" w:eastAsia="宋体" w:cs="宋体"/>
          <w:color w:val="000000" w:themeColor="text1"/>
          <w:sz w:val="24"/>
          <w:szCs w:val="24"/>
          <w:highlight w:val="none"/>
          <w:shd w:val="clear" w:color="auto" w:fill="auto"/>
          <w:lang w:val="zh-TW" w:eastAsia="zh-TW"/>
          <w14:textFill>
            <w14:solidFill>
              <w14:schemeClr w14:val="tx1"/>
            </w14:solidFill>
          </w14:textFill>
        </w:rPr>
        <w:t>月</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31</w:t>
      </w:r>
      <w:r>
        <w:rPr>
          <w:rFonts w:hint="eastAsia" w:ascii="宋体" w:hAnsi="宋体" w:eastAsia="宋体" w:cs="宋体"/>
          <w:color w:val="000000" w:themeColor="text1"/>
          <w:sz w:val="24"/>
          <w:szCs w:val="24"/>
          <w:highlight w:val="none"/>
          <w:shd w:val="clear" w:color="auto" w:fill="auto"/>
          <w:lang w:val="zh-TW" w:eastAsia="zh-TW"/>
          <w14:textFill>
            <w14:solidFill>
              <w14:schemeClr w14:val="tx1"/>
            </w14:solidFill>
          </w14:textFill>
        </w:rPr>
        <w:t>日</w:t>
      </w:r>
    </w:p>
    <w:p>
      <w:pPr>
        <w:pStyle w:val="21"/>
        <w:pBdr>
          <w:top w:val="none" w:color="auto" w:sz="0" w:space="0"/>
          <w:left w:val="none" w:color="auto" w:sz="0" w:space="0"/>
          <w:bottom w:val="none" w:color="auto" w:sz="0" w:space="0"/>
          <w:right w:val="none" w:color="auto" w:sz="0" w:space="0"/>
        </w:pBdr>
        <w:tabs>
          <w:tab w:val="left" w:pos="4500"/>
        </w:tabs>
        <w:spacing w:line="520" w:lineRule="exact"/>
        <w:ind w:firstLine="480" w:firstLineChars="200"/>
        <w:rPr>
          <w:rFonts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zh-TW" w:eastAsia="zh-TW"/>
          <w14:textFill>
            <w14:solidFill>
              <w14:schemeClr w14:val="tx1"/>
            </w14:solidFill>
          </w14:textFill>
        </w:rPr>
        <w:t>男子：</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48</w:t>
      </w:r>
      <w:r>
        <w:rPr>
          <w:rFonts w:hint="eastAsia" w:ascii="宋体" w:hAnsi="宋体" w:eastAsia="宋体" w:cs="宋体"/>
          <w:color w:val="000000" w:themeColor="text1"/>
          <w:sz w:val="24"/>
          <w:szCs w:val="24"/>
          <w:highlight w:val="none"/>
          <w:shd w:val="clear" w:color="auto" w:fill="auto"/>
          <w:lang w:eastAsia="zh-TW"/>
          <w14:textFill>
            <w14:solidFill>
              <w14:schemeClr w14:val="tx1"/>
            </w14:solidFill>
          </w14:textFill>
        </w:rPr>
        <w:t>kg、</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51</w:t>
      </w:r>
      <w:r>
        <w:rPr>
          <w:rFonts w:hint="eastAsia" w:ascii="宋体" w:hAnsi="宋体" w:eastAsia="宋体" w:cs="宋体"/>
          <w:color w:val="000000" w:themeColor="text1"/>
          <w:sz w:val="24"/>
          <w:szCs w:val="24"/>
          <w:highlight w:val="none"/>
          <w:shd w:val="clear" w:color="auto" w:fill="auto"/>
          <w:lang w:eastAsia="zh-TW"/>
          <w14:textFill>
            <w14:solidFill>
              <w14:schemeClr w14:val="tx1"/>
            </w14:solidFill>
          </w14:textFill>
        </w:rPr>
        <w:t>kg、</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55</w:t>
      </w:r>
      <w:r>
        <w:rPr>
          <w:rFonts w:hint="eastAsia" w:ascii="宋体" w:hAnsi="宋体" w:eastAsia="宋体" w:cs="宋体"/>
          <w:color w:val="000000" w:themeColor="text1"/>
          <w:sz w:val="24"/>
          <w:szCs w:val="24"/>
          <w:highlight w:val="none"/>
          <w:shd w:val="clear" w:color="auto" w:fill="auto"/>
          <w:lang w:eastAsia="zh-TW"/>
          <w14:textFill>
            <w14:solidFill>
              <w14:schemeClr w14:val="tx1"/>
            </w14:solidFill>
          </w14:textFill>
        </w:rPr>
        <w:t>kg、</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59</w:t>
      </w:r>
      <w:r>
        <w:rPr>
          <w:rFonts w:hint="eastAsia" w:ascii="宋体" w:hAnsi="宋体" w:eastAsia="宋体" w:cs="宋体"/>
          <w:color w:val="000000" w:themeColor="text1"/>
          <w:sz w:val="24"/>
          <w:szCs w:val="24"/>
          <w:highlight w:val="none"/>
          <w:shd w:val="clear" w:color="auto" w:fill="auto"/>
          <w:lang w:eastAsia="zh-TW"/>
          <w14:textFill>
            <w14:solidFill>
              <w14:schemeClr w14:val="tx1"/>
            </w14:solidFill>
          </w14:textFill>
        </w:rPr>
        <w:t>kg、</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63</w:t>
      </w:r>
      <w:r>
        <w:rPr>
          <w:rFonts w:hint="eastAsia" w:ascii="宋体" w:hAnsi="宋体" w:eastAsia="宋体" w:cs="宋体"/>
          <w:color w:val="000000" w:themeColor="text1"/>
          <w:sz w:val="24"/>
          <w:szCs w:val="24"/>
          <w:highlight w:val="none"/>
          <w:shd w:val="clear" w:color="auto" w:fill="auto"/>
          <w:lang w:eastAsia="zh-TW"/>
          <w14:textFill>
            <w14:solidFill>
              <w14:schemeClr w14:val="tx1"/>
            </w14:solidFill>
          </w14:textFill>
        </w:rPr>
        <w:t>kg</w:t>
      </w:r>
    </w:p>
    <w:p>
      <w:pPr>
        <w:pStyle w:val="21"/>
        <w:pBdr>
          <w:top w:val="none" w:color="auto" w:sz="0" w:space="0"/>
          <w:left w:val="none" w:color="auto" w:sz="0" w:space="0"/>
          <w:bottom w:val="none" w:color="auto" w:sz="0" w:space="0"/>
          <w:right w:val="none" w:color="auto" w:sz="0" w:space="0"/>
        </w:pBdr>
        <w:spacing w:line="520" w:lineRule="exact"/>
        <w:ind w:firstLine="480" w:firstLineChars="200"/>
        <w:rPr>
          <w:rFonts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zh-TW" w:eastAsia="zh-TW"/>
          <w14:textFill>
            <w14:solidFill>
              <w14:schemeClr w14:val="tx1"/>
            </w14:solidFill>
          </w14:textFill>
        </w:rPr>
        <w:t>女子：</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44</w:t>
      </w:r>
      <w:r>
        <w:rPr>
          <w:rFonts w:hint="eastAsia" w:ascii="宋体" w:hAnsi="宋体" w:eastAsia="宋体" w:cs="宋体"/>
          <w:color w:val="000000" w:themeColor="text1"/>
          <w:sz w:val="24"/>
          <w:szCs w:val="24"/>
          <w:highlight w:val="none"/>
          <w:shd w:val="clear" w:color="auto" w:fill="auto"/>
          <w:lang w:eastAsia="zh-TW"/>
          <w14:textFill>
            <w14:solidFill>
              <w14:schemeClr w14:val="tx1"/>
            </w14:solidFill>
          </w14:textFill>
        </w:rPr>
        <w:t>kg、</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46</w:t>
      </w:r>
      <w:r>
        <w:rPr>
          <w:rFonts w:hint="eastAsia" w:ascii="宋体" w:hAnsi="宋体" w:eastAsia="宋体" w:cs="宋体"/>
          <w:color w:val="000000" w:themeColor="text1"/>
          <w:sz w:val="24"/>
          <w:szCs w:val="24"/>
          <w:highlight w:val="none"/>
          <w:shd w:val="clear" w:color="auto" w:fill="auto"/>
          <w:lang w:eastAsia="zh-TW"/>
          <w14:textFill>
            <w14:solidFill>
              <w14:schemeClr w14:val="tx1"/>
            </w14:solidFill>
          </w14:textFill>
        </w:rPr>
        <w:t>kg、</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49</w:t>
      </w:r>
      <w:r>
        <w:rPr>
          <w:rFonts w:hint="eastAsia" w:ascii="宋体" w:hAnsi="宋体" w:eastAsia="宋体" w:cs="宋体"/>
          <w:color w:val="000000" w:themeColor="text1"/>
          <w:sz w:val="24"/>
          <w:szCs w:val="24"/>
          <w:highlight w:val="none"/>
          <w:shd w:val="clear" w:color="auto" w:fill="auto"/>
          <w:lang w:eastAsia="zh-TW"/>
          <w14:textFill>
            <w14:solidFill>
              <w14:schemeClr w14:val="tx1"/>
            </w14:solidFill>
          </w14:textFill>
        </w:rPr>
        <w:t>kg、</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52</w:t>
      </w:r>
      <w:r>
        <w:rPr>
          <w:rFonts w:hint="eastAsia" w:ascii="宋体" w:hAnsi="宋体" w:eastAsia="宋体" w:cs="宋体"/>
          <w:color w:val="000000" w:themeColor="text1"/>
          <w:sz w:val="24"/>
          <w:szCs w:val="24"/>
          <w:highlight w:val="none"/>
          <w:shd w:val="clear" w:color="auto" w:fill="auto"/>
          <w:lang w:eastAsia="zh-TW"/>
          <w14:textFill>
            <w14:solidFill>
              <w14:schemeClr w14:val="tx1"/>
            </w14:solidFill>
          </w14:textFill>
        </w:rPr>
        <w:t>kg、</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55</w:t>
      </w:r>
      <w:r>
        <w:rPr>
          <w:rFonts w:hint="eastAsia" w:ascii="宋体" w:hAnsi="宋体" w:eastAsia="宋体" w:cs="宋体"/>
          <w:color w:val="000000" w:themeColor="text1"/>
          <w:sz w:val="24"/>
          <w:szCs w:val="24"/>
          <w:highlight w:val="none"/>
          <w:shd w:val="clear" w:color="auto" w:fill="auto"/>
          <w:lang w:eastAsia="zh-TW"/>
          <w14:textFill>
            <w14:solidFill>
              <w14:schemeClr w14:val="tx1"/>
            </w14:solidFill>
          </w14:textFill>
        </w:rPr>
        <w:t>kg</w:t>
      </w:r>
    </w:p>
    <w:p>
      <w:pPr>
        <w:pStyle w:val="21"/>
        <w:pBdr>
          <w:top w:val="none" w:color="auto" w:sz="0" w:space="0"/>
          <w:left w:val="none" w:color="auto" w:sz="0" w:space="0"/>
          <w:bottom w:val="none" w:color="auto" w:sz="0" w:space="0"/>
          <w:right w:val="none" w:color="auto" w:sz="0" w:space="0"/>
        </w:pBdr>
        <w:spacing w:line="520" w:lineRule="exact"/>
        <w:ind w:firstLine="480" w:firstLineChars="200"/>
        <w:rPr>
          <w:rFonts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3.</w:t>
      </w:r>
      <w:r>
        <w:rPr>
          <w:rFonts w:hint="eastAsia" w:ascii="宋体" w:hAnsi="宋体" w:eastAsia="宋体" w:cs="宋体"/>
          <w:color w:val="000000" w:themeColor="text1"/>
          <w:sz w:val="24"/>
          <w:szCs w:val="24"/>
          <w:highlight w:val="none"/>
          <w:shd w:val="clear" w:color="auto" w:fill="auto"/>
          <w:lang w:val="zh-TW"/>
          <w14:textFill>
            <w14:solidFill>
              <w14:schemeClr w14:val="tx1"/>
            </w14:solidFill>
          </w14:textFill>
        </w:rPr>
        <w:t>丙</w:t>
      </w:r>
      <w:r>
        <w:rPr>
          <w:rFonts w:hint="eastAsia" w:ascii="宋体" w:hAnsi="宋体" w:eastAsia="宋体" w:cs="宋体"/>
          <w:color w:val="000000" w:themeColor="text1"/>
          <w:sz w:val="24"/>
          <w:szCs w:val="24"/>
          <w:highlight w:val="none"/>
          <w:shd w:val="clear" w:color="auto" w:fill="auto"/>
          <w:lang w:val="zh-TW" w:eastAsia="zh-TW"/>
          <w14:textFill>
            <w14:solidFill>
              <w14:schemeClr w14:val="tx1"/>
            </w14:solidFill>
          </w14:textFill>
        </w:rPr>
        <w:t>组：</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2008</w:t>
      </w:r>
      <w:r>
        <w:rPr>
          <w:rFonts w:hint="eastAsia" w:ascii="宋体" w:hAnsi="宋体" w:eastAsia="宋体" w:cs="宋体"/>
          <w:color w:val="000000" w:themeColor="text1"/>
          <w:sz w:val="24"/>
          <w:szCs w:val="24"/>
          <w:highlight w:val="none"/>
          <w:shd w:val="clear" w:color="auto" w:fill="auto"/>
          <w:lang w:val="zh-TW" w:eastAsia="zh-TW"/>
          <w14:textFill>
            <w14:solidFill>
              <w14:schemeClr w14:val="tx1"/>
            </w14:solidFill>
          </w14:textFill>
        </w:rPr>
        <w:t>年</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w:t>
      </w:r>
      <w:r>
        <w:rPr>
          <w:rFonts w:hint="eastAsia" w:ascii="宋体" w:hAnsi="宋体" w:eastAsia="宋体" w:cs="宋体"/>
          <w:color w:val="000000" w:themeColor="text1"/>
          <w:sz w:val="24"/>
          <w:szCs w:val="24"/>
          <w:highlight w:val="none"/>
          <w:shd w:val="clear" w:color="auto" w:fill="auto"/>
          <w:lang w:val="zh-TW" w:eastAsia="zh-TW"/>
          <w14:textFill>
            <w14:solidFill>
              <w14:schemeClr w14:val="tx1"/>
            </w14:solidFill>
          </w14:textFill>
        </w:rPr>
        <w:t>月</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w:t>
      </w:r>
      <w:r>
        <w:rPr>
          <w:rFonts w:hint="eastAsia" w:ascii="宋体" w:hAnsi="宋体" w:eastAsia="宋体" w:cs="宋体"/>
          <w:color w:val="000000" w:themeColor="text1"/>
          <w:sz w:val="24"/>
          <w:szCs w:val="24"/>
          <w:highlight w:val="none"/>
          <w:shd w:val="clear" w:color="auto" w:fill="auto"/>
          <w:lang w:val="zh-TW" w:eastAsia="zh-TW"/>
          <w14:textFill>
            <w14:solidFill>
              <w14:schemeClr w14:val="tx1"/>
            </w14:solidFill>
          </w14:textFill>
        </w:rPr>
        <w:t>日至</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2010</w:t>
      </w:r>
      <w:r>
        <w:rPr>
          <w:rFonts w:hint="eastAsia" w:ascii="宋体" w:hAnsi="宋体" w:eastAsia="宋体" w:cs="宋体"/>
          <w:color w:val="000000" w:themeColor="text1"/>
          <w:sz w:val="24"/>
          <w:szCs w:val="24"/>
          <w:highlight w:val="none"/>
          <w:shd w:val="clear" w:color="auto" w:fill="auto"/>
          <w:lang w:val="zh-TW" w:eastAsia="zh-TW"/>
          <w14:textFill>
            <w14:solidFill>
              <w14:schemeClr w14:val="tx1"/>
            </w14:solidFill>
          </w14:textFill>
        </w:rPr>
        <w:t>年</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12</w:t>
      </w:r>
      <w:r>
        <w:rPr>
          <w:rFonts w:hint="eastAsia" w:ascii="宋体" w:hAnsi="宋体" w:eastAsia="宋体" w:cs="宋体"/>
          <w:color w:val="000000" w:themeColor="text1"/>
          <w:sz w:val="24"/>
          <w:szCs w:val="24"/>
          <w:highlight w:val="none"/>
          <w:shd w:val="clear" w:color="auto" w:fill="auto"/>
          <w:lang w:val="zh-TW" w:eastAsia="zh-TW"/>
          <w14:textFill>
            <w14:solidFill>
              <w14:schemeClr w14:val="tx1"/>
            </w14:solidFill>
          </w14:textFill>
        </w:rPr>
        <w:t>月</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31</w:t>
      </w:r>
      <w:r>
        <w:rPr>
          <w:rFonts w:hint="eastAsia" w:ascii="宋体" w:hAnsi="宋体" w:eastAsia="宋体" w:cs="宋体"/>
          <w:color w:val="000000" w:themeColor="text1"/>
          <w:sz w:val="24"/>
          <w:szCs w:val="24"/>
          <w:highlight w:val="none"/>
          <w:shd w:val="clear" w:color="auto" w:fill="auto"/>
          <w:lang w:val="zh-TW" w:eastAsia="zh-TW"/>
          <w14:textFill>
            <w14:solidFill>
              <w14:schemeClr w14:val="tx1"/>
            </w14:solidFill>
          </w14:textFill>
        </w:rPr>
        <w:t>日</w:t>
      </w:r>
    </w:p>
    <w:p>
      <w:pPr>
        <w:pStyle w:val="21"/>
        <w:pBdr>
          <w:top w:val="none" w:color="auto" w:sz="0" w:space="0"/>
          <w:left w:val="none" w:color="auto" w:sz="0" w:space="0"/>
          <w:bottom w:val="none" w:color="auto" w:sz="0" w:space="0"/>
          <w:right w:val="none" w:color="auto" w:sz="0" w:space="0"/>
        </w:pBdr>
        <w:tabs>
          <w:tab w:val="left" w:pos="4500"/>
        </w:tabs>
        <w:spacing w:line="520" w:lineRule="exact"/>
        <w:ind w:firstLine="480" w:firstLineChars="200"/>
        <w:rPr>
          <w:rFonts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zh-TW" w:eastAsia="zh-TW"/>
          <w14:textFill>
            <w14:solidFill>
              <w14:schemeClr w14:val="tx1"/>
            </w14:solidFill>
          </w14:textFill>
        </w:rPr>
        <w:t>男子：</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-40</w:t>
      </w:r>
      <w:r>
        <w:rPr>
          <w:rFonts w:hint="eastAsia" w:ascii="宋体" w:hAnsi="宋体" w:eastAsia="宋体" w:cs="宋体"/>
          <w:color w:val="000000" w:themeColor="text1"/>
          <w:sz w:val="24"/>
          <w:szCs w:val="24"/>
          <w:highlight w:val="none"/>
          <w:shd w:val="clear" w:color="auto" w:fill="auto"/>
          <w:lang w:eastAsia="zh-TW"/>
          <w14:textFill>
            <w14:solidFill>
              <w14:schemeClr w14:val="tx1"/>
            </w14:solidFill>
          </w14:textFill>
        </w:rPr>
        <w:t>kg、</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-44</w:t>
      </w:r>
      <w:r>
        <w:rPr>
          <w:rFonts w:hint="eastAsia" w:ascii="宋体" w:hAnsi="宋体" w:eastAsia="宋体" w:cs="宋体"/>
          <w:color w:val="000000" w:themeColor="text1"/>
          <w:sz w:val="24"/>
          <w:szCs w:val="24"/>
          <w:highlight w:val="none"/>
          <w:shd w:val="clear" w:color="auto" w:fill="auto"/>
          <w:lang w:eastAsia="zh-TW"/>
          <w14:textFill>
            <w14:solidFill>
              <w14:schemeClr w14:val="tx1"/>
            </w14:solidFill>
          </w14:textFill>
        </w:rPr>
        <w:t>kg、</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-48</w:t>
      </w:r>
      <w:r>
        <w:rPr>
          <w:rFonts w:hint="eastAsia" w:ascii="宋体" w:hAnsi="宋体" w:eastAsia="宋体" w:cs="宋体"/>
          <w:color w:val="000000" w:themeColor="text1"/>
          <w:sz w:val="24"/>
          <w:szCs w:val="24"/>
          <w:highlight w:val="none"/>
          <w:shd w:val="clear" w:color="auto" w:fill="auto"/>
          <w:lang w:eastAsia="zh-TW"/>
          <w14:textFill>
            <w14:solidFill>
              <w14:schemeClr w14:val="tx1"/>
            </w14:solidFill>
          </w14:textFill>
        </w:rPr>
        <w:t>kg、</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-52</w:t>
      </w:r>
      <w:r>
        <w:rPr>
          <w:rFonts w:hint="eastAsia" w:ascii="宋体" w:hAnsi="宋体" w:eastAsia="宋体" w:cs="宋体"/>
          <w:color w:val="000000" w:themeColor="text1"/>
          <w:sz w:val="24"/>
          <w:szCs w:val="24"/>
          <w:highlight w:val="none"/>
          <w:shd w:val="clear" w:color="auto" w:fill="auto"/>
          <w:lang w:eastAsia="zh-TW"/>
          <w14:textFill>
            <w14:solidFill>
              <w14:schemeClr w14:val="tx1"/>
            </w14:solidFill>
          </w14:textFill>
        </w:rPr>
        <w:t>kg、</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-56</w:t>
      </w:r>
      <w:r>
        <w:rPr>
          <w:rFonts w:hint="eastAsia" w:ascii="宋体" w:hAnsi="宋体" w:eastAsia="宋体" w:cs="宋体"/>
          <w:color w:val="000000" w:themeColor="text1"/>
          <w:sz w:val="24"/>
          <w:szCs w:val="24"/>
          <w:highlight w:val="none"/>
          <w:shd w:val="clear" w:color="auto" w:fill="auto"/>
          <w:lang w:eastAsia="zh-TW"/>
          <w14:textFill>
            <w14:solidFill>
              <w14:schemeClr w14:val="tx1"/>
            </w14:solidFill>
          </w14:textFill>
        </w:rPr>
        <w:t>kg</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、+56kg</w:t>
      </w:r>
    </w:p>
    <w:p>
      <w:pPr>
        <w:pStyle w:val="21"/>
        <w:pBdr>
          <w:top w:val="none" w:color="auto" w:sz="0" w:space="0"/>
          <w:left w:val="none" w:color="auto" w:sz="0" w:space="0"/>
          <w:bottom w:val="none" w:color="auto" w:sz="0" w:space="0"/>
          <w:right w:val="none" w:color="auto" w:sz="0" w:space="0"/>
        </w:pBdr>
        <w:spacing w:line="520" w:lineRule="exact"/>
        <w:ind w:firstLine="480" w:firstLineChars="200"/>
        <w:rPr>
          <w:rFonts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zh-TW" w:eastAsia="zh-TW"/>
          <w14:textFill>
            <w14:solidFill>
              <w14:schemeClr w14:val="tx1"/>
            </w14:solidFill>
          </w14:textFill>
        </w:rPr>
        <w:t>女子：</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-38</w:t>
      </w:r>
      <w:r>
        <w:rPr>
          <w:rFonts w:hint="eastAsia" w:ascii="宋体" w:hAnsi="宋体" w:eastAsia="宋体" w:cs="宋体"/>
          <w:color w:val="000000" w:themeColor="text1"/>
          <w:sz w:val="24"/>
          <w:szCs w:val="24"/>
          <w:highlight w:val="none"/>
          <w:shd w:val="clear" w:color="auto" w:fill="auto"/>
          <w:lang w:eastAsia="zh-TW"/>
          <w14:textFill>
            <w14:solidFill>
              <w14:schemeClr w14:val="tx1"/>
            </w14:solidFill>
          </w14:textFill>
        </w:rPr>
        <w:t>kg、</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-42</w:t>
      </w:r>
      <w:r>
        <w:rPr>
          <w:rFonts w:hint="eastAsia" w:ascii="宋体" w:hAnsi="宋体" w:eastAsia="宋体" w:cs="宋体"/>
          <w:color w:val="000000" w:themeColor="text1"/>
          <w:sz w:val="24"/>
          <w:szCs w:val="24"/>
          <w:highlight w:val="none"/>
          <w:shd w:val="clear" w:color="auto" w:fill="auto"/>
          <w:lang w:eastAsia="zh-TW"/>
          <w14:textFill>
            <w14:solidFill>
              <w14:schemeClr w14:val="tx1"/>
            </w14:solidFill>
          </w14:textFill>
        </w:rPr>
        <w:t>kg、</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-46</w:t>
      </w:r>
      <w:r>
        <w:rPr>
          <w:rFonts w:hint="eastAsia" w:ascii="宋体" w:hAnsi="宋体" w:eastAsia="宋体" w:cs="宋体"/>
          <w:color w:val="000000" w:themeColor="text1"/>
          <w:sz w:val="24"/>
          <w:szCs w:val="24"/>
          <w:highlight w:val="none"/>
          <w:shd w:val="clear" w:color="auto" w:fill="auto"/>
          <w:lang w:eastAsia="zh-TW"/>
          <w14:textFill>
            <w14:solidFill>
              <w14:schemeClr w14:val="tx1"/>
            </w14:solidFill>
          </w14:textFill>
        </w:rPr>
        <w:t>kg、</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-50</w:t>
      </w:r>
      <w:r>
        <w:rPr>
          <w:rFonts w:hint="eastAsia" w:ascii="宋体" w:hAnsi="宋体" w:eastAsia="宋体" w:cs="宋体"/>
          <w:color w:val="000000" w:themeColor="text1"/>
          <w:sz w:val="24"/>
          <w:szCs w:val="24"/>
          <w:highlight w:val="none"/>
          <w:shd w:val="clear" w:color="auto" w:fill="auto"/>
          <w:lang w:eastAsia="zh-TW"/>
          <w14:textFill>
            <w14:solidFill>
              <w14:schemeClr w14:val="tx1"/>
            </w14:solidFill>
          </w14:textFill>
        </w:rPr>
        <w:t>kg、</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-54</w:t>
      </w:r>
      <w:r>
        <w:rPr>
          <w:rFonts w:hint="eastAsia" w:ascii="宋体" w:hAnsi="宋体" w:eastAsia="宋体" w:cs="宋体"/>
          <w:color w:val="000000" w:themeColor="text1"/>
          <w:sz w:val="24"/>
          <w:szCs w:val="24"/>
          <w:highlight w:val="none"/>
          <w:shd w:val="clear" w:color="auto" w:fill="auto"/>
          <w:lang w:eastAsia="zh-TW"/>
          <w14:textFill>
            <w14:solidFill>
              <w14:schemeClr w14:val="tx1"/>
            </w14:solidFill>
          </w14:textFill>
        </w:rPr>
        <w:t>kg</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、+54kg</w:t>
      </w:r>
    </w:p>
    <w:p>
      <w:pPr>
        <w:pStyle w:val="21"/>
        <w:pBdr>
          <w:top w:val="none" w:color="auto" w:sz="0" w:space="0"/>
          <w:left w:val="none" w:color="auto" w:sz="0" w:space="0"/>
          <w:bottom w:val="none" w:color="auto" w:sz="0" w:space="0"/>
          <w:right w:val="none" w:color="auto" w:sz="0" w:space="0"/>
        </w:pBdr>
        <w:spacing w:line="520" w:lineRule="exact"/>
        <w:ind w:firstLine="480" w:firstLineChars="200"/>
        <w:rPr>
          <w:rFonts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4.</w:t>
      </w:r>
      <w:r>
        <w:rPr>
          <w:rFonts w:hint="eastAsia" w:ascii="宋体" w:hAnsi="宋体" w:eastAsia="宋体" w:cs="宋体"/>
          <w:color w:val="000000" w:themeColor="text1"/>
          <w:sz w:val="24"/>
          <w:szCs w:val="24"/>
          <w:highlight w:val="none"/>
          <w:shd w:val="clear" w:color="auto" w:fill="auto"/>
          <w:lang w:val="zh-TW"/>
          <w14:textFill>
            <w14:solidFill>
              <w14:schemeClr w14:val="tx1"/>
            </w14:solidFill>
          </w14:textFill>
        </w:rPr>
        <w:t>丁</w:t>
      </w:r>
      <w:r>
        <w:rPr>
          <w:rFonts w:hint="eastAsia" w:ascii="宋体" w:hAnsi="宋体" w:eastAsia="宋体" w:cs="宋体"/>
          <w:color w:val="000000" w:themeColor="text1"/>
          <w:sz w:val="24"/>
          <w:szCs w:val="24"/>
          <w:highlight w:val="none"/>
          <w:shd w:val="clear" w:color="auto" w:fill="auto"/>
          <w:lang w:val="zh-TW" w:eastAsia="zh-TW"/>
          <w14:textFill>
            <w14:solidFill>
              <w14:schemeClr w14:val="tx1"/>
            </w14:solidFill>
          </w14:textFill>
        </w:rPr>
        <w:t>组：</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2011</w:t>
      </w:r>
      <w:r>
        <w:rPr>
          <w:rFonts w:hint="eastAsia" w:ascii="宋体" w:hAnsi="宋体" w:eastAsia="宋体" w:cs="宋体"/>
          <w:color w:val="000000" w:themeColor="text1"/>
          <w:sz w:val="24"/>
          <w:szCs w:val="24"/>
          <w:highlight w:val="none"/>
          <w:shd w:val="clear" w:color="auto" w:fill="auto"/>
          <w:lang w:val="zh-TW" w:eastAsia="zh-TW"/>
          <w14:textFill>
            <w14:solidFill>
              <w14:schemeClr w14:val="tx1"/>
            </w14:solidFill>
          </w14:textFill>
        </w:rPr>
        <w:t>年</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w:t>
      </w:r>
      <w:r>
        <w:rPr>
          <w:rFonts w:hint="eastAsia" w:ascii="宋体" w:hAnsi="宋体" w:eastAsia="宋体" w:cs="宋体"/>
          <w:color w:val="000000" w:themeColor="text1"/>
          <w:sz w:val="24"/>
          <w:szCs w:val="24"/>
          <w:highlight w:val="none"/>
          <w:shd w:val="clear" w:color="auto" w:fill="auto"/>
          <w:lang w:val="zh-TW" w:eastAsia="zh-TW"/>
          <w14:textFill>
            <w14:solidFill>
              <w14:schemeClr w14:val="tx1"/>
            </w14:solidFill>
          </w14:textFill>
        </w:rPr>
        <w:t>月</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w:t>
      </w:r>
      <w:r>
        <w:rPr>
          <w:rFonts w:hint="eastAsia" w:ascii="宋体" w:hAnsi="宋体" w:eastAsia="宋体" w:cs="宋体"/>
          <w:color w:val="000000" w:themeColor="text1"/>
          <w:sz w:val="24"/>
          <w:szCs w:val="24"/>
          <w:highlight w:val="none"/>
          <w:shd w:val="clear" w:color="auto" w:fill="auto"/>
          <w:lang w:val="zh-TW" w:eastAsia="zh-TW"/>
          <w14:textFill>
            <w14:solidFill>
              <w14:schemeClr w14:val="tx1"/>
            </w14:solidFill>
          </w14:textFill>
        </w:rPr>
        <w:t>日</w:t>
      </w:r>
      <w:r>
        <w:rPr>
          <w:rFonts w:hint="eastAsia" w:ascii="宋体" w:hAnsi="宋体" w:eastAsia="宋体" w:cs="宋体"/>
          <w:color w:val="000000" w:themeColor="text1"/>
          <w:sz w:val="24"/>
          <w:szCs w:val="24"/>
          <w:highlight w:val="none"/>
          <w:shd w:val="clear" w:color="auto" w:fill="auto"/>
          <w:lang w:val="zh-TW"/>
          <w14:textFill>
            <w14:solidFill>
              <w14:schemeClr w14:val="tx1"/>
            </w14:solidFill>
          </w14:textFill>
        </w:rPr>
        <w:t>以后出生</w:t>
      </w:r>
    </w:p>
    <w:p>
      <w:pPr>
        <w:pStyle w:val="21"/>
        <w:pBdr>
          <w:top w:val="none" w:color="auto" w:sz="0" w:space="0"/>
          <w:left w:val="none" w:color="auto" w:sz="0" w:space="0"/>
          <w:bottom w:val="none" w:color="auto" w:sz="0" w:space="0"/>
          <w:right w:val="none" w:color="auto" w:sz="0" w:space="0"/>
        </w:pBdr>
        <w:tabs>
          <w:tab w:val="left" w:pos="4500"/>
        </w:tabs>
        <w:spacing w:line="520" w:lineRule="exact"/>
        <w:ind w:firstLine="480" w:firstLineChars="200"/>
        <w:rPr>
          <w:rFonts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zh-TW" w:eastAsia="zh-TW"/>
          <w14:textFill>
            <w14:solidFill>
              <w14:schemeClr w14:val="tx1"/>
            </w14:solidFill>
          </w14:textFill>
        </w:rPr>
        <w:t>男子：</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-36</w:t>
      </w:r>
      <w:r>
        <w:rPr>
          <w:rFonts w:hint="eastAsia" w:ascii="宋体" w:hAnsi="宋体" w:eastAsia="宋体" w:cs="宋体"/>
          <w:color w:val="000000" w:themeColor="text1"/>
          <w:sz w:val="24"/>
          <w:szCs w:val="24"/>
          <w:highlight w:val="none"/>
          <w:shd w:val="clear" w:color="auto" w:fill="auto"/>
          <w:lang w:eastAsia="zh-TW"/>
          <w14:textFill>
            <w14:solidFill>
              <w14:schemeClr w14:val="tx1"/>
            </w14:solidFill>
          </w14:textFill>
        </w:rPr>
        <w:t>kg、</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-40</w:t>
      </w:r>
      <w:r>
        <w:rPr>
          <w:rFonts w:hint="eastAsia" w:ascii="宋体" w:hAnsi="宋体" w:eastAsia="宋体" w:cs="宋体"/>
          <w:color w:val="000000" w:themeColor="text1"/>
          <w:sz w:val="24"/>
          <w:szCs w:val="24"/>
          <w:highlight w:val="none"/>
          <w:shd w:val="clear" w:color="auto" w:fill="auto"/>
          <w:lang w:eastAsia="zh-TW"/>
          <w14:textFill>
            <w14:solidFill>
              <w14:schemeClr w14:val="tx1"/>
            </w14:solidFill>
          </w14:textFill>
        </w:rPr>
        <w:t>kg、</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-44</w:t>
      </w:r>
      <w:r>
        <w:rPr>
          <w:rFonts w:hint="eastAsia" w:ascii="宋体" w:hAnsi="宋体" w:eastAsia="宋体" w:cs="宋体"/>
          <w:color w:val="000000" w:themeColor="text1"/>
          <w:sz w:val="24"/>
          <w:szCs w:val="24"/>
          <w:highlight w:val="none"/>
          <w:shd w:val="clear" w:color="auto" w:fill="auto"/>
          <w:lang w:eastAsia="zh-TW"/>
          <w14:textFill>
            <w14:solidFill>
              <w14:schemeClr w14:val="tx1"/>
            </w14:solidFill>
          </w14:textFill>
        </w:rPr>
        <w:t>kg、</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-48</w:t>
      </w:r>
      <w:r>
        <w:rPr>
          <w:rFonts w:hint="eastAsia" w:ascii="宋体" w:hAnsi="宋体" w:eastAsia="宋体" w:cs="宋体"/>
          <w:color w:val="000000" w:themeColor="text1"/>
          <w:sz w:val="24"/>
          <w:szCs w:val="24"/>
          <w:highlight w:val="none"/>
          <w:shd w:val="clear" w:color="auto" w:fill="auto"/>
          <w:lang w:eastAsia="zh-TW"/>
          <w14:textFill>
            <w14:solidFill>
              <w14:schemeClr w14:val="tx1"/>
            </w14:solidFill>
          </w14:textFill>
        </w:rPr>
        <w:t>kg</w:t>
      </w:r>
    </w:p>
    <w:p>
      <w:pPr>
        <w:pStyle w:val="21"/>
        <w:pBdr>
          <w:top w:val="none" w:color="auto" w:sz="0" w:space="0"/>
          <w:left w:val="none" w:color="auto" w:sz="0" w:space="0"/>
          <w:bottom w:val="none" w:color="auto" w:sz="0" w:space="0"/>
          <w:right w:val="none" w:color="auto" w:sz="0" w:space="0"/>
        </w:pBdr>
        <w:spacing w:line="520" w:lineRule="exact"/>
        <w:ind w:firstLine="480" w:firstLineChars="200"/>
        <w:rPr>
          <w:rFonts w:hint="eastAsia" w:ascii="宋体" w:hAnsi="宋体" w:eastAsia="宋体" w:cs="宋体"/>
          <w:b w:val="0"/>
          <w:bCs w:val="0"/>
          <w:color w:val="000000" w:themeColor="text1"/>
          <w:sz w:val="24"/>
          <w:szCs w:val="24"/>
          <w:highlight w:val="none"/>
          <w:shd w:val="clear" w:color="auto" w:fill="auto"/>
          <w:lang w:eastAsia="zh-TW"/>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zh-TW" w:eastAsia="zh-TW"/>
          <w14:textFill>
            <w14:solidFill>
              <w14:schemeClr w14:val="tx1"/>
            </w14:solidFill>
          </w14:textFill>
        </w:rPr>
        <w:t>女子：</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-34</w:t>
      </w:r>
      <w:r>
        <w:rPr>
          <w:rFonts w:hint="eastAsia" w:ascii="宋体" w:hAnsi="宋体" w:eastAsia="宋体" w:cs="宋体"/>
          <w:color w:val="000000" w:themeColor="text1"/>
          <w:sz w:val="24"/>
          <w:szCs w:val="24"/>
          <w:highlight w:val="none"/>
          <w:shd w:val="clear" w:color="auto" w:fill="auto"/>
          <w:lang w:eastAsia="zh-TW"/>
          <w14:textFill>
            <w14:solidFill>
              <w14:schemeClr w14:val="tx1"/>
            </w14:solidFill>
          </w14:textFill>
        </w:rPr>
        <w:t>kg、</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-38</w:t>
      </w:r>
      <w:r>
        <w:rPr>
          <w:rFonts w:hint="eastAsia" w:ascii="宋体" w:hAnsi="宋体" w:eastAsia="宋体" w:cs="宋体"/>
          <w:color w:val="000000" w:themeColor="text1"/>
          <w:sz w:val="24"/>
          <w:szCs w:val="24"/>
          <w:highlight w:val="none"/>
          <w:shd w:val="clear" w:color="auto" w:fill="auto"/>
          <w:lang w:eastAsia="zh-TW"/>
          <w14:textFill>
            <w14:solidFill>
              <w14:schemeClr w14:val="tx1"/>
            </w14:solidFill>
          </w14:textFill>
        </w:rPr>
        <w:t>kg、</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-42</w:t>
      </w:r>
      <w:r>
        <w:rPr>
          <w:rFonts w:hint="eastAsia" w:ascii="宋体" w:hAnsi="宋体" w:eastAsia="宋体" w:cs="宋体"/>
          <w:color w:val="000000" w:themeColor="text1"/>
          <w:sz w:val="24"/>
          <w:szCs w:val="24"/>
          <w:highlight w:val="none"/>
          <w:shd w:val="clear" w:color="auto" w:fill="auto"/>
          <w:lang w:eastAsia="zh-TW"/>
          <w14:textFill>
            <w14:solidFill>
              <w14:schemeClr w14:val="tx1"/>
            </w14:solidFill>
          </w14:textFill>
        </w:rPr>
        <w:t>kg、</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-46</w:t>
      </w:r>
      <w:r>
        <w:rPr>
          <w:rFonts w:hint="eastAsia" w:ascii="宋体" w:hAnsi="宋体" w:eastAsia="宋体" w:cs="宋体"/>
          <w:color w:val="000000" w:themeColor="text1"/>
          <w:sz w:val="24"/>
          <w:szCs w:val="24"/>
          <w:highlight w:val="none"/>
          <w:shd w:val="clear" w:color="auto" w:fill="auto"/>
          <w:lang w:eastAsia="zh-TW"/>
          <w14:textFill>
            <w14:solidFill>
              <w14:schemeClr w14:val="tx1"/>
            </w14:solidFill>
          </w14:textFill>
        </w:rPr>
        <w:t>kg</w:t>
      </w:r>
    </w:p>
    <w:p>
      <w:pPr>
        <w:pStyle w:val="21"/>
        <w:pBdr>
          <w:top w:val="none" w:color="auto" w:sz="0" w:space="0"/>
          <w:left w:val="none" w:color="auto" w:sz="0" w:space="0"/>
          <w:bottom w:val="none" w:color="auto" w:sz="0" w:space="0"/>
          <w:right w:val="none" w:color="auto" w:sz="0" w:space="0"/>
        </w:pBdr>
        <w:spacing w:line="520" w:lineRule="exact"/>
        <w:ind w:firstLine="480" w:firstLineChars="200"/>
        <w:rPr>
          <w:rFonts w:hint="eastAsia" w:ascii="宋体" w:hAnsi="宋体" w:eastAsia="宋体" w:cs="宋体"/>
          <w:b w:val="0"/>
          <w:bCs w:val="0"/>
          <w:color w:val="000000" w:themeColor="text1"/>
          <w:sz w:val="24"/>
          <w:szCs w:val="24"/>
          <w:highlight w:val="none"/>
          <w:u w:val="none" w:color="auto"/>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highlight w:val="none"/>
          <w:u w:val="none" w:color="auto"/>
          <w:shd w:val="clear" w:color="auto" w:fill="auto"/>
          <w:lang w:eastAsia="zh-CN"/>
          <w14:textFill>
            <w14:solidFill>
              <w14:schemeClr w14:val="tx1"/>
            </w14:solidFill>
          </w14:textFill>
        </w:rPr>
        <w:t>四</w:t>
      </w:r>
      <w:r>
        <w:rPr>
          <w:rFonts w:hint="eastAsia" w:ascii="宋体" w:hAnsi="宋体" w:eastAsia="宋体" w:cs="宋体"/>
          <w:b w:val="0"/>
          <w:bCs w:val="0"/>
          <w:color w:val="000000" w:themeColor="text1"/>
          <w:sz w:val="24"/>
          <w:szCs w:val="24"/>
          <w:highlight w:val="none"/>
          <w:u w:val="none" w:color="auto"/>
          <w:shd w:val="clear" w:color="auto" w:fill="auto"/>
          <w14:textFill>
            <w14:solidFill>
              <w14:schemeClr w14:val="tx1"/>
            </w14:solidFill>
          </w14:textFill>
        </w:rPr>
        <w:t>、参加办法</w:t>
      </w:r>
    </w:p>
    <w:p>
      <w:pPr>
        <w:pStyle w:val="21"/>
        <w:pBdr>
          <w:top w:val="none" w:color="auto" w:sz="0" w:space="0"/>
          <w:left w:val="none" w:color="auto" w:sz="0" w:space="0"/>
          <w:bottom w:val="none" w:color="auto" w:sz="0" w:space="0"/>
          <w:right w:val="none" w:color="auto" w:sz="0" w:space="0"/>
        </w:pBdr>
        <w:spacing w:line="520" w:lineRule="exact"/>
        <w:ind w:firstLine="480" w:firstLineChars="200"/>
        <w:rPr>
          <w:rFonts w:hint="eastAsia" w:ascii="宋体" w:hAnsi="宋体" w:eastAsia="宋体" w:cs="宋体"/>
          <w:b w:val="0"/>
          <w:bCs w:val="0"/>
          <w:color w:val="000000" w:themeColor="text1"/>
          <w:spacing w:val="-16"/>
          <w:sz w:val="24"/>
          <w:szCs w:val="24"/>
          <w:highlight w:val="none"/>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highlight w:val="none"/>
          <w:shd w:val="clear" w:color="auto" w:fill="auto"/>
          <w:lang w:val="en-US" w:eastAsia="zh-CN"/>
          <w14:textFill>
            <w14:solidFill>
              <w14:schemeClr w14:val="tx1"/>
            </w14:solidFill>
          </w14:textFill>
        </w:rPr>
        <w:t>1.</w:t>
      </w:r>
      <w:r>
        <w:rPr>
          <w:rFonts w:hint="eastAsia" w:ascii="宋体" w:hAnsi="宋体" w:eastAsia="宋体" w:cs="宋体"/>
          <w:b w:val="0"/>
          <w:bCs w:val="0"/>
          <w:color w:val="000000" w:themeColor="text1"/>
          <w:sz w:val="24"/>
          <w:szCs w:val="24"/>
          <w:highlight w:val="none"/>
          <w:shd w:val="clear" w:color="auto" w:fill="auto"/>
          <w:lang w:val="zh-TW" w:eastAsia="zh-TW"/>
          <w14:textFill>
            <w14:solidFill>
              <w14:schemeClr w14:val="tx1"/>
            </w14:solidFill>
          </w14:textFill>
        </w:rPr>
        <w:t>各单位限报一支代表队参赛，可报领队</w:t>
      </w: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1</w:t>
      </w:r>
      <w:r>
        <w:rPr>
          <w:rFonts w:hint="eastAsia" w:ascii="宋体" w:hAnsi="宋体" w:eastAsia="宋体" w:cs="宋体"/>
          <w:b w:val="0"/>
          <w:bCs w:val="0"/>
          <w:color w:val="000000" w:themeColor="text1"/>
          <w:sz w:val="24"/>
          <w:szCs w:val="24"/>
          <w:highlight w:val="none"/>
          <w:shd w:val="clear" w:color="auto" w:fill="auto"/>
          <w:lang w:val="zh-TW" w:eastAsia="zh-TW"/>
          <w14:textFill>
            <w14:solidFill>
              <w14:schemeClr w14:val="tx1"/>
            </w14:solidFill>
          </w14:textFill>
        </w:rPr>
        <w:t>名、教练员</w:t>
      </w: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1-2</w:t>
      </w:r>
      <w:r>
        <w:rPr>
          <w:rFonts w:hint="eastAsia" w:ascii="宋体" w:hAnsi="宋体" w:eastAsia="宋体" w:cs="宋体"/>
          <w:b w:val="0"/>
          <w:bCs w:val="0"/>
          <w:color w:val="000000" w:themeColor="text1"/>
          <w:sz w:val="24"/>
          <w:szCs w:val="24"/>
          <w:highlight w:val="none"/>
          <w:shd w:val="clear" w:color="auto" w:fill="auto"/>
          <w:lang w:val="zh-TW" w:eastAsia="zh-TW"/>
          <w14:textFill>
            <w14:solidFill>
              <w14:schemeClr w14:val="tx1"/>
            </w14:solidFill>
          </w14:textFill>
        </w:rPr>
        <w:t>名，随队医生</w:t>
      </w: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1</w:t>
      </w:r>
      <w:r>
        <w:rPr>
          <w:rFonts w:hint="eastAsia" w:ascii="宋体" w:hAnsi="宋体" w:eastAsia="宋体" w:cs="宋体"/>
          <w:b w:val="0"/>
          <w:bCs w:val="0"/>
          <w:color w:val="000000" w:themeColor="text1"/>
          <w:sz w:val="24"/>
          <w:szCs w:val="24"/>
          <w:highlight w:val="none"/>
          <w:shd w:val="clear" w:color="auto" w:fill="auto"/>
          <w:lang w:val="zh-TW" w:eastAsia="zh-TW"/>
          <w14:textFill>
            <w14:solidFill>
              <w14:schemeClr w14:val="tx1"/>
            </w14:solidFill>
          </w14:textFill>
        </w:rPr>
        <w:t>人；每名运动员只能参加一个级别的比</w:t>
      </w:r>
      <w:r>
        <w:rPr>
          <w:rFonts w:hint="eastAsia" w:ascii="宋体" w:hAnsi="宋体" w:eastAsia="宋体" w:cs="宋体"/>
          <w:b w:val="0"/>
          <w:bCs w:val="0"/>
          <w:color w:val="000000" w:themeColor="text1"/>
          <w:spacing w:val="-16"/>
          <w:sz w:val="24"/>
          <w:szCs w:val="24"/>
          <w:highlight w:val="none"/>
          <w:shd w:val="clear" w:color="auto" w:fill="auto"/>
          <w:lang w:val="zh-TW" w:eastAsia="zh-TW"/>
          <w14:textFill>
            <w14:solidFill>
              <w14:schemeClr w14:val="tx1"/>
            </w14:solidFill>
          </w14:textFill>
        </w:rPr>
        <w:t>赛</w:t>
      </w:r>
      <w:r>
        <w:rPr>
          <w:rFonts w:hint="eastAsia" w:ascii="宋体" w:hAnsi="宋体" w:eastAsia="宋体" w:cs="宋体"/>
          <w:b w:val="0"/>
          <w:bCs w:val="0"/>
          <w:color w:val="000000" w:themeColor="text1"/>
          <w:spacing w:val="-16"/>
          <w:sz w:val="24"/>
          <w:szCs w:val="24"/>
          <w:highlight w:val="none"/>
          <w:shd w:val="clear" w:color="auto" w:fill="auto"/>
          <w:lang w:val="zh-TW" w:eastAsia="zh-CN"/>
          <w14:textFill>
            <w14:solidFill>
              <w14:schemeClr w14:val="tx1"/>
            </w14:solidFill>
          </w14:textFill>
        </w:rPr>
        <w:t>；</w:t>
      </w:r>
      <w:r>
        <w:rPr>
          <w:rFonts w:hint="eastAsia" w:ascii="宋体" w:hAnsi="宋体" w:eastAsia="宋体" w:cs="宋体"/>
          <w:b w:val="0"/>
          <w:bCs w:val="0"/>
          <w:color w:val="000000" w:themeColor="text1"/>
          <w:spacing w:val="-16"/>
          <w:sz w:val="24"/>
          <w:szCs w:val="24"/>
          <w:highlight w:val="none"/>
          <w:shd w:val="clear" w:color="auto" w:fill="auto"/>
          <w:lang w:val="zh-TW" w:eastAsia="zh-TW"/>
          <w14:textFill>
            <w14:solidFill>
              <w14:schemeClr w14:val="tx1"/>
            </w14:solidFill>
          </w14:textFill>
        </w:rPr>
        <w:t>市体校</w:t>
      </w:r>
      <w:r>
        <w:rPr>
          <w:rFonts w:hint="eastAsia" w:ascii="宋体" w:hAnsi="宋体" w:eastAsia="宋体" w:cs="宋体"/>
          <w:b w:val="0"/>
          <w:bCs w:val="0"/>
          <w:color w:val="000000" w:themeColor="text1"/>
          <w:spacing w:val="-16"/>
          <w:sz w:val="24"/>
          <w:szCs w:val="24"/>
          <w:highlight w:val="none"/>
          <w:shd w:val="clear" w:color="auto" w:fill="auto"/>
          <w:lang w:val="zh-TW" w:eastAsia="zh-CN"/>
          <w14:textFill>
            <w14:solidFill>
              <w14:schemeClr w14:val="tx1"/>
            </w14:solidFill>
          </w14:textFill>
        </w:rPr>
        <w:t>、</w:t>
      </w:r>
      <w:r>
        <w:rPr>
          <w:rFonts w:hint="eastAsia" w:ascii="宋体" w:hAnsi="宋体" w:eastAsia="宋体" w:cs="宋体"/>
          <w:b w:val="0"/>
          <w:bCs w:val="0"/>
          <w:color w:val="000000" w:themeColor="text1"/>
          <w:spacing w:val="-16"/>
          <w:sz w:val="24"/>
          <w:szCs w:val="24"/>
          <w:highlight w:val="none"/>
          <w:shd w:val="clear" w:color="auto" w:fill="auto"/>
          <w:lang w:val="en-US" w:eastAsia="zh-CN"/>
          <w14:textFill>
            <w14:solidFill>
              <w14:schemeClr w14:val="tx1"/>
            </w14:solidFill>
          </w14:textFill>
        </w:rPr>
        <w:t>市体工队运动员</w:t>
      </w:r>
      <w:r>
        <w:rPr>
          <w:rFonts w:hint="eastAsia" w:ascii="宋体" w:hAnsi="宋体" w:eastAsia="宋体" w:cs="宋体"/>
          <w:b w:val="0"/>
          <w:bCs w:val="0"/>
          <w:color w:val="000000" w:themeColor="text1"/>
          <w:spacing w:val="-16"/>
          <w:sz w:val="24"/>
          <w:szCs w:val="24"/>
          <w:highlight w:val="none"/>
          <w:shd w:val="clear" w:color="auto" w:fill="auto"/>
          <w:lang w:val="zh-TW" w:eastAsia="zh-TW"/>
          <w14:textFill>
            <w14:solidFill>
              <w14:schemeClr w14:val="tx1"/>
            </w14:solidFill>
          </w14:textFill>
        </w:rPr>
        <w:t>可回原学籍学校参赛</w:t>
      </w:r>
      <w:r>
        <w:rPr>
          <w:rFonts w:hint="eastAsia" w:ascii="宋体" w:hAnsi="宋体" w:eastAsia="宋体" w:cs="宋体"/>
          <w:b w:val="0"/>
          <w:bCs w:val="0"/>
          <w:color w:val="000000" w:themeColor="text1"/>
          <w:spacing w:val="-16"/>
          <w:sz w:val="24"/>
          <w:szCs w:val="24"/>
          <w:highlight w:val="none"/>
          <w:shd w:val="clear" w:color="auto" w:fill="auto"/>
          <w:lang w:val="zh-TW" w:eastAsia="zh-CN"/>
          <w14:textFill>
            <w14:solidFill>
              <w14:schemeClr w14:val="tx1"/>
            </w14:solidFill>
          </w14:textFill>
        </w:rPr>
        <w:t>；</w:t>
      </w:r>
    </w:p>
    <w:p>
      <w:pPr>
        <w:pStyle w:val="21"/>
        <w:pBdr>
          <w:top w:val="none" w:color="auto" w:sz="0" w:space="0"/>
          <w:left w:val="none" w:color="auto" w:sz="0" w:space="0"/>
          <w:bottom w:val="none" w:color="auto" w:sz="0" w:space="0"/>
          <w:right w:val="none" w:color="auto" w:sz="0" w:space="0"/>
        </w:pBdr>
        <w:spacing w:line="520" w:lineRule="exact"/>
        <w:ind w:firstLine="480" w:firstLineChars="200"/>
        <w:rPr>
          <w:rFonts w:hint="eastAsia" w:ascii="宋体" w:hAnsi="宋体" w:eastAsia="宋体" w:cs="宋体"/>
          <w:b w:val="0"/>
          <w:bCs w:val="0"/>
          <w:color w:val="000000" w:themeColor="text1"/>
          <w:sz w:val="24"/>
          <w:szCs w:val="24"/>
          <w:highlight w:val="none"/>
          <w:shd w:val="clear" w:color="auto" w:fill="auto"/>
          <w:lang w:val="zh-TW"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shd w:val="clear" w:color="auto" w:fill="auto"/>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shd w:val="clear" w:color="auto" w:fill="auto"/>
          <w:lang w:val="zh-TW" w:eastAsia="zh-TW"/>
          <w14:textFill>
            <w14:solidFill>
              <w14:schemeClr w14:val="tx1"/>
            </w14:solidFill>
          </w14:textFill>
        </w:rPr>
        <w:t>运动员必须持居民二代身份证参赛；非</w:t>
      </w:r>
      <w:r>
        <w:rPr>
          <w:rFonts w:hint="eastAsia" w:ascii="宋体" w:hAnsi="宋体" w:eastAsia="宋体" w:cs="宋体"/>
          <w:b w:val="0"/>
          <w:bCs w:val="0"/>
          <w:color w:val="000000" w:themeColor="text1"/>
          <w:sz w:val="24"/>
          <w:szCs w:val="24"/>
          <w:highlight w:val="none"/>
          <w:shd w:val="clear" w:color="auto" w:fill="auto"/>
          <w:lang w:val="zh-TW"/>
          <w14:textFill>
            <w14:solidFill>
              <w14:schemeClr w14:val="tx1"/>
            </w14:solidFill>
          </w14:textFill>
        </w:rPr>
        <w:t>福州</w:t>
      </w:r>
      <w:r>
        <w:rPr>
          <w:rFonts w:hint="eastAsia" w:ascii="宋体" w:hAnsi="宋体" w:eastAsia="宋体" w:cs="宋体"/>
          <w:b w:val="0"/>
          <w:bCs w:val="0"/>
          <w:color w:val="000000" w:themeColor="text1"/>
          <w:sz w:val="24"/>
          <w:szCs w:val="24"/>
          <w:highlight w:val="none"/>
          <w:shd w:val="clear" w:color="auto" w:fill="auto"/>
          <w:lang w:val="zh-TW" w:eastAsia="zh-TW"/>
          <w14:textFill>
            <w14:solidFill>
              <w14:schemeClr w14:val="tx1"/>
            </w14:solidFill>
          </w14:textFill>
        </w:rPr>
        <w:t>户口运动员还需提供学籍证明原件（学号、学籍证明上附</w:t>
      </w: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2</w:t>
      </w:r>
      <w:r>
        <w:rPr>
          <w:rFonts w:hint="eastAsia" w:ascii="宋体" w:hAnsi="宋体" w:eastAsia="宋体" w:cs="宋体"/>
          <w:b w:val="0"/>
          <w:bCs w:val="0"/>
          <w:color w:val="000000" w:themeColor="text1"/>
          <w:sz w:val="24"/>
          <w:szCs w:val="24"/>
          <w:highlight w:val="none"/>
          <w:shd w:val="clear" w:color="auto" w:fill="auto"/>
          <w:lang w:val="zh-TW" w:eastAsia="zh-TW"/>
          <w14:textFill>
            <w14:solidFill>
              <w14:schemeClr w14:val="tx1"/>
            </w14:solidFill>
          </w14:textFill>
        </w:rPr>
        <w:t>寸近照并加盖公章），方可参赛</w:t>
      </w:r>
      <w:r>
        <w:rPr>
          <w:rFonts w:hint="eastAsia" w:ascii="宋体" w:hAnsi="宋体" w:eastAsia="宋体" w:cs="宋体"/>
          <w:b w:val="0"/>
          <w:bCs w:val="0"/>
          <w:color w:val="000000" w:themeColor="text1"/>
          <w:sz w:val="24"/>
          <w:szCs w:val="24"/>
          <w:highlight w:val="none"/>
          <w:shd w:val="clear" w:color="auto" w:fill="auto"/>
          <w:lang w:val="zh-TW" w:eastAsia="zh-CN"/>
          <w14:textFill>
            <w14:solidFill>
              <w14:schemeClr w14:val="tx1"/>
            </w14:solidFill>
          </w14:textFill>
        </w:rPr>
        <w:t>；</w:t>
      </w:r>
    </w:p>
    <w:p>
      <w:pPr>
        <w:pStyle w:val="21"/>
        <w:pBdr>
          <w:top w:val="none" w:color="auto" w:sz="0" w:space="0"/>
          <w:left w:val="none" w:color="auto" w:sz="0" w:space="0"/>
          <w:bottom w:val="none" w:color="auto" w:sz="0" w:space="0"/>
          <w:right w:val="none" w:color="auto" w:sz="0" w:space="0"/>
        </w:pBdr>
        <w:spacing w:line="520" w:lineRule="exact"/>
        <w:ind w:firstLine="480" w:firstLineChars="200"/>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highlight w:val="none"/>
          <w:shd w:val="clear" w:color="auto" w:fill="auto"/>
          <w:lang w:val="en-US" w:eastAsia="zh-CN"/>
          <w14:textFill>
            <w14:solidFill>
              <w14:schemeClr w14:val="tx1"/>
            </w14:solidFill>
          </w14:textFill>
        </w:rPr>
        <w:t>3.</w:t>
      </w:r>
      <w:r>
        <w:rPr>
          <w:rFonts w:hint="eastAsia" w:ascii="宋体" w:hAnsi="宋体"/>
          <w:color w:val="000000" w:themeColor="text1"/>
          <w:kern w:val="0"/>
          <w:sz w:val="24"/>
          <w:highlight w:val="none"/>
          <w:shd w:val="clear" w:color="auto" w:fill="auto"/>
          <w14:textFill>
            <w14:solidFill>
              <w14:schemeClr w14:val="tx1"/>
            </w14:solidFill>
          </w14:textFill>
        </w:rPr>
        <w:t>凡注册到福州市以外地市的运动员不得参赛</w:t>
      </w:r>
      <w:r>
        <w:rPr>
          <w:rFonts w:hint="eastAsia" w:ascii="宋体" w:hAnsi="宋体" w:eastAsia="宋体" w:cs="宋体"/>
          <w:b w:val="0"/>
          <w:bCs w:val="0"/>
          <w:color w:val="000000" w:themeColor="text1"/>
          <w:sz w:val="24"/>
          <w:szCs w:val="24"/>
          <w:highlight w:val="none"/>
          <w:shd w:val="clear" w:color="auto" w:fill="auto"/>
          <w:lang w:val="zh-TW" w:eastAsia="zh-TW"/>
          <w14:textFill>
            <w14:solidFill>
              <w14:schemeClr w14:val="tx1"/>
            </w14:solidFill>
          </w14:textFill>
        </w:rPr>
        <w:t>。</w:t>
      </w:r>
    </w:p>
    <w:p>
      <w:pPr>
        <w:pStyle w:val="21"/>
        <w:pBdr>
          <w:top w:val="none" w:color="auto" w:sz="0" w:space="0"/>
          <w:left w:val="none" w:color="auto" w:sz="0" w:space="0"/>
          <w:bottom w:val="none" w:color="auto" w:sz="0" w:space="0"/>
          <w:right w:val="none" w:color="auto" w:sz="0" w:space="0"/>
        </w:pBdr>
        <w:spacing w:line="520" w:lineRule="exact"/>
        <w:ind w:firstLine="480" w:firstLineChars="200"/>
        <w:rPr>
          <w:rFonts w:hint="eastAsia" w:ascii="宋体" w:hAnsi="宋体" w:eastAsia="宋体" w:cs="宋体"/>
          <w:b w:val="0"/>
          <w:bCs w:val="0"/>
          <w:color w:val="000000" w:themeColor="text1"/>
          <w:sz w:val="24"/>
          <w:szCs w:val="24"/>
          <w:highlight w:val="none"/>
          <w:u w:val="none" w:color="auto"/>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highlight w:val="none"/>
          <w:u w:val="none" w:color="auto"/>
          <w:shd w:val="clear" w:color="auto" w:fill="auto"/>
          <w:lang w:eastAsia="zh-CN"/>
          <w14:textFill>
            <w14:solidFill>
              <w14:schemeClr w14:val="tx1"/>
            </w14:solidFill>
          </w14:textFill>
        </w:rPr>
        <w:t>五</w:t>
      </w:r>
      <w:r>
        <w:rPr>
          <w:rFonts w:hint="eastAsia" w:ascii="宋体" w:hAnsi="宋体" w:eastAsia="宋体" w:cs="宋体"/>
          <w:b w:val="0"/>
          <w:bCs w:val="0"/>
          <w:color w:val="000000" w:themeColor="text1"/>
          <w:sz w:val="24"/>
          <w:szCs w:val="24"/>
          <w:highlight w:val="none"/>
          <w:u w:val="none" w:color="auto"/>
          <w:shd w:val="clear" w:color="auto" w:fill="auto"/>
          <w14:textFill>
            <w14:solidFill>
              <w14:schemeClr w14:val="tx1"/>
            </w14:solidFill>
          </w14:textFill>
        </w:rPr>
        <w:t>、竞赛办法</w:t>
      </w:r>
    </w:p>
    <w:p>
      <w:pPr>
        <w:pStyle w:val="21"/>
        <w:pBdr>
          <w:top w:val="none" w:color="auto" w:sz="0" w:space="0"/>
          <w:left w:val="none" w:color="auto" w:sz="0" w:space="0"/>
          <w:bottom w:val="none" w:color="auto" w:sz="0" w:space="0"/>
          <w:right w:val="none" w:color="auto" w:sz="0" w:space="0"/>
        </w:pBdr>
        <w:spacing w:line="520" w:lineRule="exact"/>
        <w:ind w:firstLine="480" w:firstLineChars="200"/>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highlight w:val="none"/>
          <w:shd w:val="clear" w:color="auto" w:fill="auto"/>
          <w:lang w:val="en-US" w:eastAsia="zh-CN"/>
          <w14:textFill>
            <w14:solidFill>
              <w14:schemeClr w14:val="tx1"/>
            </w14:solidFill>
          </w14:textFill>
        </w:rPr>
        <w:t>1.</w:t>
      </w:r>
      <w:r>
        <w:rPr>
          <w:rFonts w:hint="eastAsia" w:ascii="宋体" w:hAnsi="宋体" w:eastAsia="宋体" w:cs="宋体"/>
          <w:b w:val="0"/>
          <w:bCs w:val="0"/>
          <w:color w:val="000000" w:themeColor="text1"/>
          <w:sz w:val="24"/>
          <w:szCs w:val="24"/>
          <w:highlight w:val="none"/>
          <w:shd w:val="clear" w:color="auto" w:fill="auto"/>
          <w:lang w:val="zh-TW" w:eastAsia="zh-TW"/>
          <w14:textFill>
            <w14:solidFill>
              <w14:schemeClr w14:val="tx1"/>
            </w14:solidFill>
          </w14:textFill>
        </w:rPr>
        <w:t>比赛采用中国跆拳道协会最新制定的《跆拳道竞赛规则》</w:t>
      </w:r>
      <w:r>
        <w:rPr>
          <w:rFonts w:hint="eastAsia" w:ascii="宋体" w:hAnsi="宋体" w:eastAsia="宋体" w:cs="宋体"/>
          <w:b w:val="0"/>
          <w:bCs w:val="0"/>
          <w:color w:val="000000" w:themeColor="text1"/>
          <w:sz w:val="24"/>
          <w:szCs w:val="24"/>
          <w:highlight w:val="none"/>
          <w:shd w:val="clear" w:color="auto" w:fill="auto"/>
          <w:lang w:val="zh-TW" w:eastAsia="zh-CN"/>
          <w14:textFill>
            <w14:solidFill>
              <w14:schemeClr w14:val="tx1"/>
            </w14:solidFill>
          </w14:textFill>
        </w:rPr>
        <w:t>；</w:t>
      </w:r>
    </w:p>
    <w:p>
      <w:pPr>
        <w:pStyle w:val="21"/>
        <w:pBdr>
          <w:top w:val="none" w:color="auto" w:sz="0" w:space="0"/>
          <w:left w:val="none" w:color="auto" w:sz="0" w:space="0"/>
          <w:bottom w:val="none" w:color="auto" w:sz="0" w:space="0"/>
          <w:right w:val="none" w:color="auto" w:sz="0" w:space="0"/>
        </w:pBdr>
        <w:spacing w:line="520" w:lineRule="exact"/>
        <w:ind w:firstLine="480" w:firstLineChars="200"/>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highlight w:val="none"/>
          <w:shd w:val="clear" w:color="auto" w:fill="auto"/>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shd w:val="clear" w:color="auto" w:fill="auto"/>
          <w:lang w:val="zh-TW" w:eastAsia="zh-TW"/>
          <w14:textFill>
            <w14:solidFill>
              <w14:schemeClr w14:val="tx1"/>
            </w14:solidFill>
          </w14:textFill>
        </w:rPr>
        <w:t>比赛采用单败淘汰制</w:t>
      </w:r>
      <w:r>
        <w:rPr>
          <w:rFonts w:hint="eastAsia" w:ascii="宋体" w:hAnsi="宋体" w:eastAsia="宋体" w:cs="宋体"/>
          <w:b w:val="0"/>
          <w:bCs w:val="0"/>
          <w:color w:val="000000" w:themeColor="text1"/>
          <w:sz w:val="24"/>
          <w:szCs w:val="24"/>
          <w:highlight w:val="none"/>
          <w:shd w:val="clear" w:color="auto" w:fill="auto"/>
          <w:lang w:val="zh-TW" w:eastAsia="zh-CN"/>
          <w14:textFill>
            <w14:solidFill>
              <w14:schemeClr w14:val="tx1"/>
            </w14:solidFill>
          </w14:textFill>
        </w:rPr>
        <w:t>；</w:t>
      </w:r>
    </w:p>
    <w:p>
      <w:pPr>
        <w:pStyle w:val="21"/>
        <w:pBdr>
          <w:top w:val="none" w:color="auto" w:sz="0" w:space="0"/>
          <w:left w:val="none" w:color="auto" w:sz="0" w:space="0"/>
          <w:bottom w:val="none" w:color="auto" w:sz="0" w:space="0"/>
          <w:right w:val="none" w:color="auto" w:sz="0" w:space="0"/>
        </w:pBdr>
        <w:spacing w:line="520" w:lineRule="exact"/>
        <w:ind w:firstLine="480" w:firstLineChars="200"/>
        <w:rPr>
          <w:rFonts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3.甲、乙组别</w:t>
      </w:r>
      <w:r>
        <w:rPr>
          <w:rFonts w:hint="eastAsia" w:ascii="宋体" w:hAnsi="宋体" w:eastAsia="宋体" w:cs="宋体"/>
          <w:color w:val="000000" w:themeColor="text1"/>
          <w:sz w:val="24"/>
          <w:szCs w:val="24"/>
          <w:highlight w:val="none"/>
          <w:shd w:val="clear" w:color="auto" w:fill="auto"/>
          <w:lang w:val="zh-TW" w:eastAsia="zh-TW"/>
          <w14:textFill>
            <w14:solidFill>
              <w14:schemeClr w14:val="tx1"/>
            </w14:solidFill>
          </w14:textFill>
        </w:rPr>
        <w:t>每场比赛为</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3</w:t>
      </w:r>
      <w:r>
        <w:rPr>
          <w:rFonts w:hint="eastAsia" w:ascii="宋体" w:hAnsi="宋体" w:eastAsia="宋体" w:cs="宋体"/>
          <w:color w:val="000000" w:themeColor="text1"/>
          <w:sz w:val="24"/>
          <w:szCs w:val="24"/>
          <w:highlight w:val="none"/>
          <w:shd w:val="clear" w:color="auto" w:fill="auto"/>
          <w:lang w:val="zh-TW" w:eastAsia="zh-TW"/>
          <w14:textFill>
            <w14:solidFill>
              <w14:schemeClr w14:val="tx1"/>
            </w14:solidFill>
          </w14:textFill>
        </w:rPr>
        <w:t>个回合，每回合</w:t>
      </w:r>
      <w:r>
        <w:rPr>
          <w:rFonts w:hint="eastAsia" w:ascii="宋体" w:hAnsi="宋体" w:eastAsia="宋体" w:cs="宋体"/>
          <w:color w:val="000000" w:themeColor="text1"/>
          <w:sz w:val="24"/>
          <w:szCs w:val="24"/>
          <w:highlight w:val="none"/>
          <w:shd w:val="clear" w:color="auto" w:fill="auto"/>
          <w:lang w:val="zh-TW"/>
          <w14:textFill>
            <w14:solidFill>
              <w14:schemeClr w14:val="tx1"/>
            </w14:solidFill>
          </w14:textFill>
        </w:rPr>
        <w:t>2分钟</w:t>
      </w:r>
      <w:r>
        <w:rPr>
          <w:rFonts w:hint="eastAsia" w:ascii="宋体" w:hAnsi="宋体" w:eastAsia="宋体" w:cs="宋体"/>
          <w:color w:val="000000" w:themeColor="text1"/>
          <w:sz w:val="24"/>
          <w:szCs w:val="24"/>
          <w:highlight w:val="none"/>
          <w:shd w:val="clear" w:color="auto" w:fill="auto"/>
          <w:lang w:val="zh-TW" w:eastAsia="zh-TW"/>
          <w14:textFill>
            <w14:solidFill>
              <w14:schemeClr w14:val="tx1"/>
            </w14:solidFill>
          </w14:textFill>
        </w:rPr>
        <w:t>，回合之间休息</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1分钟</w:t>
      </w:r>
      <w:r>
        <w:rPr>
          <w:rFonts w:hint="eastAsia" w:ascii="宋体" w:hAnsi="宋体" w:eastAsia="宋体" w:cs="宋体"/>
          <w:color w:val="000000" w:themeColor="text1"/>
          <w:sz w:val="24"/>
          <w:szCs w:val="24"/>
          <w:highlight w:val="none"/>
          <w:shd w:val="clear" w:color="auto" w:fill="auto"/>
          <w:lang w:val="zh-TW"/>
          <w14:textFill>
            <w14:solidFill>
              <w14:schemeClr w14:val="tx1"/>
            </w14:solidFill>
          </w14:textFill>
        </w:rPr>
        <w:t>；丙组预赛、半决赛每场比赛为2个回合，每回合90秒，回合之间休息30秒，决赛每场比赛为3</w:t>
      </w:r>
      <w:r>
        <w:rPr>
          <w:rFonts w:hint="eastAsia" w:ascii="宋体" w:hAnsi="宋体" w:eastAsia="宋体" w:cs="宋体"/>
          <w:color w:val="000000" w:themeColor="text1"/>
          <w:sz w:val="24"/>
          <w:szCs w:val="24"/>
          <w:highlight w:val="none"/>
          <w:shd w:val="clear" w:color="auto" w:fill="auto"/>
          <w:lang w:val="zh-TW" w:eastAsia="zh-TW"/>
          <w14:textFill>
            <w14:solidFill>
              <w14:schemeClr w14:val="tx1"/>
            </w14:solidFill>
          </w14:textFill>
        </w:rPr>
        <w:t>个回合，每回合</w:t>
      </w:r>
      <w:r>
        <w:rPr>
          <w:rFonts w:hint="eastAsia" w:ascii="宋体" w:hAnsi="宋体" w:eastAsia="宋体" w:cs="宋体"/>
          <w:color w:val="000000" w:themeColor="text1"/>
          <w:sz w:val="24"/>
          <w:szCs w:val="24"/>
          <w:highlight w:val="none"/>
          <w:shd w:val="clear" w:color="auto" w:fill="auto"/>
          <w:lang w:val="zh-TW"/>
          <w14:textFill>
            <w14:solidFill>
              <w14:schemeClr w14:val="tx1"/>
            </w14:solidFill>
          </w14:textFill>
        </w:rPr>
        <w:t>2分钟</w:t>
      </w:r>
      <w:r>
        <w:rPr>
          <w:rFonts w:hint="eastAsia" w:ascii="宋体" w:hAnsi="宋体" w:eastAsia="宋体" w:cs="宋体"/>
          <w:color w:val="000000" w:themeColor="text1"/>
          <w:sz w:val="24"/>
          <w:szCs w:val="24"/>
          <w:highlight w:val="none"/>
          <w:shd w:val="clear" w:color="auto" w:fill="auto"/>
          <w:lang w:val="zh-TW" w:eastAsia="zh-TW"/>
          <w14:textFill>
            <w14:solidFill>
              <w14:schemeClr w14:val="tx1"/>
            </w14:solidFill>
          </w14:textFill>
        </w:rPr>
        <w:t>，回合之间休息</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1分钟</w:t>
      </w:r>
      <w:r>
        <w:rPr>
          <w:rFonts w:hint="eastAsia" w:ascii="宋体" w:hAnsi="宋体" w:eastAsia="宋体" w:cs="宋体"/>
          <w:color w:val="000000" w:themeColor="text1"/>
          <w:sz w:val="24"/>
          <w:szCs w:val="24"/>
          <w:highlight w:val="none"/>
          <w:shd w:val="clear" w:color="auto" w:fill="auto"/>
          <w:lang w:val="zh-TW"/>
          <w14:textFill>
            <w14:solidFill>
              <w14:schemeClr w14:val="tx1"/>
            </w14:solidFill>
          </w14:textFill>
        </w:rPr>
        <w:t>；丁组每场比赛为2个回合，每回合90秒，回合之间休息30秒；</w:t>
      </w:r>
    </w:p>
    <w:p>
      <w:pPr>
        <w:pStyle w:val="21"/>
        <w:pBdr>
          <w:top w:val="none" w:color="auto" w:sz="0" w:space="0"/>
          <w:left w:val="none" w:color="auto" w:sz="0" w:space="0"/>
          <w:bottom w:val="none" w:color="auto" w:sz="0" w:space="0"/>
          <w:right w:val="none" w:color="auto" w:sz="0" w:space="0"/>
        </w:pBdr>
        <w:spacing w:line="520" w:lineRule="exact"/>
        <w:ind w:firstLine="480" w:firstLineChars="200"/>
        <w:rPr>
          <w:rFonts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4.</w:t>
      </w:r>
      <w:r>
        <w:rPr>
          <w:rFonts w:hint="eastAsia" w:ascii="宋体" w:hAnsi="宋体" w:eastAsia="宋体" w:cs="宋体"/>
          <w:color w:val="000000" w:themeColor="text1"/>
          <w:sz w:val="24"/>
          <w:szCs w:val="24"/>
          <w:highlight w:val="none"/>
          <w:shd w:val="clear" w:color="auto" w:fill="auto"/>
          <w:lang w:val="zh-TW" w:eastAsia="zh-TW"/>
          <w14:textFill>
            <w14:solidFill>
              <w14:schemeClr w14:val="tx1"/>
            </w14:solidFill>
          </w14:textFill>
        </w:rPr>
        <w:t>运动员必须自备白色长袖跆拳道</w:t>
      </w:r>
      <w:r>
        <w:rPr>
          <w:rFonts w:hint="eastAsia" w:ascii="宋体" w:hAnsi="宋体" w:eastAsia="宋体" w:cs="宋体"/>
          <w:color w:val="000000" w:themeColor="text1"/>
          <w:sz w:val="24"/>
          <w:szCs w:val="24"/>
          <w:highlight w:val="none"/>
          <w:shd w:val="clear" w:color="auto" w:fill="auto"/>
          <w:lang w:val="zh-TW"/>
          <w14:textFill>
            <w14:solidFill>
              <w14:schemeClr w14:val="tx1"/>
            </w14:solidFill>
          </w14:textFill>
        </w:rPr>
        <w:t>竞技</w:t>
      </w:r>
      <w:r>
        <w:rPr>
          <w:rFonts w:hint="eastAsia" w:ascii="宋体" w:hAnsi="宋体" w:eastAsia="宋体" w:cs="宋体"/>
          <w:color w:val="000000" w:themeColor="text1"/>
          <w:sz w:val="24"/>
          <w:szCs w:val="24"/>
          <w:highlight w:val="none"/>
          <w:shd w:val="clear" w:color="auto" w:fill="auto"/>
          <w:lang w:val="zh-TW" w:eastAsia="zh-TW"/>
          <w14:textFill>
            <w14:solidFill>
              <w14:schemeClr w14:val="tx1"/>
            </w14:solidFill>
          </w14:textFill>
        </w:rPr>
        <w:t>服参赛</w:t>
      </w:r>
      <w:r>
        <w:rPr>
          <w:rFonts w:hint="eastAsia" w:ascii="宋体" w:hAnsi="宋体" w:eastAsia="宋体" w:cs="宋体"/>
          <w:color w:val="000000" w:themeColor="text1"/>
          <w:sz w:val="24"/>
          <w:szCs w:val="24"/>
          <w:highlight w:val="none"/>
          <w:shd w:val="clear" w:color="auto" w:fill="auto"/>
          <w:lang w:val="zh-TW"/>
          <w14:textFill>
            <w14:solidFill>
              <w14:schemeClr w14:val="tx1"/>
            </w14:solidFill>
          </w14:textFill>
        </w:rPr>
        <w:t>；</w:t>
      </w:r>
    </w:p>
    <w:p>
      <w:pPr>
        <w:pStyle w:val="21"/>
        <w:pBdr>
          <w:top w:val="none" w:color="auto" w:sz="0" w:space="0"/>
          <w:left w:val="none" w:color="auto" w:sz="0" w:space="0"/>
          <w:bottom w:val="none" w:color="auto" w:sz="0" w:space="0"/>
          <w:right w:val="none" w:color="auto" w:sz="0" w:space="0"/>
        </w:pBdr>
        <w:spacing w:line="520" w:lineRule="exact"/>
        <w:ind w:firstLine="480" w:firstLineChars="200"/>
        <w:rPr>
          <w:rFonts w:ascii="宋体" w:hAnsi="宋体" w:eastAsia="宋体" w:cs="宋体"/>
          <w:color w:val="000000" w:themeColor="text1"/>
          <w:sz w:val="24"/>
          <w:szCs w:val="24"/>
          <w:highlight w:val="none"/>
          <w:shd w:val="clear" w:color="auto" w:fill="auto"/>
          <w:lang w:val="zh-TW"/>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5.</w:t>
      </w:r>
      <w:r>
        <w:rPr>
          <w:rFonts w:hint="eastAsia" w:ascii="宋体" w:hAnsi="宋体" w:eastAsia="宋体" w:cs="宋体"/>
          <w:color w:val="000000" w:themeColor="text1"/>
          <w:sz w:val="24"/>
          <w:szCs w:val="24"/>
          <w:highlight w:val="none"/>
          <w:shd w:val="clear" w:color="auto" w:fill="auto"/>
          <w:lang w:val="zh-TW" w:eastAsia="zh-TW"/>
          <w14:textFill>
            <w14:solidFill>
              <w14:schemeClr w14:val="tx1"/>
            </w14:solidFill>
          </w14:textFill>
        </w:rPr>
        <w:t>比赛使用大会统一的护身、护头</w:t>
      </w:r>
      <w:r>
        <w:rPr>
          <w:rFonts w:hint="eastAsia" w:ascii="宋体" w:hAnsi="宋体" w:eastAsia="宋体" w:cs="宋体"/>
          <w:color w:val="000000" w:themeColor="text1"/>
          <w:sz w:val="24"/>
          <w:szCs w:val="24"/>
          <w:highlight w:val="none"/>
          <w:shd w:val="clear" w:color="auto" w:fill="auto"/>
          <w:lang w:val="zh-TW"/>
          <w14:textFill>
            <w14:solidFill>
              <w14:schemeClr w14:val="tx1"/>
            </w14:solidFill>
          </w14:textFill>
        </w:rPr>
        <w:t>；</w:t>
      </w:r>
      <w:r>
        <w:rPr>
          <w:rFonts w:hint="eastAsia" w:ascii="宋体" w:hAnsi="宋体" w:eastAsia="宋体" w:cs="宋体"/>
          <w:color w:val="000000" w:themeColor="text1"/>
          <w:sz w:val="24"/>
          <w:szCs w:val="24"/>
          <w:highlight w:val="none"/>
          <w:shd w:val="clear" w:color="auto" w:fill="auto"/>
          <w:lang w:val="zh-TW" w:eastAsia="zh-TW"/>
          <w14:textFill>
            <w14:solidFill>
              <w14:schemeClr w14:val="tx1"/>
            </w14:solidFill>
          </w14:textFill>
        </w:rPr>
        <w:t>各运动队自备护臂、护腿、护裆</w:t>
      </w:r>
      <w:r>
        <w:rPr>
          <w:rFonts w:hint="eastAsia" w:ascii="宋体" w:hAnsi="宋体" w:eastAsia="宋体" w:cs="宋体"/>
          <w:color w:val="000000" w:themeColor="text1"/>
          <w:sz w:val="24"/>
          <w:szCs w:val="24"/>
          <w:highlight w:val="none"/>
          <w:shd w:val="clear" w:color="auto" w:fill="auto"/>
          <w:lang w:val="zh-TW"/>
          <w14:textFill>
            <w14:solidFill>
              <w14:schemeClr w14:val="tx1"/>
            </w14:solidFill>
          </w14:textFill>
        </w:rPr>
        <w:t>、护齿、电子护脚套（大道）；</w:t>
      </w:r>
    </w:p>
    <w:p>
      <w:pPr>
        <w:pStyle w:val="21"/>
        <w:pBdr>
          <w:top w:val="none" w:color="auto" w:sz="0" w:space="0"/>
          <w:left w:val="none" w:color="auto" w:sz="0" w:space="0"/>
          <w:bottom w:val="none" w:color="auto" w:sz="0" w:space="0"/>
          <w:right w:val="none" w:color="auto" w:sz="0" w:space="0"/>
        </w:pBdr>
        <w:spacing w:line="520" w:lineRule="exact"/>
        <w:ind w:firstLine="480" w:firstLineChars="200"/>
        <w:rPr>
          <w:rFonts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zh-TW"/>
          <w14:textFill>
            <w14:solidFill>
              <w14:schemeClr w14:val="tx1"/>
            </w14:solidFill>
          </w14:textFill>
        </w:rPr>
        <w:t>6.比赛使用大会统一提供的头盔（大道）、护身（大道）；</w:t>
      </w:r>
    </w:p>
    <w:p>
      <w:pPr>
        <w:pStyle w:val="21"/>
        <w:pBdr>
          <w:top w:val="none" w:color="auto" w:sz="0" w:space="0"/>
          <w:left w:val="none" w:color="auto" w:sz="0" w:space="0"/>
          <w:bottom w:val="none" w:color="auto" w:sz="0" w:space="0"/>
          <w:right w:val="none" w:color="auto" w:sz="0" w:space="0"/>
        </w:pBdr>
        <w:spacing w:line="520" w:lineRule="exact"/>
        <w:ind w:firstLine="480" w:firstLineChars="200"/>
        <w:rPr>
          <w:rFonts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7.</w:t>
      </w:r>
      <w:r>
        <w:rPr>
          <w:rFonts w:hint="eastAsia" w:ascii="宋体" w:hAnsi="宋体" w:eastAsia="宋体" w:cs="宋体"/>
          <w:color w:val="000000" w:themeColor="text1"/>
          <w:sz w:val="24"/>
          <w:szCs w:val="24"/>
          <w:highlight w:val="none"/>
          <w:shd w:val="clear" w:color="auto" w:fill="auto"/>
          <w:lang w:val="zh-TW"/>
          <w14:textFill>
            <w14:solidFill>
              <w14:schemeClr w14:val="tx1"/>
            </w14:solidFill>
          </w14:textFill>
        </w:rPr>
        <w:t>抽签：</w:t>
      </w:r>
      <w:r>
        <w:rPr>
          <w:rFonts w:hint="eastAsia" w:ascii="宋体" w:hAnsi="宋体" w:eastAsia="宋体" w:cs="宋体"/>
          <w:color w:val="000000" w:themeColor="text1"/>
          <w:sz w:val="24"/>
          <w:szCs w:val="24"/>
          <w:highlight w:val="none"/>
          <w:shd w:val="clear" w:color="auto" w:fill="auto"/>
          <w:lang w:val="zh-TW" w:eastAsia="zh-TW"/>
          <w14:textFill>
            <w14:solidFill>
              <w14:schemeClr w14:val="tx1"/>
            </w14:solidFill>
          </w14:textFill>
        </w:rPr>
        <w:t>各队领队必须在赛前一天</w:t>
      </w:r>
      <w:r>
        <w:rPr>
          <w:rFonts w:hint="eastAsia" w:ascii="宋体" w:hAnsi="宋体" w:eastAsia="宋体" w:cs="宋体"/>
          <w:color w:val="000000" w:themeColor="text1"/>
          <w:sz w:val="24"/>
          <w:szCs w:val="24"/>
          <w:highlight w:val="none"/>
          <w:shd w:val="clear" w:color="auto" w:fill="auto"/>
          <w:lang w:val="zh-TW"/>
          <w14:textFill>
            <w14:solidFill>
              <w14:schemeClr w14:val="tx1"/>
            </w14:solidFill>
          </w14:textFill>
        </w:rPr>
        <w:t>技术会上</w:t>
      </w:r>
      <w:r>
        <w:rPr>
          <w:rFonts w:hint="eastAsia" w:ascii="宋体" w:hAnsi="宋体" w:eastAsia="宋体" w:cs="宋体"/>
          <w:color w:val="000000" w:themeColor="text1"/>
          <w:sz w:val="24"/>
          <w:szCs w:val="24"/>
          <w:highlight w:val="none"/>
          <w:shd w:val="clear" w:color="auto" w:fill="auto"/>
          <w:lang w:val="zh-TW" w:eastAsia="zh-TW"/>
          <w14:textFill>
            <w14:solidFill>
              <w14:schemeClr w14:val="tx1"/>
            </w14:solidFill>
          </w14:textFill>
        </w:rPr>
        <w:t>进行运动员抽签（时间、地点另行通知）</w:t>
      </w:r>
      <w:r>
        <w:rPr>
          <w:rFonts w:hint="eastAsia" w:ascii="宋体" w:hAnsi="宋体" w:eastAsia="宋体" w:cs="宋体"/>
          <w:color w:val="000000" w:themeColor="text1"/>
          <w:sz w:val="24"/>
          <w:szCs w:val="24"/>
          <w:highlight w:val="none"/>
          <w:shd w:val="clear" w:color="auto" w:fill="auto"/>
          <w:lang w:val="zh-TW"/>
          <w14:textFill>
            <w14:solidFill>
              <w14:schemeClr w14:val="tx1"/>
            </w14:solidFill>
          </w14:textFill>
        </w:rPr>
        <w:t>；</w:t>
      </w:r>
    </w:p>
    <w:p>
      <w:pPr>
        <w:pStyle w:val="21"/>
        <w:pBdr>
          <w:top w:val="none" w:color="auto" w:sz="0" w:space="0"/>
          <w:left w:val="none" w:color="auto" w:sz="0" w:space="0"/>
          <w:bottom w:val="none" w:color="auto" w:sz="0" w:space="0"/>
          <w:right w:val="none" w:color="auto" w:sz="0" w:space="0"/>
        </w:pBdr>
        <w:spacing w:line="520" w:lineRule="exact"/>
        <w:ind w:firstLine="480" w:firstLineChars="200"/>
        <w:rPr>
          <w:rFonts w:hint="eastAsia" w:ascii="宋体" w:hAnsi="宋体" w:eastAsia="宋体" w:cs="宋体"/>
          <w:color w:val="000000" w:themeColor="text1"/>
          <w:sz w:val="24"/>
          <w:szCs w:val="24"/>
          <w:highlight w:val="none"/>
          <w:shd w:val="clear" w:color="auto" w:fill="auto"/>
          <w:lang w:val="zh-TW"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8.</w:t>
      </w:r>
      <w:r>
        <w:rPr>
          <w:rFonts w:hint="eastAsia" w:ascii="宋体" w:hAnsi="宋体" w:eastAsia="宋体" w:cs="宋体"/>
          <w:color w:val="000000" w:themeColor="text1"/>
          <w:sz w:val="24"/>
          <w:szCs w:val="24"/>
          <w:highlight w:val="none"/>
          <w:shd w:val="clear" w:color="auto" w:fill="auto"/>
          <w:lang w:val="zh-TW" w:eastAsia="zh-TW"/>
          <w14:textFill>
            <w14:solidFill>
              <w14:schemeClr w14:val="tx1"/>
            </w14:solidFill>
          </w14:textFill>
        </w:rPr>
        <w:t>称体重，按中国跆拳道协会最新制定的《跆拳道比赛抽签、运动员称重及检录、检查台管理实施细则》执行</w:t>
      </w:r>
      <w:r>
        <w:rPr>
          <w:rFonts w:hint="eastAsia" w:ascii="宋体" w:hAnsi="宋体" w:eastAsia="宋体" w:cs="宋体"/>
          <w:color w:val="000000" w:themeColor="text1"/>
          <w:sz w:val="24"/>
          <w:szCs w:val="24"/>
          <w:highlight w:val="none"/>
          <w:shd w:val="clear" w:color="auto" w:fill="auto"/>
          <w:lang w:val="zh-TW" w:eastAsia="zh-CN"/>
          <w14:textFill>
            <w14:solidFill>
              <w14:schemeClr w14:val="tx1"/>
            </w14:solidFill>
          </w14:textFill>
        </w:rPr>
        <w:t>；</w:t>
      </w:r>
    </w:p>
    <w:p>
      <w:pPr>
        <w:pStyle w:val="21"/>
        <w:pBdr>
          <w:top w:val="none" w:color="auto" w:sz="0" w:space="0"/>
          <w:left w:val="none" w:color="auto" w:sz="0" w:space="0"/>
          <w:bottom w:val="none" w:color="auto" w:sz="0" w:space="0"/>
          <w:right w:val="none" w:color="auto" w:sz="0" w:space="0"/>
        </w:pBdr>
        <w:spacing w:line="520" w:lineRule="exact"/>
        <w:ind w:firstLine="480" w:firstLineChars="200"/>
        <w:rPr>
          <w:rFonts w:hint="eastAsia" w:ascii="宋体" w:hAnsi="宋体" w:eastAsia="宋体" w:cs="宋体"/>
          <w:color w:val="000000" w:themeColor="text1"/>
          <w:sz w:val="24"/>
          <w:szCs w:val="24"/>
          <w:highlight w:val="none"/>
          <w:shd w:val="clear" w:color="auto" w:fill="auto"/>
          <w:lang w:val="zh-TW"/>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zh-TW"/>
          <w14:textFill>
            <w14:solidFill>
              <w14:schemeClr w14:val="tx1"/>
            </w14:solidFill>
          </w14:textFill>
        </w:rPr>
        <w:t>9.甲乙组使用电子护具，丙丁组使用传统护具。</w:t>
      </w:r>
    </w:p>
    <w:p>
      <w:pPr>
        <w:pStyle w:val="21"/>
        <w:pBdr>
          <w:top w:val="none" w:color="auto" w:sz="0" w:space="0"/>
          <w:left w:val="none" w:color="auto" w:sz="0" w:space="0"/>
          <w:bottom w:val="none" w:color="auto" w:sz="0" w:space="0"/>
          <w:right w:val="none" w:color="auto" w:sz="0" w:space="0"/>
        </w:pBdr>
        <w:spacing w:line="520" w:lineRule="exact"/>
        <w:ind w:firstLine="480" w:firstLineChars="200"/>
        <w:rPr>
          <w:rFonts w:hint="eastAsia" w:ascii="宋体" w:hAnsi="宋体" w:eastAsia="宋体" w:cs="宋体"/>
          <w:b w:val="0"/>
          <w:bCs w:val="0"/>
          <w:color w:val="000000" w:themeColor="text1"/>
          <w:sz w:val="24"/>
          <w:szCs w:val="24"/>
          <w:highlight w:val="none"/>
          <w:u w:val="none" w:color="auto"/>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highlight w:val="none"/>
          <w:u w:val="none" w:color="auto"/>
          <w:shd w:val="clear" w:color="auto" w:fill="auto"/>
          <w:lang w:eastAsia="zh-CN"/>
          <w14:textFill>
            <w14:solidFill>
              <w14:schemeClr w14:val="tx1"/>
            </w14:solidFill>
          </w14:textFill>
        </w:rPr>
        <w:t>六</w:t>
      </w:r>
      <w:r>
        <w:rPr>
          <w:rFonts w:hint="eastAsia" w:ascii="宋体" w:hAnsi="宋体" w:eastAsia="宋体" w:cs="宋体"/>
          <w:b w:val="0"/>
          <w:bCs w:val="0"/>
          <w:color w:val="000000" w:themeColor="text1"/>
          <w:sz w:val="24"/>
          <w:szCs w:val="24"/>
          <w:highlight w:val="none"/>
          <w:u w:val="none" w:color="auto"/>
          <w:shd w:val="clear" w:color="auto" w:fill="auto"/>
          <w14:textFill>
            <w14:solidFill>
              <w14:schemeClr w14:val="tx1"/>
            </w14:solidFill>
          </w14:textFill>
        </w:rPr>
        <w:t>、录取名次及奖励办法</w:t>
      </w:r>
    </w:p>
    <w:p>
      <w:pPr>
        <w:pStyle w:val="15"/>
        <w:keepNext w:val="0"/>
        <w:keepLines w:val="0"/>
        <w:pageBreakBefore w:val="0"/>
        <w:widowControl w:val="0"/>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1.本次比赛成绩将作为2022年省运会福州市跆拳道体校组、俱乐部组选拔依据，丙组各级别前两名获得省运会俱乐部组参赛资格；</w:t>
      </w:r>
    </w:p>
    <w:p>
      <w:pPr>
        <w:pStyle w:val="21"/>
        <w:pBdr>
          <w:top w:val="none" w:color="auto" w:sz="0" w:space="0"/>
          <w:left w:val="none" w:color="auto" w:sz="0" w:space="0"/>
          <w:bottom w:val="none" w:color="auto" w:sz="0" w:space="0"/>
          <w:right w:val="none" w:color="auto" w:sz="0" w:space="0"/>
        </w:pBdr>
        <w:spacing w:line="520" w:lineRule="exact"/>
        <w:ind w:firstLine="480" w:firstLineChars="200"/>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pPr>
      <w:r>
        <w:rPr>
          <w:rFonts w:hint="eastAsia" w:ascii="宋体" w:hAnsi="宋体" w:cs="宋体"/>
          <w:color w:val="000000" w:themeColor="text1"/>
          <w:kern w:val="0"/>
          <w:sz w:val="24"/>
          <w:szCs w:val="24"/>
          <w:highlight w:val="none"/>
          <w:shd w:val="clear" w:color="auto" w:fill="auto"/>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shd w:val="clear" w:color="auto" w:fill="auto"/>
          <w:lang w:val="zh-TW" w:eastAsia="zh-TW"/>
          <w14:textFill>
            <w14:solidFill>
              <w14:schemeClr w14:val="tx1"/>
            </w14:solidFill>
          </w14:textFill>
        </w:rPr>
        <w:t>各组别录取前八名，</w:t>
      </w:r>
      <w:r>
        <w:rPr>
          <w:rFonts w:hint="eastAsia" w:ascii="宋体" w:hAnsi="宋体" w:eastAsia="宋体" w:cs="宋体"/>
          <w:b w:val="0"/>
          <w:bCs w:val="0"/>
          <w:color w:val="000000" w:themeColor="text1"/>
          <w:sz w:val="24"/>
          <w:szCs w:val="24"/>
          <w:highlight w:val="none"/>
          <w:shd w:val="clear" w:color="auto" w:fill="auto"/>
          <w:lang w:val="zh-TW"/>
          <w14:textFill>
            <w14:solidFill>
              <w14:schemeClr w14:val="tx1"/>
            </w14:solidFill>
          </w14:textFill>
        </w:rPr>
        <w:t>第三、第五名并列，</w:t>
      </w:r>
      <w:r>
        <w:rPr>
          <w:rFonts w:hint="eastAsia" w:ascii="宋体" w:hAnsi="宋体" w:eastAsia="宋体" w:cs="宋体"/>
          <w:b w:val="0"/>
          <w:bCs w:val="0"/>
          <w:color w:val="000000" w:themeColor="text1"/>
          <w:sz w:val="24"/>
          <w:szCs w:val="24"/>
          <w:highlight w:val="none"/>
          <w:shd w:val="clear" w:color="auto" w:fill="auto"/>
          <w:lang w:val="zh-TW" w:eastAsia="zh-TW"/>
          <w14:textFill>
            <w14:solidFill>
              <w14:schemeClr w14:val="tx1"/>
            </w14:solidFill>
          </w14:textFill>
        </w:rPr>
        <w:t>按</w:t>
      </w: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9</w:t>
      </w:r>
      <w:r>
        <w:rPr>
          <w:rFonts w:hint="eastAsia" w:ascii="宋体" w:hAnsi="宋体" w:eastAsia="宋体" w:cs="宋体"/>
          <w:b w:val="0"/>
          <w:bCs w:val="0"/>
          <w:color w:val="000000" w:themeColor="text1"/>
          <w:sz w:val="24"/>
          <w:szCs w:val="24"/>
          <w:highlight w:val="none"/>
          <w:shd w:val="clear" w:color="auto" w:fill="auto"/>
          <w:lang w:val="zh-TW" w:eastAsia="zh-TW"/>
          <w14:textFill>
            <w14:solidFill>
              <w14:schemeClr w14:val="tx1"/>
            </w14:solidFill>
          </w14:textFill>
        </w:rPr>
        <w:t>、</w:t>
      </w: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7</w:t>
      </w:r>
      <w:r>
        <w:rPr>
          <w:rFonts w:hint="eastAsia" w:ascii="宋体" w:hAnsi="宋体" w:eastAsia="宋体" w:cs="宋体"/>
          <w:b w:val="0"/>
          <w:bCs w:val="0"/>
          <w:color w:val="000000" w:themeColor="text1"/>
          <w:sz w:val="24"/>
          <w:szCs w:val="24"/>
          <w:highlight w:val="none"/>
          <w:shd w:val="clear" w:color="auto" w:fill="auto"/>
          <w:lang w:val="zh-TW" w:eastAsia="zh-TW"/>
          <w14:textFill>
            <w14:solidFill>
              <w14:schemeClr w14:val="tx1"/>
            </w14:solidFill>
          </w14:textFill>
        </w:rPr>
        <w:t>、</w:t>
      </w:r>
      <w:r>
        <w:rPr>
          <w:rFonts w:hint="eastAsia" w:ascii="宋体" w:hAnsi="宋体" w:eastAsia="宋体" w:cs="宋体"/>
          <w:b w:val="0"/>
          <w:bCs w:val="0"/>
          <w:color w:val="000000" w:themeColor="text1"/>
          <w:sz w:val="24"/>
          <w:szCs w:val="24"/>
          <w:highlight w:val="none"/>
          <w:shd w:val="clear" w:color="auto" w:fill="auto"/>
          <w:lang w:val="zh-TW"/>
          <w14:textFill>
            <w14:solidFill>
              <w14:schemeClr w14:val="tx1"/>
            </w14:solidFill>
          </w14:textFill>
        </w:rPr>
        <w:t>5.5、2.5</w:t>
      </w:r>
      <w:r>
        <w:rPr>
          <w:rFonts w:hint="eastAsia" w:ascii="宋体" w:hAnsi="宋体" w:eastAsia="宋体" w:cs="宋体"/>
          <w:b w:val="0"/>
          <w:bCs w:val="0"/>
          <w:color w:val="000000" w:themeColor="text1"/>
          <w:sz w:val="24"/>
          <w:szCs w:val="24"/>
          <w:highlight w:val="none"/>
          <w:shd w:val="clear" w:color="auto" w:fill="auto"/>
          <w:lang w:val="zh-TW" w:eastAsia="zh-TW"/>
          <w14:textFill>
            <w14:solidFill>
              <w14:schemeClr w14:val="tx1"/>
            </w14:solidFill>
          </w14:textFill>
        </w:rPr>
        <w:t>计分。参赛人数不足八人（含八人）减一录取，未得分的不录取名次，不足</w:t>
      </w:r>
      <w:r>
        <w:rPr>
          <w:rFonts w:hint="eastAsia" w:ascii="宋体" w:hAnsi="宋体" w:eastAsia="宋体" w:cs="宋体"/>
          <w:b w:val="0"/>
          <w:bCs w:val="0"/>
          <w:color w:val="000000" w:themeColor="text1"/>
          <w:sz w:val="24"/>
          <w:szCs w:val="24"/>
          <w:highlight w:val="none"/>
          <w:shd w:val="clear" w:color="auto" w:fill="auto"/>
          <w:lang w:val="zh-TW"/>
          <w14:textFill>
            <w14:solidFill>
              <w14:schemeClr w14:val="tx1"/>
            </w14:solidFill>
          </w14:textFill>
        </w:rPr>
        <w:t>二</w:t>
      </w:r>
      <w:r>
        <w:rPr>
          <w:rFonts w:hint="eastAsia" w:ascii="宋体" w:hAnsi="宋体" w:eastAsia="宋体" w:cs="宋体"/>
          <w:b w:val="0"/>
          <w:bCs w:val="0"/>
          <w:color w:val="000000" w:themeColor="text1"/>
          <w:sz w:val="24"/>
          <w:szCs w:val="24"/>
          <w:highlight w:val="none"/>
          <w:shd w:val="clear" w:color="auto" w:fill="auto"/>
          <w:lang w:val="zh-TW" w:eastAsia="zh-TW"/>
          <w14:textFill>
            <w14:solidFill>
              <w14:schemeClr w14:val="tx1"/>
            </w14:solidFill>
          </w14:textFill>
        </w:rPr>
        <w:t>人</w:t>
      </w:r>
      <w:r>
        <w:rPr>
          <w:rFonts w:hint="eastAsia" w:ascii="宋体" w:hAnsi="宋体" w:eastAsia="宋体" w:cs="宋体"/>
          <w:b w:val="0"/>
          <w:bCs w:val="0"/>
          <w:color w:val="000000" w:themeColor="text1"/>
          <w:sz w:val="24"/>
          <w:szCs w:val="24"/>
          <w:highlight w:val="none"/>
          <w:shd w:val="clear" w:color="auto" w:fill="auto"/>
          <w:lang w:val="zh-TW"/>
          <w14:textFill>
            <w14:solidFill>
              <w14:schemeClr w14:val="tx1"/>
            </w14:solidFill>
          </w14:textFill>
        </w:rPr>
        <w:t>取消本级别</w:t>
      </w:r>
      <w:r>
        <w:rPr>
          <w:rFonts w:hint="eastAsia" w:ascii="宋体" w:hAnsi="宋体" w:eastAsia="宋体" w:cs="宋体"/>
          <w:b w:val="0"/>
          <w:bCs w:val="0"/>
          <w:color w:val="000000" w:themeColor="text1"/>
          <w:sz w:val="24"/>
          <w:szCs w:val="24"/>
          <w:highlight w:val="none"/>
          <w:shd w:val="clear" w:color="auto" w:fill="auto"/>
          <w:lang w:val="zh-TW" w:eastAsia="zh-TW"/>
          <w14:textFill>
            <w14:solidFill>
              <w14:schemeClr w14:val="tx1"/>
            </w14:solidFill>
          </w14:textFill>
        </w:rPr>
        <w:t>比赛</w:t>
      </w:r>
      <w:r>
        <w:rPr>
          <w:rFonts w:hint="eastAsia" w:ascii="宋体" w:hAnsi="宋体" w:eastAsia="宋体" w:cs="宋体"/>
          <w:b w:val="0"/>
          <w:bCs w:val="0"/>
          <w:color w:val="000000" w:themeColor="text1"/>
          <w:sz w:val="24"/>
          <w:szCs w:val="24"/>
          <w:highlight w:val="none"/>
          <w:shd w:val="clear" w:color="auto" w:fill="auto"/>
          <w:lang w:val="zh-TW" w:eastAsia="zh-CN"/>
          <w14:textFill>
            <w14:solidFill>
              <w14:schemeClr w14:val="tx1"/>
            </w14:solidFill>
          </w14:textFill>
        </w:rPr>
        <w:t>；</w:t>
      </w:r>
    </w:p>
    <w:p>
      <w:pPr>
        <w:pStyle w:val="21"/>
        <w:pBdr>
          <w:top w:val="none" w:color="auto" w:sz="0" w:space="0"/>
          <w:left w:val="none" w:color="auto" w:sz="0" w:space="0"/>
          <w:bottom w:val="none" w:color="auto" w:sz="0" w:space="0"/>
          <w:right w:val="none" w:color="auto" w:sz="0" w:space="0"/>
        </w:pBdr>
        <w:spacing w:line="520" w:lineRule="exact"/>
        <w:ind w:firstLine="480" w:firstLineChars="200"/>
        <w:rPr>
          <w:rFonts w:hint="eastAsia" w:ascii="宋体" w:hAnsi="宋体" w:eastAsia="宋体" w:cs="宋体"/>
          <w:b w:val="0"/>
          <w:bCs w:val="0"/>
          <w:color w:val="000000" w:themeColor="text1"/>
          <w:sz w:val="24"/>
          <w:szCs w:val="24"/>
          <w:highlight w:val="none"/>
          <w:shd w:val="clear" w:color="auto" w:fill="auto"/>
          <w:lang w:val="zh-TW"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shd w:val="clear" w:color="auto" w:fill="auto"/>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shd w:val="clear" w:color="auto" w:fill="auto"/>
          <w:lang w:val="zh-TW" w:eastAsia="zh-TW"/>
          <w14:textFill>
            <w14:solidFill>
              <w14:schemeClr w14:val="tx1"/>
            </w14:solidFill>
          </w14:textFill>
        </w:rPr>
        <w:t>团体总分按录取前</w:t>
      </w:r>
      <w:r>
        <w:rPr>
          <w:rFonts w:hint="eastAsia" w:ascii="宋体" w:hAnsi="宋体" w:eastAsia="宋体" w:cs="宋体"/>
          <w:b w:val="0"/>
          <w:bCs w:val="0"/>
          <w:color w:val="000000" w:themeColor="text1"/>
          <w:sz w:val="24"/>
          <w:szCs w:val="24"/>
          <w:highlight w:val="none"/>
          <w:shd w:val="clear" w:color="auto" w:fill="auto"/>
          <w:lang w:val="zh-TW"/>
          <w14:textFill>
            <w14:solidFill>
              <w14:schemeClr w14:val="tx1"/>
            </w14:solidFill>
          </w14:textFill>
        </w:rPr>
        <w:t>六</w:t>
      </w:r>
      <w:r>
        <w:rPr>
          <w:rFonts w:hint="eastAsia" w:ascii="宋体" w:hAnsi="宋体" w:eastAsia="宋体" w:cs="宋体"/>
          <w:b w:val="0"/>
          <w:bCs w:val="0"/>
          <w:color w:val="000000" w:themeColor="text1"/>
          <w:sz w:val="24"/>
          <w:szCs w:val="24"/>
          <w:highlight w:val="none"/>
          <w:shd w:val="clear" w:color="auto" w:fill="auto"/>
          <w:lang w:val="zh-TW" w:eastAsia="zh-TW"/>
          <w14:textFill>
            <w14:solidFill>
              <w14:schemeClr w14:val="tx1"/>
            </w14:solidFill>
          </w14:textFill>
        </w:rPr>
        <w:t>名，团体总分计算办法按各单位运动员在各组别各级别比赛中所获得的名次得分相加多者列前</w:t>
      </w:r>
      <w:r>
        <w:rPr>
          <w:rFonts w:hint="eastAsia" w:ascii="宋体" w:hAnsi="宋体" w:eastAsia="宋体" w:cs="宋体"/>
          <w:b w:val="0"/>
          <w:bCs w:val="0"/>
          <w:color w:val="000000" w:themeColor="text1"/>
          <w:sz w:val="24"/>
          <w:szCs w:val="24"/>
          <w:highlight w:val="none"/>
          <w:shd w:val="clear" w:color="auto" w:fill="auto"/>
          <w:lang w:val="zh-TW"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shd w:val="clear" w:color="auto" w:fill="auto"/>
          <w:lang w:val="zh-TW" w:eastAsia="zh-TW"/>
          <w14:textFill>
            <w14:solidFill>
              <w14:schemeClr w14:val="tx1"/>
            </w14:solidFill>
          </w14:textFill>
        </w:rPr>
        <w:t>如相等以第一名多者列前，仍相等则以第二名多者列前，以此类推</w:t>
      </w:r>
      <w:r>
        <w:rPr>
          <w:rFonts w:hint="eastAsia" w:ascii="宋体" w:hAnsi="宋体" w:eastAsia="宋体" w:cs="宋体"/>
          <w:b w:val="0"/>
          <w:bCs w:val="0"/>
          <w:color w:val="000000" w:themeColor="text1"/>
          <w:sz w:val="24"/>
          <w:szCs w:val="24"/>
          <w:highlight w:val="none"/>
          <w:shd w:val="clear" w:color="auto" w:fill="auto"/>
          <w:lang w:val="zh-TW" w:eastAsia="zh-CN"/>
          <w14:textFill>
            <w14:solidFill>
              <w14:schemeClr w14:val="tx1"/>
            </w14:solidFill>
          </w14:textFill>
        </w:rPr>
        <w:t>；</w:t>
      </w:r>
    </w:p>
    <w:p>
      <w:pPr>
        <w:spacing w:line="440" w:lineRule="exact"/>
        <w:ind w:firstLine="480" w:firstLineChars="200"/>
        <w:rPr>
          <w:rFonts w:hint="eastAsia"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lang w:val="en-US" w:eastAsia="zh-CN"/>
          <w14:textFill>
            <w14:solidFill>
              <w14:schemeClr w14:val="tx1"/>
            </w14:solidFill>
          </w14:textFill>
        </w:rPr>
        <w:t>4.</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优秀指导教练：获团体前三名单位的教练员给予奖励</w:t>
      </w:r>
      <w:r>
        <w:rPr>
          <w:rFonts w:hint="eastAsia" w:ascii="宋体" w:hAnsi="宋体" w:cs="宋体"/>
          <w:color w:val="000000" w:themeColor="text1"/>
          <w:kern w:val="0"/>
          <w:sz w:val="24"/>
          <w:highlight w:val="none"/>
          <w:shd w:val="clear" w:color="auto" w:fill="auto"/>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七、经费</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cs="宋体"/>
          <w:color w:val="000000" w:themeColor="text1"/>
          <w:kern w:val="0"/>
          <w:sz w:val="24"/>
          <w:highlight w:val="none"/>
          <w:shd w:val="clear" w:color="auto" w:fill="auto"/>
          <w14:textFill>
            <w14:solidFill>
              <w14:schemeClr w14:val="tx1"/>
            </w14:solidFill>
          </w14:textFill>
        </w:rPr>
      </w:pPr>
      <w:r>
        <w:rPr>
          <w:rFonts w:ascii="宋体" w:hAnsi="宋体" w:cs="宋体"/>
          <w:color w:val="000000" w:themeColor="text1"/>
          <w:kern w:val="0"/>
          <w:sz w:val="24"/>
          <w:highlight w:val="none"/>
          <w:shd w:val="clear" w:color="auto" w:fill="auto"/>
          <w14:textFill>
            <w14:solidFill>
              <w14:schemeClr w14:val="tx1"/>
            </w14:solidFill>
          </w14:textFill>
        </w:rPr>
        <w:t>1</w:t>
      </w:r>
      <w:r>
        <w:rPr>
          <w:rFonts w:hint="eastAsia" w:ascii="宋体" w:hAnsi="宋体" w:cs="宋体"/>
          <w:color w:val="000000" w:themeColor="text1"/>
          <w:kern w:val="0"/>
          <w:sz w:val="24"/>
          <w:highlight w:val="none"/>
          <w:shd w:val="clear" w:color="auto" w:fill="auto"/>
          <w14:textFill>
            <w14:solidFill>
              <w14:schemeClr w14:val="tx1"/>
            </w14:solidFill>
          </w14:textFill>
        </w:rPr>
        <w:t>.各代表队差旅费自理，正编人员</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向大会交纳伙食</w:t>
      </w:r>
      <w:r>
        <w:rPr>
          <w:rFonts w:hint="eastAsia" w:ascii="宋体" w:hAnsi="宋体" w:cs="宋体"/>
          <w:color w:val="000000" w:themeColor="text1"/>
          <w:kern w:val="0"/>
          <w:sz w:val="24"/>
          <w:highlight w:val="none"/>
          <w:shd w:val="clear" w:color="auto" w:fill="auto"/>
          <w14:textFill>
            <w14:solidFill>
              <w14:schemeClr w14:val="tx1"/>
            </w14:solidFill>
          </w14:textFill>
        </w:rPr>
        <w:t>费</w:t>
      </w:r>
      <w:r>
        <w:rPr>
          <w:rFonts w:ascii="宋体" w:hAnsi="宋体" w:cs="宋体"/>
          <w:color w:val="000000" w:themeColor="text1"/>
          <w:kern w:val="0"/>
          <w:sz w:val="24"/>
          <w:highlight w:val="none"/>
          <w:shd w:val="clear" w:color="auto" w:fill="auto"/>
          <w14:textFill>
            <w14:solidFill>
              <w14:schemeClr w14:val="tx1"/>
            </w14:solidFill>
          </w14:textFill>
        </w:rPr>
        <w:t>1</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0</w:t>
      </w:r>
      <w:r>
        <w:rPr>
          <w:rFonts w:ascii="宋体" w:hAnsi="宋体" w:cs="宋体"/>
          <w:color w:val="000000" w:themeColor="text1"/>
          <w:kern w:val="0"/>
          <w:sz w:val="24"/>
          <w:highlight w:val="none"/>
          <w:shd w:val="clear" w:color="auto" w:fill="auto"/>
          <w14:textFill>
            <w14:solidFill>
              <w14:schemeClr w14:val="tx1"/>
            </w14:solidFill>
          </w14:textFill>
        </w:rPr>
        <w:t>0</w:t>
      </w:r>
      <w:r>
        <w:rPr>
          <w:rFonts w:hint="eastAsia" w:ascii="宋体" w:hAnsi="宋体" w:cs="宋体"/>
          <w:color w:val="000000" w:themeColor="text1"/>
          <w:kern w:val="0"/>
          <w:sz w:val="24"/>
          <w:highlight w:val="none"/>
          <w:shd w:val="clear" w:color="auto" w:fill="auto"/>
          <w14:textFill>
            <w14:solidFill>
              <w14:schemeClr w14:val="tx1"/>
            </w14:solidFill>
          </w14:textFill>
        </w:rPr>
        <w:t>元</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/人/天</w:t>
      </w:r>
      <w:r>
        <w:rPr>
          <w:rFonts w:hint="eastAsia" w:ascii="宋体" w:hAnsi="宋体" w:cs="宋体"/>
          <w:color w:val="000000" w:themeColor="text1"/>
          <w:kern w:val="0"/>
          <w:sz w:val="24"/>
          <w:highlight w:val="none"/>
          <w:shd w:val="clear" w:color="auto" w:fill="auto"/>
          <w14:textFill>
            <w14:solidFill>
              <w14:schemeClr w14:val="tx1"/>
            </w14:solidFill>
          </w14:textFill>
        </w:rPr>
        <w:t>，</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住宿</w:t>
      </w:r>
      <w:r>
        <w:rPr>
          <w:rFonts w:hint="eastAsia" w:ascii="宋体" w:hAnsi="宋体" w:cs="宋体"/>
          <w:color w:val="000000" w:themeColor="text1"/>
          <w:kern w:val="0"/>
          <w:sz w:val="24"/>
          <w:highlight w:val="none"/>
          <w:shd w:val="clear" w:color="auto" w:fill="auto"/>
          <w14:textFill>
            <w14:solidFill>
              <w14:schemeClr w14:val="tx1"/>
            </w14:solidFill>
          </w14:textFill>
        </w:rPr>
        <w:t>费</w:t>
      </w:r>
      <w:r>
        <w:rPr>
          <w:rFonts w:ascii="宋体" w:hAnsi="宋体" w:cs="宋体"/>
          <w:color w:val="000000" w:themeColor="text1"/>
          <w:kern w:val="0"/>
          <w:sz w:val="24"/>
          <w:highlight w:val="none"/>
          <w:shd w:val="clear" w:color="auto" w:fill="auto"/>
          <w14:textFill>
            <w14:solidFill>
              <w14:schemeClr w14:val="tx1"/>
            </w14:solidFill>
          </w14:textFill>
        </w:rPr>
        <w:t>1</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5</w:t>
      </w:r>
      <w:r>
        <w:rPr>
          <w:rFonts w:ascii="宋体" w:hAnsi="宋体" w:cs="宋体"/>
          <w:color w:val="000000" w:themeColor="text1"/>
          <w:kern w:val="0"/>
          <w:sz w:val="24"/>
          <w:highlight w:val="none"/>
          <w:shd w:val="clear" w:color="auto" w:fill="auto"/>
          <w14:textFill>
            <w14:solidFill>
              <w14:schemeClr w14:val="tx1"/>
            </w14:solidFill>
          </w14:textFill>
        </w:rPr>
        <w:t>0</w:t>
      </w:r>
      <w:r>
        <w:rPr>
          <w:rFonts w:hint="eastAsia" w:ascii="宋体" w:hAnsi="宋体" w:cs="宋体"/>
          <w:color w:val="000000" w:themeColor="text1"/>
          <w:kern w:val="0"/>
          <w:sz w:val="24"/>
          <w:highlight w:val="none"/>
          <w:shd w:val="clear" w:color="auto" w:fill="auto"/>
          <w14:textFill>
            <w14:solidFill>
              <w14:schemeClr w14:val="tx1"/>
            </w14:solidFill>
          </w14:textFill>
        </w:rPr>
        <w:t>元</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/人/天</w:t>
      </w:r>
      <w:r>
        <w:rPr>
          <w:rFonts w:hint="eastAsia" w:ascii="宋体" w:hAnsi="宋体" w:cs="宋体"/>
          <w:color w:val="000000" w:themeColor="text1"/>
          <w:kern w:val="0"/>
          <w:sz w:val="24"/>
          <w:highlight w:val="none"/>
          <w:shd w:val="clear" w:color="auto" w:fill="auto"/>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cs="宋体"/>
          <w:color w:val="000000" w:themeColor="text1"/>
          <w:kern w:val="0"/>
          <w:sz w:val="24"/>
          <w:highlight w:val="none"/>
          <w:shd w:val="clear" w:color="auto" w:fill="auto"/>
          <w14:textFill>
            <w14:solidFill>
              <w14:schemeClr w14:val="tx1"/>
            </w14:solidFill>
          </w14:textFill>
        </w:rPr>
      </w:pPr>
      <w:r>
        <w:rPr>
          <w:rFonts w:ascii="宋体" w:hAnsi="宋体" w:cs="宋体"/>
          <w:color w:val="000000" w:themeColor="text1"/>
          <w:kern w:val="0"/>
          <w:sz w:val="24"/>
          <w:highlight w:val="none"/>
          <w:shd w:val="clear" w:color="auto" w:fill="auto"/>
          <w14:textFill>
            <w14:solidFill>
              <w14:schemeClr w14:val="tx1"/>
            </w14:solidFill>
          </w14:textFill>
        </w:rPr>
        <w:t>2</w:t>
      </w:r>
      <w:r>
        <w:rPr>
          <w:rFonts w:hint="eastAsia" w:ascii="宋体" w:hAnsi="宋体" w:cs="宋体"/>
          <w:color w:val="000000" w:themeColor="text1"/>
          <w:kern w:val="0"/>
          <w:sz w:val="24"/>
          <w:highlight w:val="none"/>
          <w:shd w:val="clear" w:color="auto" w:fill="auto"/>
          <w14:textFill>
            <w14:solidFill>
              <w14:schemeClr w14:val="tx1"/>
            </w14:solidFill>
          </w14:textFill>
        </w:rPr>
        <w:t>.超编人员、提前报到人员一切经费自理。</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八、报名与报到</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1</w:t>
      </w:r>
      <w:r>
        <w:rPr>
          <w:rFonts w:hint="eastAsia" w:ascii="宋体" w:hAnsi="宋体"/>
          <w:color w:val="000000" w:themeColor="text1"/>
          <w:sz w:val="24"/>
          <w:highlight w:val="none"/>
          <w:shd w:val="clear" w:color="auto" w:fill="auto"/>
          <w14:textFill>
            <w14:solidFill>
              <w14:schemeClr w14:val="tx1"/>
            </w14:solidFill>
          </w14:textFill>
        </w:rPr>
        <w:t>.报名：比赛前</w:t>
      </w:r>
      <w:r>
        <w:rPr>
          <w:rFonts w:hint="eastAsia" w:ascii="宋体" w:hAnsi="宋体"/>
          <w:b/>
          <w:bCs/>
          <w:i/>
          <w:iCs/>
          <w:color w:val="000000" w:themeColor="text1"/>
          <w:sz w:val="24"/>
          <w:highlight w:val="none"/>
          <w:shd w:val="clear" w:color="auto" w:fill="auto"/>
          <w:lang w:eastAsia="zh-CN"/>
          <w14:textFill>
            <w14:solidFill>
              <w14:schemeClr w14:val="tx1"/>
            </w14:solidFill>
          </w14:textFill>
        </w:rPr>
        <w:t>一个月</w:t>
      </w:r>
      <w:r>
        <w:rPr>
          <w:rFonts w:hint="eastAsia" w:ascii="宋体" w:hAnsi="宋体"/>
          <w:color w:val="000000" w:themeColor="text1"/>
          <w:sz w:val="24"/>
          <w:highlight w:val="none"/>
          <w:shd w:val="clear" w:color="auto" w:fill="auto"/>
          <w14:textFill>
            <w14:solidFill>
              <w14:schemeClr w14:val="tx1"/>
            </w14:solidFill>
          </w14:textFill>
        </w:rPr>
        <w:t>将电脑打印的报名表二份、参赛队员二代身份证复印件寄福州市体育局竞训处（南江滨西大道</w:t>
      </w:r>
      <w:r>
        <w:rPr>
          <w:rFonts w:ascii="宋体" w:hAnsi="宋体"/>
          <w:color w:val="000000" w:themeColor="text1"/>
          <w:sz w:val="24"/>
          <w:highlight w:val="none"/>
          <w:shd w:val="clear" w:color="auto" w:fill="auto"/>
          <w14:textFill>
            <w14:solidFill>
              <w14:schemeClr w14:val="tx1"/>
            </w14:solidFill>
          </w14:textFill>
        </w:rPr>
        <w:t>193</w:t>
      </w:r>
      <w:r>
        <w:rPr>
          <w:rFonts w:hint="eastAsia" w:ascii="宋体" w:hAnsi="宋体"/>
          <w:color w:val="000000" w:themeColor="text1"/>
          <w:sz w:val="24"/>
          <w:highlight w:val="none"/>
          <w:shd w:val="clear" w:color="auto" w:fill="auto"/>
          <w14:textFill>
            <w14:solidFill>
              <w14:schemeClr w14:val="tx1"/>
            </w14:solidFill>
          </w14:textFill>
        </w:rPr>
        <w:t>号</w:t>
      </w:r>
      <w:r>
        <w:rPr>
          <w:rFonts w:ascii="宋体" w:hAnsi="宋体"/>
          <w:color w:val="000000" w:themeColor="text1"/>
          <w:sz w:val="24"/>
          <w:highlight w:val="none"/>
          <w:shd w:val="clear" w:color="auto" w:fill="auto"/>
          <w14:textFill>
            <w14:solidFill>
              <w14:schemeClr w14:val="tx1"/>
            </w14:solidFill>
          </w14:textFill>
        </w:rPr>
        <w:t>2</w:t>
      </w:r>
      <w:r>
        <w:rPr>
          <w:rFonts w:hint="eastAsia" w:ascii="宋体" w:hAnsi="宋体"/>
          <w:color w:val="000000" w:themeColor="text1"/>
          <w:sz w:val="24"/>
          <w:highlight w:val="none"/>
          <w:shd w:val="clear" w:color="auto" w:fill="auto"/>
          <w14:textFill>
            <w14:solidFill>
              <w14:schemeClr w14:val="tx1"/>
            </w14:solidFill>
          </w14:textFill>
        </w:rPr>
        <w:t>号楼</w:t>
      </w:r>
      <w:r>
        <w:rPr>
          <w:rFonts w:ascii="宋体" w:hAnsi="宋体"/>
          <w:color w:val="000000" w:themeColor="text1"/>
          <w:sz w:val="24"/>
          <w:highlight w:val="none"/>
          <w:shd w:val="clear" w:color="auto" w:fill="auto"/>
          <w14:textFill>
            <w14:solidFill>
              <w14:schemeClr w14:val="tx1"/>
            </w14:solidFill>
          </w14:textFill>
        </w:rPr>
        <w:t>18</w:t>
      </w:r>
      <w:r>
        <w:rPr>
          <w:rFonts w:hint="eastAsia" w:ascii="宋体" w:hAnsi="宋体"/>
          <w:color w:val="000000" w:themeColor="text1"/>
          <w:sz w:val="24"/>
          <w:highlight w:val="none"/>
          <w:shd w:val="clear" w:color="auto" w:fill="auto"/>
          <w14:textFill>
            <w14:solidFill>
              <w14:schemeClr w14:val="tx1"/>
            </w14:solidFill>
          </w14:textFill>
        </w:rPr>
        <w:t>层，邮编：</w:t>
      </w:r>
      <w:r>
        <w:rPr>
          <w:rFonts w:ascii="宋体" w:hAnsi="宋体"/>
          <w:color w:val="000000" w:themeColor="text1"/>
          <w:sz w:val="24"/>
          <w:highlight w:val="none"/>
          <w:shd w:val="clear" w:color="auto" w:fill="auto"/>
          <w14:textFill>
            <w14:solidFill>
              <w14:schemeClr w14:val="tx1"/>
            </w14:solidFill>
          </w14:textFill>
        </w:rPr>
        <w:t>350007</w:t>
      </w:r>
      <w:r>
        <w:rPr>
          <w:rFonts w:hint="eastAsia" w:ascii="宋体" w:hAnsi="宋体"/>
          <w:color w:val="000000" w:themeColor="text1"/>
          <w:sz w:val="24"/>
          <w:highlight w:val="none"/>
          <w:shd w:val="clear" w:color="auto" w:fill="auto"/>
          <w:lang w:eastAsia="zh-CN"/>
          <w14:textFill>
            <w14:solidFill>
              <w14:schemeClr w14:val="tx1"/>
            </w14:solidFill>
          </w14:textFill>
        </w:rPr>
        <w:t>，联系电话：</w:t>
      </w:r>
      <w:r>
        <w:rPr>
          <w:rFonts w:hint="eastAsia" w:ascii="宋体" w:hAnsi="宋体"/>
          <w:color w:val="000000" w:themeColor="text1"/>
          <w:sz w:val="24"/>
          <w:highlight w:val="none"/>
          <w:shd w:val="clear" w:color="auto" w:fill="auto"/>
          <w:lang w:val="en-US" w:eastAsia="zh-CN"/>
          <w14:textFill>
            <w14:solidFill>
              <w14:schemeClr w14:val="tx1"/>
            </w14:solidFill>
          </w14:textFill>
        </w:rPr>
        <w:t>22027367</w:t>
      </w:r>
      <w:r>
        <w:rPr>
          <w:rFonts w:hint="eastAsia" w:ascii="宋体" w:hAnsi="宋体"/>
          <w:color w:val="000000" w:themeColor="text1"/>
          <w:sz w:val="24"/>
          <w:highlight w:val="none"/>
          <w:shd w:val="clear" w:color="auto" w:fill="auto"/>
          <w14:textFill>
            <w14:solidFill>
              <w14:schemeClr w14:val="tx1"/>
            </w14:solidFill>
          </w14:textFill>
        </w:rPr>
        <w:t>），电子报名表发送到：</w:t>
      </w:r>
      <w:r>
        <w:rPr>
          <w:rFonts w:ascii="宋体" w:hAnsi="宋体"/>
          <w:color w:val="000000" w:themeColor="text1"/>
          <w:sz w:val="24"/>
          <w:highlight w:val="none"/>
          <w:shd w:val="clear" w:color="auto" w:fill="auto"/>
          <w14:textFill>
            <w14:solidFill>
              <w14:schemeClr w14:val="tx1"/>
            </w14:solidFill>
          </w14:textFill>
        </w:rPr>
        <w:t>fzjx2008@163.com</w:t>
      </w:r>
      <w:r>
        <w:rPr>
          <w:rFonts w:hint="eastAsia" w:ascii="宋体" w:hAnsi="宋体"/>
          <w:color w:val="000000" w:themeColor="text1"/>
          <w:sz w:val="24"/>
          <w:highlight w:val="none"/>
          <w:shd w:val="clear" w:color="auto" w:fill="auto"/>
          <w14:textFill>
            <w14:solidFill>
              <w14:schemeClr w14:val="tx1"/>
            </w14:solidFill>
          </w14:textFill>
        </w:rPr>
        <w:t>，逾期不报，以不参赛论；</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宋体" w:cs="宋体"/>
          <w:color w:val="000000" w:themeColor="text1"/>
          <w:kern w:val="0"/>
          <w:sz w:val="24"/>
          <w:highlight w:val="none"/>
          <w:shd w:val="clear" w:color="auto" w:fill="auto"/>
          <w14:textFill>
            <w14:solidFill>
              <w14:schemeClr w14:val="tx1"/>
            </w14:solidFill>
          </w14:textFill>
        </w:rPr>
      </w:pPr>
      <w:r>
        <w:rPr>
          <w:rFonts w:ascii="宋体" w:hAnsi="宋体" w:cs="宋体"/>
          <w:color w:val="000000" w:themeColor="text1"/>
          <w:kern w:val="0"/>
          <w:sz w:val="24"/>
          <w:highlight w:val="none"/>
          <w:shd w:val="clear" w:color="auto" w:fill="auto"/>
          <w14:textFill>
            <w14:solidFill>
              <w14:schemeClr w14:val="tx1"/>
            </w14:solidFill>
          </w14:textFill>
        </w:rPr>
        <w:t>2</w:t>
      </w:r>
      <w:r>
        <w:rPr>
          <w:rFonts w:hint="eastAsia" w:ascii="宋体" w:hAnsi="宋体" w:cs="宋体"/>
          <w:color w:val="000000" w:themeColor="text1"/>
          <w:kern w:val="0"/>
          <w:sz w:val="24"/>
          <w:highlight w:val="none"/>
          <w:shd w:val="clear" w:color="auto" w:fill="auto"/>
          <w14:textFill>
            <w14:solidFill>
              <w14:schemeClr w14:val="tx1"/>
            </w14:solidFill>
          </w14:textFill>
        </w:rPr>
        <w:t>.报到：各代表队应于赛前一天上午报到，报到时交验二代身份证</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shd w:val="clear" w:color="auto" w:fill="auto"/>
          <w:lang w:val="zh-TW" w:eastAsia="zh-TW"/>
          <w14:textFill>
            <w14:solidFill>
              <w14:schemeClr w14:val="tx1"/>
            </w14:solidFill>
          </w14:textFill>
        </w:rPr>
        <w:t>市、区级具有合法资质医院出具的健康证明（近期</w:t>
      </w:r>
      <w:r>
        <w:rPr>
          <w:rFonts w:hint="eastAsia" w:ascii="宋体" w:hAnsi="宋体" w:eastAsia="宋体" w:cs="宋体"/>
          <w:b w:val="0"/>
          <w:bCs w:val="0"/>
          <w:color w:val="000000" w:themeColor="text1"/>
          <w:sz w:val="24"/>
          <w:szCs w:val="24"/>
          <w:highlight w:val="none"/>
          <w:shd w:val="clear" w:color="auto" w:fill="auto"/>
          <w:lang w:val="zh-TW"/>
          <w14:textFill>
            <w14:solidFill>
              <w14:schemeClr w14:val="tx1"/>
            </w14:solidFill>
          </w14:textFill>
        </w:rPr>
        <w:t>半年</w:t>
      </w:r>
      <w:r>
        <w:rPr>
          <w:rFonts w:hint="eastAsia" w:ascii="宋体" w:hAnsi="宋体" w:eastAsia="宋体" w:cs="宋体"/>
          <w:b w:val="0"/>
          <w:bCs w:val="0"/>
          <w:color w:val="000000" w:themeColor="text1"/>
          <w:sz w:val="24"/>
          <w:szCs w:val="24"/>
          <w:highlight w:val="none"/>
          <w:shd w:val="clear" w:color="auto" w:fill="auto"/>
          <w:lang w:val="zh-TW" w:eastAsia="zh-TW"/>
          <w14:textFill>
            <w14:solidFill>
              <w14:schemeClr w14:val="tx1"/>
            </w14:solidFill>
          </w14:textFill>
        </w:rPr>
        <w:t>内的脑电图、心电图）</w:t>
      </w:r>
      <w:r>
        <w:rPr>
          <w:rFonts w:hint="eastAsia" w:ascii="宋体" w:hAnsi="宋体" w:cs="宋体"/>
          <w:b w:val="0"/>
          <w:bCs w:val="0"/>
          <w:color w:val="000000" w:themeColor="text1"/>
          <w:sz w:val="24"/>
          <w:szCs w:val="24"/>
          <w:highlight w:val="none"/>
          <w:shd w:val="clear" w:color="auto" w:fill="auto"/>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shd w:val="clear" w:color="auto" w:fill="auto"/>
          <w:lang w:val="zh-TW" w:eastAsia="zh-TW"/>
          <w14:textFill>
            <w14:solidFill>
              <w14:schemeClr w14:val="tx1"/>
            </w14:solidFill>
          </w14:textFill>
        </w:rPr>
        <w:t>人身意外伤害保险证明</w:t>
      </w:r>
      <w:r>
        <w:rPr>
          <w:rFonts w:hint="eastAsia" w:ascii="宋体" w:hAnsi="宋体" w:cs="宋体"/>
          <w:b w:val="0"/>
          <w:bCs w:val="0"/>
          <w:color w:val="000000" w:themeColor="text1"/>
          <w:sz w:val="24"/>
          <w:szCs w:val="24"/>
          <w:highlight w:val="none"/>
          <w:shd w:val="clear" w:color="auto" w:fill="auto"/>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shd w:val="clear" w:color="auto" w:fill="auto"/>
          <w:lang w:val="zh-TW" w:eastAsia="zh-TW"/>
          <w14:textFill>
            <w14:solidFill>
              <w14:schemeClr w14:val="tx1"/>
            </w14:solidFill>
          </w14:textFill>
        </w:rPr>
        <w:t>免责声明</w:t>
      </w:r>
      <w:r>
        <w:rPr>
          <w:rFonts w:hint="eastAsia" w:ascii="宋体" w:hAnsi="宋体" w:cs="宋体"/>
          <w:b w:val="0"/>
          <w:bCs w:val="0"/>
          <w:color w:val="000000" w:themeColor="text1"/>
          <w:sz w:val="24"/>
          <w:szCs w:val="24"/>
          <w:highlight w:val="none"/>
          <w:shd w:val="clear" w:color="auto" w:fill="auto"/>
          <w:lang w:val="zh-TW" w:eastAsia="zh-CN"/>
          <w14:textFill>
            <w14:solidFill>
              <w14:schemeClr w14:val="tx1"/>
            </w14:solidFill>
          </w14:textFill>
        </w:rPr>
        <w:t>等材料</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w:t>
      </w:r>
      <w:r>
        <w:rPr>
          <w:rFonts w:hint="eastAsia" w:ascii="宋体" w:hAnsi="宋体" w:cs="宋体"/>
          <w:color w:val="000000" w:themeColor="text1"/>
          <w:kern w:val="0"/>
          <w:sz w:val="24"/>
          <w:highlight w:val="none"/>
          <w:shd w:val="clear" w:color="auto" w:fill="auto"/>
          <w14:textFill>
            <w14:solidFill>
              <w14:schemeClr w14:val="tx1"/>
            </w14:solidFill>
          </w14:textFill>
        </w:rPr>
        <w:t>下午</w:t>
      </w:r>
      <w:r>
        <w:rPr>
          <w:rFonts w:ascii="宋体" w:hAnsi="宋体" w:cs="宋体"/>
          <w:color w:val="000000" w:themeColor="text1"/>
          <w:kern w:val="0"/>
          <w:sz w:val="24"/>
          <w:highlight w:val="none"/>
          <w:shd w:val="clear" w:color="auto" w:fill="auto"/>
          <w14:textFill>
            <w14:solidFill>
              <w14:schemeClr w14:val="tx1"/>
            </w14:solidFill>
          </w14:textFill>
        </w:rPr>
        <w:t>3</w:t>
      </w:r>
      <w:r>
        <w:rPr>
          <w:rFonts w:hint="eastAsia" w:ascii="宋体" w:hAnsi="宋体" w:cs="宋体"/>
          <w:color w:val="000000" w:themeColor="text1"/>
          <w:kern w:val="0"/>
          <w:sz w:val="24"/>
          <w:highlight w:val="none"/>
          <w:shd w:val="clear" w:color="auto" w:fill="auto"/>
          <w14:textFill>
            <w14:solidFill>
              <w14:schemeClr w14:val="tx1"/>
            </w14:solidFill>
          </w14:textFill>
        </w:rPr>
        <w:t>：</w:t>
      </w:r>
      <w:r>
        <w:rPr>
          <w:rFonts w:ascii="宋体" w:hAnsi="宋体" w:cs="宋体"/>
          <w:color w:val="000000" w:themeColor="text1"/>
          <w:kern w:val="0"/>
          <w:sz w:val="24"/>
          <w:highlight w:val="none"/>
          <w:shd w:val="clear" w:color="auto" w:fill="auto"/>
          <w14:textFill>
            <w14:solidFill>
              <w14:schemeClr w14:val="tx1"/>
            </w14:solidFill>
          </w14:textFill>
        </w:rPr>
        <w:t>30</w:t>
      </w:r>
      <w:r>
        <w:rPr>
          <w:rFonts w:hint="eastAsia" w:ascii="宋体" w:hAnsi="宋体" w:cs="宋体"/>
          <w:color w:val="000000" w:themeColor="text1"/>
          <w:kern w:val="0"/>
          <w:sz w:val="24"/>
          <w:highlight w:val="none"/>
          <w:shd w:val="clear" w:color="auto" w:fill="auto"/>
          <w14:textFill>
            <w14:solidFill>
              <w14:schemeClr w14:val="tx1"/>
            </w14:solidFill>
          </w14:textFill>
        </w:rPr>
        <w:t>召开教练员、裁判员联席会议；</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九、本规程解释权属主办单位；未尽事宜，另行通知。</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themeColor="text1"/>
          <w:sz w:val="30"/>
          <w:szCs w:val="30"/>
          <w:highlight w:val="none"/>
          <w:shd w:val="clear" w:color="auto" w:fill="auto"/>
          <w14:textFill>
            <w14:solidFill>
              <w14:schemeClr w14:val="tx1"/>
            </w14:solidFill>
          </w14:textFill>
        </w:rPr>
      </w:pPr>
      <w:r>
        <w:rPr>
          <w:rFonts w:hint="eastAsia" w:ascii="黑体" w:hAnsi="黑体" w:eastAsia="黑体" w:cs="黑体"/>
          <w:b w:val="0"/>
          <w:bCs w:val="0"/>
          <w:color w:val="000000" w:themeColor="text1"/>
          <w:sz w:val="30"/>
          <w:szCs w:val="30"/>
          <w:highlight w:val="none"/>
          <w:shd w:val="clear" w:color="auto" w:fill="auto"/>
          <w14:textFill>
            <w14:solidFill>
              <w14:schemeClr w14:val="tx1"/>
            </w14:solidFill>
          </w14:textFill>
        </w:rPr>
        <w:t>20</w:t>
      </w:r>
      <w:r>
        <w:rPr>
          <w:rFonts w:hint="eastAsia" w:ascii="黑体" w:hAnsi="黑体" w:eastAsia="黑体" w:cs="黑体"/>
          <w:b w:val="0"/>
          <w:bCs w:val="0"/>
          <w:color w:val="000000" w:themeColor="text1"/>
          <w:sz w:val="30"/>
          <w:szCs w:val="30"/>
          <w:highlight w:val="none"/>
          <w:shd w:val="clear" w:color="auto" w:fill="auto"/>
          <w:lang w:val="en-US" w:eastAsia="zh-CN"/>
          <w14:textFill>
            <w14:solidFill>
              <w14:schemeClr w14:val="tx1"/>
            </w14:solidFill>
          </w14:textFill>
        </w:rPr>
        <w:t>22</w:t>
      </w:r>
      <w:r>
        <w:rPr>
          <w:rFonts w:hint="eastAsia" w:ascii="黑体" w:hAnsi="黑体" w:eastAsia="黑体" w:cs="黑体"/>
          <w:b w:val="0"/>
          <w:bCs w:val="0"/>
          <w:color w:val="000000" w:themeColor="text1"/>
          <w:sz w:val="30"/>
          <w:szCs w:val="30"/>
          <w:highlight w:val="none"/>
          <w:shd w:val="clear" w:color="auto" w:fill="auto"/>
          <w14:textFill>
            <w14:solidFill>
              <w14:schemeClr w14:val="tx1"/>
            </w14:solidFill>
          </w14:textFill>
        </w:rPr>
        <w:t>年福州市</w:t>
      </w:r>
      <w:r>
        <w:rPr>
          <w:rFonts w:hint="eastAsia" w:ascii="黑体" w:hAnsi="黑体" w:eastAsia="黑体" w:cs="黑体"/>
          <w:b w:val="0"/>
          <w:bCs w:val="0"/>
          <w:color w:val="000000" w:themeColor="text1"/>
          <w:sz w:val="30"/>
          <w:szCs w:val="30"/>
          <w:highlight w:val="none"/>
          <w:shd w:val="clear" w:color="auto" w:fill="auto"/>
          <w:lang w:eastAsia="zh-CN"/>
          <w14:textFill>
            <w14:solidFill>
              <w14:schemeClr w14:val="tx1"/>
            </w14:solidFill>
          </w14:textFill>
        </w:rPr>
        <w:t>少年儿童</w:t>
      </w:r>
      <w:r>
        <w:rPr>
          <w:rFonts w:hint="eastAsia" w:ascii="黑体" w:hAnsi="黑体" w:eastAsia="黑体" w:cs="黑体"/>
          <w:b w:val="0"/>
          <w:bCs w:val="0"/>
          <w:color w:val="000000" w:themeColor="text1"/>
          <w:sz w:val="30"/>
          <w:szCs w:val="30"/>
          <w:highlight w:val="none"/>
          <w:shd w:val="clear" w:color="auto" w:fill="auto"/>
          <w14:textFill>
            <w14:solidFill>
              <w14:schemeClr w14:val="tx1"/>
            </w14:solidFill>
          </w14:textFill>
        </w:rPr>
        <w:t>跆拳道锦标赛</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themeColor="text1"/>
          <w:sz w:val="30"/>
          <w:szCs w:val="30"/>
          <w:highlight w:val="none"/>
          <w:shd w:val="clear" w:color="auto" w:fill="auto"/>
          <w14:textFill>
            <w14:solidFill>
              <w14:schemeClr w14:val="tx1"/>
            </w14:solidFill>
          </w14:textFill>
        </w:rPr>
      </w:pPr>
      <w:r>
        <w:rPr>
          <w:rFonts w:hint="eastAsia" w:ascii="黑体" w:hAnsi="黑体" w:eastAsia="黑体" w:cs="黑体"/>
          <w:b w:val="0"/>
          <w:bCs w:val="0"/>
          <w:color w:val="000000" w:themeColor="text1"/>
          <w:sz w:val="30"/>
          <w:szCs w:val="30"/>
          <w:highlight w:val="none"/>
          <w:shd w:val="clear" w:color="auto" w:fill="auto"/>
          <w14:textFill>
            <w14:solidFill>
              <w14:schemeClr w14:val="tx1"/>
            </w14:solidFill>
          </w14:textFill>
        </w:rPr>
        <w:t>责任声明书</w:t>
      </w:r>
    </w:p>
    <w:p>
      <w:pPr>
        <w:tabs>
          <w:tab w:val="left" w:pos="8640"/>
        </w:tabs>
        <w:spacing w:line="440" w:lineRule="exact"/>
        <w:ind w:firstLine="480" w:firstLineChars="200"/>
        <w:rPr>
          <w:rFonts w:hint="eastAsia" w:ascii="仿宋_GB2312" w:hAnsi="仿宋_GB2312" w:eastAsia="仿宋_GB2312" w:cs="仿宋_GB2312"/>
          <w:color w:val="000000" w:themeColor="text1"/>
          <w:sz w:val="24"/>
          <w:highlight w:val="none"/>
          <w:shd w:val="clear" w:color="auto" w:fill="auto"/>
          <w14:textFill>
            <w14:solidFill>
              <w14:schemeClr w14:val="tx1"/>
            </w14:solidFill>
          </w14:textFill>
        </w:rPr>
      </w:pPr>
    </w:p>
    <w:p>
      <w:pPr>
        <w:tabs>
          <w:tab w:val="left" w:pos="8640"/>
        </w:tabs>
        <w:spacing w:line="440" w:lineRule="exact"/>
        <w:ind w:firstLine="480" w:firstLineChars="200"/>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请各位教练、运动员阅读，了解并同意遵守下列事项：</w:t>
      </w:r>
    </w:p>
    <w:p>
      <w:pPr>
        <w:tabs>
          <w:tab w:val="left" w:pos="8640"/>
        </w:tabs>
        <w:spacing w:line="440" w:lineRule="exact"/>
        <w:ind w:firstLine="480" w:firstLineChars="200"/>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1．清楚了解，任何意外伤亡事故，参赛运动员必须负完全的责任。</w:t>
      </w:r>
    </w:p>
    <w:p>
      <w:pPr>
        <w:tabs>
          <w:tab w:val="left" w:pos="8640"/>
        </w:tabs>
        <w:spacing w:line="440" w:lineRule="exact"/>
        <w:ind w:firstLine="480" w:firstLineChars="200"/>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2．主办和承办方对在比赛时所发生的任何意外事故及灾难，不承担任何责任。</w:t>
      </w:r>
    </w:p>
    <w:p>
      <w:pPr>
        <w:tabs>
          <w:tab w:val="left" w:pos="8640"/>
        </w:tabs>
        <w:spacing w:line="440" w:lineRule="exact"/>
        <w:ind w:firstLine="480" w:firstLineChars="200"/>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3．参赛运动员保证没有摄取任何药物（兴奋剂）或毒品。</w:t>
      </w:r>
    </w:p>
    <w:p>
      <w:pPr>
        <w:tabs>
          <w:tab w:val="left" w:pos="8640"/>
        </w:tabs>
        <w:spacing w:line="440" w:lineRule="exact"/>
        <w:ind w:firstLine="480" w:firstLineChars="200"/>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4．参赛运动员保证没有参与或涉嫌任何非法活动。</w:t>
      </w:r>
    </w:p>
    <w:p>
      <w:pPr>
        <w:tabs>
          <w:tab w:val="left" w:pos="8640"/>
        </w:tabs>
        <w:spacing w:line="440" w:lineRule="exact"/>
        <w:ind w:firstLine="480" w:firstLineChars="200"/>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5．参赛运动员保证在身体上及精神上是健康健全者，适合参加竞技比赛。</w:t>
      </w:r>
    </w:p>
    <w:p>
      <w:pPr>
        <w:tabs>
          <w:tab w:val="left" w:pos="8640"/>
        </w:tabs>
        <w:spacing w:line="440" w:lineRule="exact"/>
        <w:ind w:firstLine="480" w:firstLineChars="200"/>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6．参赛运动员须自行保管个人财物与贵重物品，在赛场内所发生的任何遗失、偷窃或损坏事件，主办和承办方不承担任何责任。</w:t>
      </w:r>
    </w:p>
    <w:p>
      <w:pPr>
        <w:tabs>
          <w:tab w:val="left" w:pos="8640"/>
        </w:tabs>
        <w:spacing w:line="440" w:lineRule="exact"/>
        <w:ind w:firstLine="480" w:firstLineChars="200"/>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7．清楚了解承办单位在赛事中提供的有关医疗救援的一切措施，是最基本的急救方法；在进行急救时所发生的一切意外事故，责任均由参赛运动队和运动员承担。</w:t>
      </w:r>
    </w:p>
    <w:p>
      <w:pPr>
        <w:tabs>
          <w:tab w:val="left" w:pos="8640"/>
        </w:tabs>
        <w:spacing w:line="440" w:lineRule="exact"/>
        <w:ind w:firstLine="480" w:firstLineChars="200"/>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8．参赛运动员同意以及遵守由中国跆拳道协会制定的一切有关赛事规则、规程，如有任何异议，均需遵照大会之仲裁条例进行。</w:t>
      </w:r>
    </w:p>
    <w:p>
      <w:pPr>
        <w:tabs>
          <w:tab w:val="left" w:pos="8640"/>
        </w:tabs>
        <w:spacing w:line="440" w:lineRule="exact"/>
        <w:ind w:firstLine="480" w:firstLineChars="200"/>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9．参赛运动员对于一切活动包括练习、比赛及各活动，可能被拍摄或录影或电视现场直播等，同意由比赛主办和承办方以全部或部分形式、或以任何语言、无论有否包括其他物资，在无任何限制下，使用本人的姓名、地址、声音、动作、图形及传记资料以电视、电台、录像、媒体图样、或任何媒介设备，乃至今后有所需要的时候，本人将不做任何追讨及赔偿。</w:t>
      </w:r>
    </w:p>
    <w:p>
      <w:pPr>
        <w:tabs>
          <w:tab w:val="left" w:pos="8640"/>
        </w:tabs>
        <w:spacing w:line="440" w:lineRule="exact"/>
        <w:ind w:firstLine="480" w:firstLineChars="200"/>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-21590</wp:posOffset>
                </wp:positionH>
                <wp:positionV relativeFrom="paragraph">
                  <wp:posOffset>153670</wp:posOffset>
                </wp:positionV>
                <wp:extent cx="5334000" cy="0"/>
                <wp:effectExtent l="0" t="9525" r="0" b="9525"/>
                <wp:wrapNone/>
                <wp:docPr id="1" name="Line 8"/>
                <wp:cNvGraphicFramePr/>
                <a:graphic xmlns:a="http://schemas.openxmlformats.org/drawingml/2006/main">
                  <a:graphicData uri="http://schemas.microsoft.com/office/word/2010/wordprocessingShape">
                    <wps:wsp>
                      <wps:cNvCnPr/>
                      <wps:spPr>
                        <a:xfrm>
                          <a:off x="0" y="0"/>
                          <a:ext cx="53340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8" o:spid="_x0000_s1026" o:spt="20" style="position:absolute;left:0pt;margin-left:-1.7pt;margin-top:12.1pt;height:0pt;width:420pt;z-index:251661312;mso-width-relative:page;mso-height-relative:page;" filled="f" stroked="t" coordsize="21600,21600" o:gfxdata="UEsDBAoAAAAAAIdO4kAAAAAAAAAAAAAAAAAEAAAAZHJzL1BLAwQUAAAACACHTuJAmT0CBtYAAAAI&#10;AQAADwAAAGRycy9kb3ducmV2LnhtbE2PwU6DQBCG7ya+w2ZMvLVLKRKkLE1s4qU3sVGPU3YKRHaW&#10;sFta3t41Huxx5v/zzTfF9mp6MdHoOssKVssIBHFtdceNgsP76yID4Tyyxt4yKZjJwba8vysw1/bC&#10;bzRVvhEBwi5HBa33Qy6lq1sy6JZ2IA7ZyY4GfRjHRuoRLwFuehlHUSoNdhwutDjQrqX6uzqbQHn6&#10;zF72mB3mua++npPdx35io9TjwyragPB09f9l+NUP6lAGp6M9s3aiV7BYJ6GpIE5iECHP1mkK4vi3&#10;kGUhbx8ofwBQSwMEFAAAAAgAh07iQPrwU4PaAQAA2gMAAA4AAABkcnMvZTJvRG9jLnhtbK1TTW/b&#10;MAy9D9h/EHRf7LTr0BlxemjWXYotwLYfoEiULUBfEJU4+fej5DTduksO80GmROrx8ZFaPRydZQdI&#10;aILv+XLRcgZeBmX80PNfP58+3HOGWXglbPDQ8xMgf1i/f7eaYgc3YQxWQWIE4rGbYs/HnGPXNChH&#10;cAIXIYInpw7JiUzbNDQqiYnQnW1u2vZTM4WkYgoSEOl0Mzv5GTFdAxi0NhI2Qe4d+DyjJrAiU0k4&#10;moh8XdlqDTJ/1xohM9tzqjTXlZKQvStrs16JbkgijkaeKYhrKLypyQnjKekFaiOyYPtk/oFyRqaA&#10;QeeFDK6ZC6mKUBXL9o02P0YRodZCUmO8iI7/D1Z+O2wTM4omgTMvHDX82Xhg90WZKWJHAY9+m847&#10;jNtUyjzq5MqfCmDHqubpoiYcM5N0eHd7+7FtSWj54mteL8aE+SsEx4rRc0s5q37i8IyZklHoS0jJ&#10;Yz2biOLn9q7gCRo7Te0m00Wijn6olzFYo56MteUKpmH3aBM7iNL6+pWaCPivsJJlI3Cc46prHooR&#10;hPriFcunSKJ4egu8cHCgOLNAT6dYBCi6LIy9JpJSW08MiqyzkMXaBXWiFuxjMsNIUiwry+Khlle+&#10;5/EsM/XnviK9Psn1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k9AgbWAAAACAEAAA8AAAAAAAAA&#10;AQAgAAAAIgAAAGRycy9kb3ducmV2LnhtbFBLAQIUABQAAAAIAIdO4kD68FOD2gEAANoDAAAOAAAA&#10;AAAAAAEAIAAAACUBAABkcnMvZTJvRG9jLnhtbFBLBQYAAAAABgAGAFkBAABxBQAAAAA=&#10;">
                <v:fill on="f" focussize="0,0"/>
                <v:stroke weight="1.5pt" color="#000000" joinstyle="round"/>
                <v:imagedata o:title=""/>
                <o:lock v:ext="edit" aspectratio="f"/>
              </v:line>
            </w:pict>
          </mc:Fallback>
        </mc:AlternateContent>
      </w:r>
    </w:p>
    <w:p>
      <w:pPr>
        <w:tabs>
          <w:tab w:val="left" w:pos="8640"/>
        </w:tabs>
        <w:spacing w:line="440" w:lineRule="exact"/>
        <w:ind w:firstLine="480" w:firstLineChars="200"/>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本人签字承认，同意及确定已经阅读，明确了解并同意遵守以上所列的所有条款/事项。</w:t>
      </w:r>
    </w:p>
    <w:p>
      <w:pPr>
        <w:tabs>
          <w:tab w:val="left" w:pos="8640"/>
        </w:tabs>
        <w:spacing w:line="440" w:lineRule="exact"/>
        <w:ind w:firstLine="480" w:firstLineChars="200"/>
        <w:rPr>
          <w:rFonts w:hint="eastAsia" w:ascii="宋体" w:hAnsi="宋体" w:eastAsia="宋体" w:cs="宋体"/>
          <w:color w:val="000000" w:themeColor="text1"/>
          <w:sz w:val="24"/>
          <w:szCs w:val="24"/>
          <w:highlight w:val="none"/>
          <w:u w:val="singl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声明人：</w:t>
      </w:r>
      <w:r>
        <w:rPr>
          <w:rFonts w:hint="eastAsia" w:ascii="宋体" w:hAnsi="宋体" w:eastAsia="宋体" w:cs="宋体"/>
          <w:color w:val="000000" w:themeColor="text1"/>
          <w:sz w:val="24"/>
          <w:szCs w:val="24"/>
          <w:highlight w:val="none"/>
          <w:u w:val="single"/>
          <w:shd w:val="clear" w:color="auto" w:fill="auto"/>
          <w14:textFill>
            <w14:solidFill>
              <w14:schemeClr w14:val="tx1"/>
            </w14:solidFill>
          </w14:textFill>
        </w:rPr>
        <w:t xml:space="preserve">                                              </w:t>
      </w:r>
    </w:p>
    <w:p>
      <w:pPr>
        <w:tabs>
          <w:tab w:val="left" w:pos="8640"/>
        </w:tabs>
        <w:spacing w:line="440" w:lineRule="exact"/>
        <w:rPr>
          <w:rFonts w:hint="eastAsia" w:ascii="宋体" w:hAnsi="宋体" w:eastAsia="宋体" w:cs="宋体"/>
          <w:color w:val="000000" w:themeColor="text1"/>
          <w:sz w:val="24"/>
          <w:szCs w:val="24"/>
          <w:highlight w:val="none"/>
          <w:shd w:val="clear" w:color="auto" w:fill="auto"/>
          <w14:textFill>
            <w14:solidFill>
              <w14:schemeClr w14:val="tx1"/>
            </w14:solidFill>
          </w14:textFill>
        </w:rPr>
      </w:pPr>
    </w:p>
    <w:p>
      <w:pPr>
        <w:tabs>
          <w:tab w:val="left" w:pos="8640"/>
        </w:tabs>
        <w:spacing w:line="440" w:lineRule="exact"/>
        <w:rPr>
          <w:rFonts w:hint="eastAsia" w:ascii="宋体" w:hAnsi="宋体" w:eastAsia="宋体" w:cs="宋体"/>
          <w:color w:val="000000" w:themeColor="text1"/>
          <w:sz w:val="24"/>
          <w:szCs w:val="24"/>
          <w:highlight w:val="none"/>
          <w:u w:val="singl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代表队负责人：</w:t>
      </w:r>
      <w:r>
        <w:rPr>
          <w:rFonts w:hint="eastAsia" w:ascii="宋体" w:hAnsi="宋体" w:eastAsia="宋体" w:cs="宋体"/>
          <w:color w:val="000000" w:themeColor="text1"/>
          <w:sz w:val="24"/>
          <w:szCs w:val="24"/>
          <w:highlight w:val="none"/>
          <w:u w:val="single"/>
          <w:shd w:val="clear" w:color="auto" w:fill="auto"/>
          <w14:textFill>
            <w14:solidFill>
              <w14:schemeClr w14:val="tx1"/>
            </w14:solidFill>
          </w14:textFill>
        </w:rPr>
        <w:t xml:space="preserve">                                              </w:t>
      </w:r>
    </w:p>
    <w:p>
      <w:pPr>
        <w:tabs>
          <w:tab w:val="left" w:pos="8640"/>
        </w:tabs>
        <w:spacing w:line="440" w:lineRule="exact"/>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 xml:space="preserve">                                     单  位：</w:t>
      </w:r>
    </w:p>
    <w:p>
      <w:pPr>
        <w:tabs>
          <w:tab w:val="left" w:pos="8640"/>
        </w:tabs>
        <w:spacing w:line="440" w:lineRule="exact"/>
        <w:rPr>
          <w:rFonts w:hint="eastAsia"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 xml:space="preserve">                                       年   月   日</w:t>
      </w:r>
    </w:p>
    <w:p>
      <w:pPr>
        <w:jc w:val="center"/>
        <w:rPr>
          <w:rFonts w:hint="eastAsia" w:ascii="黑体" w:hAnsi="宋体" w:eastAsia="黑体"/>
          <w:bCs/>
          <w:color w:val="000000" w:themeColor="text1"/>
          <w:spacing w:val="20"/>
          <w:sz w:val="32"/>
          <w:szCs w:val="32"/>
          <w:highlight w:val="none"/>
          <w:shd w:val="clear" w:color="auto" w:fill="auto"/>
          <w14:textFill>
            <w14:solidFill>
              <w14:schemeClr w14:val="tx1"/>
            </w14:solidFill>
          </w14:textFill>
        </w:rPr>
      </w:pPr>
      <w:r>
        <w:rPr>
          <w:rFonts w:hint="eastAsia" w:ascii="黑体" w:hAnsi="黑体" w:eastAsia="黑体" w:cs="黑体"/>
          <w:b w:val="0"/>
          <w:bCs w:val="0"/>
          <w:color w:val="000000" w:themeColor="text1"/>
          <w:sz w:val="30"/>
          <w:szCs w:val="30"/>
          <w:highlight w:val="none"/>
          <w:shd w:val="clear" w:color="auto" w:fill="auto"/>
          <w14:textFill>
            <w14:solidFill>
              <w14:schemeClr w14:val="tx1"/>
            </w14:solidFill>
          </w14:textFill>
        </w:rPr>
        <w:t>20</w:t>
      </w:r>
      <w:r>
        <w:rPr>
          <w:rFonts w:hint="eastAsia" w:ascii="黑体" w:hAnsi="黑体" w:eastAsia="黑体" w:cs="黑体"/>
          <w:b w:val="0"/>
          <w:bCs w:val="0"/>
          <w:color w:val="000000" w:themeColor="text1"/>
          <w:sz w:val="30"/>
          <w:szCs w:val="30"/>
          <w:highlight w:val="none"/>
          <w:shd w:val="clear" w:color="auto" w:fill="auto"/>
          <w:lang w:val="en-US" w:eastAsia="zh-CN"/>
          <w14:textFill>
            <w14:solidFill>
              <w14:schemeClr w14:val="tx1"/>
            </w14:solidFill>
          </w14:textFill>
        </w:rPr>
        <w:t>22</w:t>
      </w:r>
      <w:r>
        <w:rPr>
          <w:rFonts w:hint="eastAsia" w:ascii="黑体" w:hAnsi="黑体" w:eastAsia="黑体" w:cs="黑体"/>
          <w:b w:val="0"/>
          <w:bCs w:val="0"/>
          <w:color w:val="000000" w:themeColor="text1"/>
          <w:sz w:val="30"/>
          <w:szCs w:val="30"/>
          <w:highlight w:val="none"/>
          <w:shd w:val="clear" w:color="auto" w:fill="auto"/>
          <w14:textFill>
            <w14:solidFill>
              <w14:schemeClr w14:val="tx1"/>
            </w14:solidFill>
          </w14:textFill>
        </w:rPr>
        <w:t>年福州市</w:t>
      </w:r>
      <w:r>
        <w:rPr>
          <w:rFonts w:hint="eastAsia" w:ascii="黑体" w:hAnsi="黑体" w:eastAsia="黑体" w:cs="黑体"/>
          <w:b w:val="0"/>
          <w:bCs w:val="0"/>
          <w:color w:val="000000" w:themeColor="text1"/>
          <w:sz w:val="30"/>
          <w:szCs w:val="30"/>
          <w:highlight w:val="none"/>
          <w:shd w:val="clear" w:color="auto" w:fill="auto"/>
          <w:lang w:eastAsia="zh-CN"/>
          <w14:textFill>
            <w14:solidFill>
              <w14:schemeClr w14:val="tx1"/>
            </w14:solidFill>
          </w14:textFill>
        </w:rPr>
        <w:t>少年儿童</w:t>
      </w:r>
      <w:r>
        <w:rPr>
          <w:rFonts w:hint="eastAsia" w:ascii="黑体" w:hAnsi="黑体" w:eastAsia="黑体" w:cs="黑体"/>
          <w:b w:val="0"/>
          <w:bCs w:val="0"/>
          <w:color w:val="000000" w:themeColor="text1"/>
          <w:sz w:val="30"/>
          <w:szCs w:val="30"/>
          <w:highlight w:val="none"/>
          <w:shd w:val="clear" w:color="auto" w:fill="auto"/>
          <w14:textFill>
            <w14:solidFill>
              <w14:schemeClr w14:val="tx1"/>
            </w14:solidFill>
          </w14:textFill>
        </w:rPr>
        <w:t>跆拳道锦标赛</w:t>
      </w:r>
      <w:r>
        <w:rPr>
          <w:rFonts w:hint="eastAsia" w:ascii="黑体" w:hAnsi="宋体" w:eastAsia="黑体"/>
          <w:bCs/>
          <w:color w:val="000000" w:themeColor="text1"/>
          <w:spacing w:val="20"/>
          <w:sz w:val="32"/>
          <w:szCs w:val="32"/>
          <w:highlight w:val="none"/>
          <w:shd w:val="clear" w:color="auto" w:fill="auto"/>
          <w14:textFill>
            <w14:solidFill>
              <w14:schemeClr w14:val="tx1"/>
            </w14:solidFill>
          </w14:textFill>
        </w:rPr>
        <w:t>报名表</w:t>
      </w:r>
    </w:p>
    <w:p>
      <w:pPr>
        <w:ind w:firstLine="140" w:firstLineChars="50"/>
        <w:rPr>
          <w:rFonts w:hint="eastAsia" w:ascii="宋体" w:hAnsi="宋体"/>
          <w:color w:val="000000" w:themeColor="text1"/>
          <w:sz w:val="28"/>
          <w:szCs w:val="28"/>
          <w:highlight w:val="none"/>
          <w:shd w:val="clear" w:color="auto" w:fill="auto"/>
          <w14:textFill>
            <w14:solidFill>
              <w14:schemeClr w14:val="tx1"/>
            </w14:solidFill>
          </w14:textFill>
        </w:rPr>
      </w:pPr>
    </w:p>
    <w:p>
      <w:pPr>
        <w:ind w:firstLine="140" w:firstLineChars="50"/>
        <w:rPr>
          <w:rFonts w:ascii="宋体"/>
          <w:color w:val="000000" w:themeColor="text1"/>
          <w:sz w:val="28"/>
          <w:szCs w:val="28"/>
          <w:highlight w:val="none"/>
          <w:shd w:val="clear" w:color="auto" w:fill="auto"/>
          <w14:textFill>
            <w14:solidFill>
              <w14:schemeClr w14:val="tx1"/>
            </w14:solidFill>
          </w14:textFill>
        </w:rPr>
      </w:pPr>
      <w:r>
        <w:rPr>
          <w:rFonts w:hint="eastAsia" w:ascii="宋体" w:hAnsi="宋体"/>
          <w:color w:val="000000" w:themeColor="text1"/>
          <w:sz w:val="28"/>
          <w:szCs w:val="28"/>
          <w:highlight w:val="none"/>
          <w:shd w:val="clear" w:color="auto" w:fill="auto"/>
          <w14:textFill>
            <w14:solidFill>
              <w14:schemeClr w14:val="tx1"/>
            </w14:solidFill>
          </w14:textFill>
        </w:rPr>
        <w:t>单位（盖章）：</w:t>
      </w:r>
      <w:r>
        <w:rPr>
          <w:rFonts w:hint="eastAsia" w:ascii="宋体" w:hAnsi="宋体"/>
          <w:color w:val="000000" w:themeColor="text1"/>
          <w:sz w:val="28"/>
          <w:szCs w:val="28"/>
          <w:highlight w:val="none"/>
          <w:shd w:val="clear" w:color="auto" w:fill="auto"/>
          <w:lang w:val="en-US" w:eastAsia="zh-CN"/>
          <w14:textFill>
            <w14:solidFill>
              <w14:schemeClr w14:val="tx1"/>
            </w14:solidFill>
          </w14:textFill>
        </w:rPr>
        <w:t xml:space="preserve">          </w:t>
      </w:r>
      <w:r>
        <w:rPr>
          <w:rFonts w:hint="eastAsia" w:ascii="宋体" w:hAnsi="宋体"/>
          <w:color w:val="000000" w:themeColor="text1"/>
          <w:sz w:val="28"/>
          <w:szCs w:val="28"/>
          <w:highlight w:val="none"/>
          <w:shd w:val="clear" w:color="auto" w:fill="auto"/>
          <w14:textFill>
            <w14:solidFill>
              <w14:schemeClr w14:val="tx1"/>
            </w14:solidFill>
          </w14:textFill>
        </w:rPr>
        <w:t>领队：</w:t>
      </w:r>
      <w:r>
        <w:rPr>
          <w:rFonts w:hint="eastAsia" w:ascii="宋体" w:hAnsi="宋体"/>
          <w:color w:val="000000" w:themeColor="text1"/>
          <w:sz w:val="28"/>
          <w:szCs w:val="28"/>
          <w:highlight w:val="none"/>
          <w:shd w:val="clear" w:color="auto" w:fill="auto"/>
          <w:lang w:val="en-US" w:eastAsia="zh-CN"/>
          <w14:textFill>
            <w14:solidFill>
              <w14:schemeClr w14:val="tx1"/>
            </w14:solidFill>
          </w14:textFill>
        </w:rPr>
        <w:t xml:space="preserve">          </w:t>
      </w:r>
    </w:p>
    <w:p>
      <w:pPr>
        <w:ind w:firstLine="140" w:firstLineChars="50"/>
        <w:rPr>
          <w:rFonts w:hint="eastAsia" w:ascii="宋体" w:hAnsi="宋体"/>
          <w:color w:val="000000" w:themeColor="text1"/>
          <w:sz w:val="28"/>
          <w:szCs w:val="28"/>
          <w:highlight w:val="none"/>
          <w:shd w:val="clear" w:color="auto" w:fill="auto"/>
          <w14:textFill>
            <w14:solidFill>
              <w14:schemeClr w14:val="tx1"/>
            </w14:solidFill>
          </w14:textFill>
        </w:rPr>
      </w:pPr>
      <w:r>
        <w:rPr>
          <w:rFonts w:hint="eastAsia" w:ascii="宋体" w:hAnsi="宋体"/>
          <w:color w:val="000000" w:themeColor="text1"/>
          <w:sz w:val="28"/>
          <w:szCs w:val="28"/>
          <w:highlight w:val="none"/>
          <w:shd w:val="clear" w:color="auto" w:fill="auto"/>
          <w14:textFill>
            <w14:solidFill>
              <w14:schemeClr w14:val="tx1"/>
            </w14:solidFill>
          </w14:textFill>
        </w:rPr>
        <w:t>教练员</w:t>
      </w:r>
      <w:r>
        <w:rPr>
          <w:rFonts w:hint="eastAsia" w:ascii="黑体" w:eastAsia="黑体"/>
          <w:color w:val="000000" w:themeColor="text1"/>
          <w:sz w:val="28"/>
          <w:szCs w:val="28"/>
          <w:highlight w:val="none"/>
          <w:shd w:val="clear" w:color="auto" w:fill="auto"/>
          <w14:textFill>
            <w14:solidFill>
              <w14:schemeClr w14:val="tx1"/>
            </w14:solidFill>
          </w14:textFill>
        </w:rPr>
        <w:t>：</w:t>
      </w:r>
      <w:r>
        <w:rPr>
          <w:rFonts w:hint="eastAsia" w:ascii="黑体" w:eastAsia="黑体"/>
          <w:color w:val="000000" w:themeColor="text1"/>
          <w:sz w:val="28"/>
          <w:szCs w:val="28"/>
          <w:highlight w:val="none"/>
          <w:shd w:val="clear" w:color="auto" w:fill="auto"/>
          <w:lang w:val="en-US" w:eastAsia="zh-CN"/>
          <w14:textFill>
            <w14:solidFill>
              <w14:schemeClr w14:val="tx1"/>
            </w14:solidFill>
          </w14:textFill>
        </w:rPr>
        <w:t xml:space="preserve">                   </w:t>
      </w:r>
      <w:r>
        <w:rPr>
          <w:rFonts w:hint="eastAsia" w:ascii="宋体" w:hAnsi="宋体"/>
          <w:color w:val="000000" w:themeColor="text1"/>
          <w:sz w:val="28"/>
          <w:szCs w:val="28"/>
          <w:highlight w:val="none"/>
          <w:shd w:val="clear" w:color="auto" w:fill="auto"/>
          <w14:textFill>
            <w14:solidFill>
              <w14:schemeClr w14:val="tx1"/>
            </w14:solidFill>
          </w14:textFill>
        </w:rPr>
        <w:t>联系电话：</w:t>
      </w:r>
    </w:p>
    <w:tbl>
      <w:tblPr>
        <w:tblStyle w:val="8"/>
        <w:tblpPr w:leftFromText="180" w:rightFromText="180" w:vertAnchor="text" w:horzAnchor="page" w:tblpX="1522" w:tblpY="279"/>
        <w:tblOverlap w:val="never"/>
        <w:tblW w:w="93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55"/>
        <w:gridCol w:w="1574"/>
        <w:gridCol w:w="855"/>
        <w:gridCol w:w="1574"/>
        <w:gridCol w:w="1815"/>
        <w:gridCol w:w="1658"/>
        <w:gridCol w:w="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b w:val="0"/>
                <w:bCs/>
                <w:i w:val="0"/>
                <w:color w:val="000000" w:themeColor="text1"/>
                <w:kern w:val="0"/>
                <w:sz w:val="24"/>
                <w:szCs w:val="24"/>
                <w:highlight w:val="none"/>
                <w:u w:val="none"/>
                <w:shd w:val="clear" w:color="auto" w:fill="auto"/>
                <w:lang w:val="en-US" w:eastAsia="zh-CN" w:bidi="ar"/>
                <w14:textFill>
                  <w14:solidFill>
                    <w14:schemeClr w14:val="tx1"/>
                  </w14:solidFill>
                </w14:textFill>
              </w:rPr>
              <w:t>序号</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b w:val="0"/>
                <w:bCs/>
                <w:i w:val="0"/>
                <w:color w:val="000000" w:themeColor="text1"/>
                <w:kern w:val="0"/>
                <w:sz w:val="24"/>
                <w:szCs w:val="24"/>
                <w:highlight w:val="none"/>
                <w:u w:val="none"/>
                <w:shd w:val="clear" w:color="auto" w:fill="auto"/>
                <w:lang w:val="en-US" w:eastAsia="zh-CN" w:bidi="ar"/>
                <w14:textFill>
                  <w14:solidFill>
                    <w14:schemeClr w14:val="tx1"/>
                  </w14:solidFill>
                </w14:textFill>
              </w:rPr>
              <w:t>姓  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b w:val="0"/>
                <w:bCs/>
                <w:i w:val="0"/>
                <w:color w:val="000000" w:themeColor="text1"/>
                <w:kern w:val="0"/>
                <w:sz w:val="24"/>
                <w:szCs w:val="24"/>
                <w:highlight w:val="none"/>
                <w:u w:val="none"/>
                <w:shd w:val="clear" w:color="auto" w:fill="auto"/>
                <w:lang w:val="en-US" w:eastAsia="zh-CN" w:bidi="ar"/>
                <w14:textFill>
                  <w14:solidFill>
                    <w14:schemeClr w14:val="tx1"/>
                  </w14:solidFill>
                </w14:textFill>
              </w:rPr>
              <w:t>性别</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b w:val="0"/>
                <w:bCs/>
                <w:i w:val="0"/>
                <w:color w:val="000000" w:themeColor="text1"/>
                <w:kern w:val="0"/>
                <w:sz w:val="24"/>
                <w:szCs w:val="24"/>
                <w:highlight w:val="none"/>
                <w:u w:val="none"/>
                <w:shd w:val="clear" w:color="auto" w:fill="auto"/>
                <w:lang w:val="en-US" w:eastAsia="zh-CN" w:bidi="ar"/>
                <w14:textFill>
                  <w14:solidFill>
                    <w14:schemeClr w14:val="tx1"/>
                  </w14:solidFill>
                </w14:textFill>
              </w:rPr>
              <w:t>出生年月</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b w:val="0"/>
                <w:bCs/>
                <w:i w:val="0"/>
                <w:color w:val="000000" w:themeColor="text1"/>
                <w:kern w:val="0"/>
                <w:sz w:val="24"/>
                <w:szCs w:val="24"/>
                <w:highlight w:val="none"/>
                <w:u w:val="none"/>
                <w:shd w:val="clear" w:color="auto" w:fill="auto"/>
                <w:lang w:val="en-US" w:eastAsia="zh-CN" w:bidi="ar"/>
                <w14:textFill>
                  <w14:solidFill>
                    <w14:schemeClr w14:val="tx1"/>
                  </w14:solidFill>
                </w14:textFill>
              </w:rPr>
              <w:t>组别</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b w:val="0"/>
                <w:bCs/>
                <w:i w:val="0"/>
                <w:color w:val="000000" w:themeColor="text1"/>
                <w:kern w:val="0"/>
                <w:sz w:val="24"/>
                <w:szCs w:val="24"/>
                <w:highlight w:val="none"/>
                <w:u w:val="none"/>
                <w:shd w:val="clear" w:color="auto" w:fill="auto"/>
                <w:lang w:val="en-US" w:eastAsia="zh-CN" w:bidi="ar"/>
                <w14:textFill>
                  <w14:solidFill>
                    <w14:schemeClr w14:val="tx1"/>
                  </w14:solidFill>
                </w14:textFill>
              </w:rPr>
              <w:t>级别（KG）</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b w:val="0"/>
                <w:bCs/>
                <w:i w:val="0"/>
                <w:color w:val="000000" w:themeColor="text1"/>
                <w:kern w:val="0"/>
                <w:sz w:val="24"/>
                <w:szCs w:val="24"/>
                <w:highlight w:val="none"/>
                <w:u w:val="none"/>
                <w:shd w:val="clear" w:color="auto" w:fill="auto"/>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4"/>
                <w:szCs w:val="24"/>
                <w:highlight w:val="none"/>
                <w:u w:val="none"/>
                <w:shd w:val="clear" w:color="auto" w:fill="auto"/>
                <w14:textFill>
                  <w14:solidFill>
                    <w14:schemeClr w14:val="tx1"/>
                  </w14:solidFill>
                </w14:textFill>
              </w:rPr>
            </w:pPr>
          </w:p>
        </w:tc>
      </w:tr>
    </w:tbl>
    <w:p>
      <w:pPr>
        <w:rPr>
          <w:rFonts w:hint="eastAsia" w:ascii="仿宋_GB2312" w:eastAsia="仿宋_GB2312"/>
          <w:color w:val="000000" w:themeColor="text1"/>
          <w:sz w:val="24"/>
          <w:highlight w:val="none"/>
          <w:shd w:val="clear" w:color="auto" w:fill="auto"/>
          <w:lang w:val="en-US" w:eastAsia="zh-CN"/>
          <w14:textFill>
            <w14:solidFill>
              <w14:schemeClr w14:val="tx1"/>
            </w14:solidFill>
          </w14:textFill>
        </w:rPr>
      </w:pPr>
    </w:p>
    <w:sectPr>
      <w:pgSz w:w="11906" w:h="16838"/>
      <w:pgMar w:top="1440" w:right="1860" w:bottom="1440" w:left="1803" w:header="851" w:footer="992" w:gutter="0"/>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jc w:val="center"/>
                          </w:pPr>
                          <w:r>
                            <w:fldChar w:fldCharType="begin"/>
                          </w:r>
                          <w:r>
                            <w:instrText xml:space="preserve"> PAGE   \* MERGEFORMAT </w:instrText>
                          </w:r>
                          <w:r>
                            <w:fldChar w:fldCharType="separate"/>
                          </w:r>
                          <w:r>
                            <w:rPr>
                              <w:lang w:val="zh-CN"/>
                            </w:rPr>
                            <w:t>5</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pPr>
                      <w:pStyle w:val="5"/>
                      <w:jc w:val="center"/>
                    </w:pPr>
                    <w:r>
                      <w:fldChar w:fldCharType="begin"/>
                    </w:r>
                    <w:r>
                      <w:instrText xml:space="preserve"> PAGE   \* MERGEFORMAT </w:instrText>
                    </w:r>
                    <w:r>
                      <w:fldChar w:fldCharType="separate"/>
                    </w:r>
                    <w:r>
                      <w:rPr>
                        <w:lang w:val="zh-CN"/>
                      </w:rPr>
                      <w:t>5</w:t>
                    </w:r>
                    <w:r>
                      <w:rPr>
                        <w:lang w:val="zh-CN"/>
                      </w:rP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jc w:val="center"/>
                          </w:pPr>
                          <w:r>
                            <w:fldChar w:fldCharType="begin"/>
                          </w:r>
                          <w:r>
                            <w:instrText xml:space="preserve"> PAGE   \* MERGEFORMAT </w:instrText>
                          </w:r>
                          <w:r>
                            <w:fldChar w:fldCharType="separate"/>
                          </w:r>
                          <w:r>
                            <w:rPr>
                              <w:lang w:val="zh-CN"/>
                            </w:rPr>
                            <w:t>5</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pPr>
                      <w:pStyle w:val="5"/>
                      <w:jc w:val="center"/>
                    </w:pPr>
                    <w:r>
                      <w:fldChar w:fldCharType="begin"/>
                    </w:r>
                    <w:r>
                      <w:instrText xml:space="preserve"> PAGE   \* MERGEFORMAT </w:instrText>
                    </w:r>
                    <w:r>
                      <w:fldChar w:fldCharType="separate"/>
                    </w:r>
                    <w:r>
                      <w:rPr>
                        <w:lang w:val="zh-CN"/>
                      </w:rPr>
                      <w:t>5</w:t>
                    </w:r>
                    <w:r>
                      <w:rPr>
                        <w:lang w:val="zh-CN"/>
                      </w:rPr>
                      <w:fldChar w:fldCharType="end"/>
                    </w:r>
                  </w:p>
                </w:txbxContent>
              </v:textbox>
            </v:shape>
          </w:pict>
        </mc:Fallback>
      </mc:AlternateConten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jc w:val="center"/>
                          </w:pPr>
                          <w:r>
                            <w:fldChar w:fldCharType="begin"/>
                          </w:r>
                          <w:r>
                            <w:instrText xml:space="preserve"> PAGE   \* MERGEFORMAT </w:instrText>
                          </w:r>
                          <w:r>
                            <w:fldChar w:fldCharType="separate"/>
                          </w:r>
                          <w:r>
                            <w:rPr>
                              <w:lang w:val="zh-CN"/>
                            </w:rPr>
                            <w:t>5</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9hpMwBAACnAwAADgAAAGRycy9lMm9Eb2MueG1srVPBjtMwEL0j8Q+W&#10;7zTZHlAUNV2BqkVICJAWPsB1nMaS7bE8bpP+APwBJy7c+a5+B2Mn6S7LZQ9cnPHM+M28N5PN7WgN&#10;O6mAGlzDb1YlZ8pJaLU7NPzrl7tXFWcYhWuFAacaflbIb7cvX2wGX6s19GBaFRiBOKwH3/A+Rl8X&#10;BcpeWYEr8MpRsINgRaRrOBRtEAOhW1Osy/J1MUBofQCpEMm7m4J8RgzPAYSu01LtQB6tcnFCDcqI&#10;SJSw1x75NnfbdUrGT12HKjLTcGIa80lFyN6ns9huRH0Iwvdazi2I57TwhJMV2lHRK9RORMGOQf8D&#10;ZbUMgNDFlQRbTESyIsTipnyizX0vvMpcSGr0V9Hx/8HKj6fPgem24TR2JywN/PLj++Xn78uvb6xK&#10;8gwea8q695QXx7cw0tIsfiRnYj12waYv8WEUJ3HPV3HVGJlMj6p1VZUUkhRbLoRfPDz3AeM7BZYl&#10;o+GBppdFFacPGKfUJSVVc3CnjckTNO4vB2FOHpVXYH6dmEwdJyuO+3Gmt4f2TOwGWoOGO9p6zsx7&#10;RyqnjVmMsBj7xTj6oA99XqlUHf2bY6SWcqepwgRLDNOF5pe5zruWFuTxPWc9/F/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CX2GkzAEAAKcDAAAOAAAAAAAAAAEAIAAAAB4BAABkcnMvZTJv&#10;RG9jLnhtbFBLBQYAAAAABgAGAFkBAABcBQAAAAA=&#10;">
              <v:fill on="f" focussize="0,0"/>
              <v:stroke on="f"/>
              <v:imagedata o:title=""/>
              <o:lock v:ext="edit" aspectratio="f"/>
              <v:textbox inset="0mm,0mm,0mm,0mm" style="mso-fit-shape-to-text:t;">
                <w:txbxContent>
                  <w:p>
                    <w:pPr>
                      <w:pStyle w:val="5"/>
                      <w:jc w:val="center"/>
                    </w:pPr>
                    <w:r>
                      <w:fldChar w:fldCharType="begin"/>
                    </w:r>
                    <w:r>
                      <w:instrText xml:space="preserve"> PAGE   \* MERGEFORMAT </w:instrText>
                    </w:r>
                    <w:r>
                      <w:fldChar w:fldCharType="separate"/>
                    </w:r>
                    <w:r>
                      <w:rPr>
                        <w:lang w:val="zh-CN"/>
                      </w:rPr>
                      <w:t>5</w:t>
                    </w:r>
                    <w:r>
                      <w:rPr>
                        <w:lang w:val="zh-CN"/>
                      </w:rPr>
                      <w:fldChar w:fldCharType="end"/>
                    </w:r>
                  </w:p>
                </w:txbxContent>
              </v:textbox>
            </v:shape>
          </w:pict>
        </mc:Fallback>
      </mc:AlternateContent>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center"/>
                          </w:pPr>
                          <w:r>
                            <w:fldChar w:fldCharType="begin"/>
                          </w:r>
                          <w:r>
                            <w:instrText xml:space="preserve"> PAGE   \* MERGEFORMAT </w:instrText>
                          </w:r>
                          <w:r>
                            <w:fldChar w:fldCharType="separate"/>
                          </w:r>
                          <w:r>
                            <w:rPr>
                              <w:lang w:val="zh-CN"/>
                            </w:rPr>
                            <w:t>4</w:t>
                          </w:r>
                          <w:r>
                            <w:rPr>
                              <w:lang w:val="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pPr>
                      <w:pStyle w:val="5"/>
                      <w:jc w:val="center"/>
                    </w:pPr>
                    <w:r>
                      <w:fldChar w:fldCharType="begin"/>
                    </w:r>
                    <w:r>
                      <w:instrText xml:space="preserve"> PAGE   \* MERGEFORMAT </w:instrText>
                    </w:r>
                    <w:r>
                      <w:fldChar w:fldCharType="separate"/>
                    </w:r>
                    <w:r>
                      <w:rPr>
                        <w:lang w:val="zh-CN"/>
                      </w:rPr>
                      <w:t>4</w:t>
                    </w:r>
                    <w:r>
                      <w:rPr>
                        <w:lang w:val="zh-CN"/>
                      </w:rPr>
                      <w:fldChar w:fldCharType="end"/>
                    </w:r>
                  </w:p>
                </w:txbxContent>
              </v:textbox>
            </v:shape>
          </w:pict>
        </mc:Fallback>
      </mc:AlternateContent>
    </w:r>
  </w:p>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center"/>
                          </w:pPr>
                          <w:r>
                            <w:fldChar w:fldCharType="begin"/>
                          </w:r>
                          <w:r>
                            <w:instrText xml:space="preserve"> PAGE   \* MERGEFORMAT </w:instrText>
                          </w:r>
                          <w:r>
                            <w:fldChar w:fldCharType="separate"/>
                          </w:r>
                          <w:r>
                            <w:rPr>
                              <w:lang w:val="zh-CN"/>
                            </w:rPr>
                            <w:t>10</w:t>
                          </w:r>
                          <w:r>
                            <w:rPr>
                              <w:lang w:val="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rDu8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KsO7yQEAAJkDAAAOAAAAAAAAAAEAIAAAAB4BAABkcnMvZTJvRG9j&#10;LnhtbFBLBQYAAAAABgAGAFkBAABZBQAAAAA=&#10;">
              <v:fill on="f" focussize="0,0"/>
              <v:stroke on="f"/>
              <v:imagedata o:title=""/>
              <o:lock v:ext="edit" aspectratio="f"/>
              <v:textbox inset="0mm,0mm,0mm,0mm" style="mso-fit-shape-to-text:t;">
                <w:txbxContent>
                  <w:p>
                    <w:pPr>
                      <w:pStyle w:val="5"/>
                      <w:jc w:val="center"/>
                    </w:pPr>
                    <w:r>
                      <w:fldChar w:fldCharType="begin"/>
                    </w:r>
                    <w:r>
                      <w:instrText xml:space="preserve"> PAGE   \* MERGEFORMAT </w:instrText>
                    </w:r>
                    <w:r>
                      <w:fldChar w:fldCharType="separate"/>
                    </w:r>
                    <w:r>
                      <w:rPr>
                        <w:lang w:val="zh-CN"/>
                      </w:rPr>
                      <w:t>10</w:t>
                    </w:r>
                    <w:r>
                      <w:rPr>
                        <w:lang w:val="zh-CN"/>
                      </w:rPr>
                      <w:fldChar w:fldCharType="end"/>
                    </w:r>
                  </w:p>
                </w:txbxContent>
              </v:textbox>
            </v:shape>
          </w:pict>
        </mc:Fallback>
      </mc:AlternateContent>
    </w:r>
  </w:p>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center"/>
                          </w:pPr>
                          <w:r>
                            <w:fldChar w:fldCharType="begin"/>
                          </w:r>
                          <w:r>
                            <w:instrText xml:space="preserve"> PAGE   \* MERGEFORMAT </w:instrText>
                          </w:r>
                          <w:r>
                            <w:fldChar w:fldCharType="separate"/>
                          </w:r>
                          <w:r>
                            <w:rPr>
                              <w:lang w:val="zh-CN"/>
                            </w:rPr>
                            <w:t>17</w:t>
                          </w:r>
                          <w:r>
                            <w:rPr>
                              <w:lang w:val="zh-CN"/>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XxwCs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fHAKyQEAAJkDAAAOAAAAAAAAAAEAIAAAAB4BAABkcnMvZTJvRG9j&#10;LnhtbFBLBQYAAAAABgAGAFkBAABZBQAAAAA=&#10;">
              <v:fill on="f" focussize="0,0"/>
              <v:stroke on="f"/>
              <v:imagedata o:title=""/>
              <o:lock v:ext="edit" aspectratio="f"/>
              <v:textbox inset="0mm,0mm,0mm,0mm" style="mso-fit-shape-to-text:t;">
                <w:txbxContent>
                  <w:p>
                    <w:pPr>
                      <w:pStyle w:val="5"/>
                      <w:jc w:val="center"/>
                    </w:pPr>
                    <w:r>
                      <w:fldChar w:fldCharType="begin"/>
                    </w:r>
                    <w:r>
                      <w:instrText xml:space="preserve"> PAGE   \* MERGEFORMAT </w:instrText>
                    </w:r>
                    <w:r>
                      <w:fldChar w:fldCharType="separate"/>
                    </w:r>
                    <w:r>
                      <w:rPr>
                        <w:lang w:val="zh-CN"/>
                      </w:rPr>
                      <w:t>17</w:t>
                    </w:r>
                    <w:r>
                      <w:rPr>
                        <w:lang w:val="zh-CN"/>
                      </w:rPr>
                      <w:fldChar w:fldCharType="end"/>
                    </w:r>
                  </w:p>
                </w:txbxContent>
              </v:textbox>
            </v:shape>
          </w:pict>
        </mc:Fallback>
      </mc:AlternateContent>
    </w:r>
  </w:p>
  <w:p>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center"/>
                          </w:pPr>
                          <w:r>
                            <w:fldChar w:fldCharType="begin"/>
                          </w:r>
                          <w:r>
                            <w:instrText xml:space="preserve"> PAGE   \* MERGEFORMAT </w:instrText>
                          </w:r>
                          <w:r>
                            <w:fldChar w:fldCharType="separate"/>
                          </w:r>
                          <w:r>
                            <w:rPr>
                              <w:lang w:val="zh-CN"/>
                            </w:rPr>
                            <w:t>12</w:t>
                          </w:r>
                          <w:r>
                            <w:rPr>
                              <w:lang w:val="zh-CN"/>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10PZMkBAACZAwAADgAAAGRycy9lMm9Eb2MueG1srVPNjtMwEL4j8Q6W&#10;79TZSqy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5&#10;m+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3XQ9kyQEAAJkDAAAOAAAAAAAAAAEAIAAAAB4BAABkcnMvZTJvRG9j&#10;LnhtbFBLBQYAAAAABgAGAFkBAABZBQAAAAA=&#10;">
              <v:fill on="f" focussize="0,0"/>
              <v:stroke on="f"/>
              <v:imagedata o:title=""/>
              <o:lock v:ext="edit" aspectratio="f"/>
              <v:textbox inset="0mm,0mm,0mm,0mm" style="mso-fit-shape-to-text:t;">
                <w:txbxContent>
                  <w:p>
                    <w:pPr>
                      <w:pStyle w:val="5"/>
                      <w:jc w:val="center"/>
                    </w:pPr>
                    <w:r>
                      <w:fldChar w:fldCharType="begin"/>
                    </w:r>
                    <w:r>
                      <w:instrText xml:space="preserve"> PAGE   \* MERGEFORMAT </w:instrText>
                    </w:r>
                    <w:r>
                      <w:fldChar w:fldCharType="separate"/>
                    </w:r>
                    <w:r>
                      <w:rPr>
                        <w:lang w:val="zh-CN"/>
                      </w:rPr>
                      <w:t>12</w:t>
                    </w:r>
                    <w:r>
                      <w:rPr>
                        <w:lang w:val="zh-CN"/>
                      </w:rPr>
                      <w:fldChar w:fldCharType="end"/>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720"/>
  <w:drawingGridHorizontalSpacing w:val="210"/>
  <w:drawingGridVerticalSpacing w:val="159"/>
  <w:displayHorizontalDrawingGridEvery w:val="1"/>
  <w:displayVerticalDrawingGridEvery w:val="2"/>
  <w:noPunctuationKerning w:val="1"/>
  <w:characterSpacingControl w:val="doNotCompress"/>
  <w:noLineBreaksAfter w:lang="zh-CN" w:val="$([{£¥·‘“〈《「『【〔〖〝﹙﹛﹝＄（．［｛￡￥"/>
  <w:noLineBreaksBefore w:lang="zh-CN" w:val="!%),.:;&gt;?]}¢¨°·ˇˉ―‖’”…‰′″›℃∶、。〃〉》」』】〕〗〞︶︺︾﹀﹄﹚﹜﹞！＂％＇），．：；？］｀｜｝～￠"/>
  <w:hdrShapeDefaults>
    <o:shapelayout v:ext="edit">
      <o:idmap v:ext="edit" data="2"/>
    </o:shapelayout>
  </w:hdrShapeDefaults>
  <w:compat>
    <w:doNotExpandShiftReturn/>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30E"/>
    <w:rsid w:val="00015345"/>
    <w:rsid w:val="00026FBB"/>
    <w:rsid w:val="00036FB6"/>
    <w:rsid w:val="00047A8C"/>
    <w:rsid w:val="00073C47"/>
    <w:rsid w:val="0008301A"/>
    <w:rsid w:val="00083227"/>
    <w:rsid w:val="00087ED7"/>
    <w:rsid w:val="00096368"/>
    <w:rsid w:val="000A3F7D"/>
    <w:rsid w:val="000A6C19"/>
    <w:rsid w:val="000B7BF7"/>
    <w:rsid w:val="000C078D"/>
    <w:rsid w:val="000C37EF"/>
    <w:rsid w:val="000D2418"/>
    <w:rsid w:val="000D2F37"/>
    <w:rsid w:val="000E27A4"/>
    <w:rsid w:val="000F1492"/>
    <w:rsid w:val="000F24F7"/>
    <w:rsid w:val="000F3D68"/>
    <w:rsid w:val="000F78A9"/>
    <w:rsid w:val="001045C1"/>
    <w:rsid w:val="00124043"/>
    <w:rsid w:val="001240FF"/>
    <w:rsid w:val="001276B0"/>
    <w:rsid w:val="00135E97"/>
    <w:rsid w:val="00152BDC"/>
    <w:rsid w:val="00153AD7"/>
    <w:rsid w:val="00155AB0"/>
    <w:rsid w:val="00164873"/>
    <w:rsid w:val="00170B06"/>
    <w:rsid w:val="00171177"/>
    <w:rsid w:val="0017121A"/>
    <w:rsid w:val="00177D15"/>
    <w:rsid w:val="00185936"/>
    <w:rsid w:val="00193F96"/>
    <w:rsid w:val="00195308"/>
    <w:rsid w:val="001A7A62"/>
    <w:rsid w:val="001D69F9"/>
    <w:rsid w:val="001D6C5D"/>
    <w:rsid w:val="001E3685"/>
    <w:rsid w:val="00224728"/>
    <w:rsid w:val="00232CB8"/>
    <w:rsid w:val="002513FE"/>
    <w:rsid w:val="002519C8"/>
    <w:rsid w:val="00256539"/>
    <w:rsid w:val="00270F08"/>
    <w:rsid w:val="00285667"/>
    <w:rsid w:val="002B6615"/>
    <w:rsid w:val="002C1026"/>
    <w:rsid w:val="002C47D4"/>
    <w:rsid w:val="002C5CCF"/>
    <w:rsid w:val="002D254F"/>
    <w:rsid w:val="002E2609"/>
    <w:rsid w:val="00302473"/>
    <w:rsid w:val="003030DC"/>
    <w:rsid w:val="00310C4D"/>
    <w:rsid w:val="00310C4E"/>
    <w:rsid w:val="00311577"/>
    <w:rsid w:val="003116CD"/>
    <w:rsid w:val="003174D8"/>
    <w:rsid w:val="00323B43"/>
    <w:rsid w:val="003265C3"/>
    <w:rsid w:val="00326CC3"/>
    <w:rsid w:val="00334059"/>
    <w:rsid w:val="00337425"/>
    <w:rsid w:val="00355034"/>
    <w:rsid w:val="003710EA"/>
    <w:rsid w:val="00372EAA"/>
    <w:rsid w:val="00384BCC"/>
    <w:rsid w:val="00385C1E"/>
    <w:rsid w:val="003A0D1E"/>
    <w:rsid w:val="003A1DCA"/>
    <w:rsid w:val="003B4261"/>
    <w:rsid w:val="003B7323"/>
    <w:rsid w:val="003C550E"/>
    <w:rsid w:val="003D37D8"/>
    <w:rsid w:val="003F030C"/>
    <w:rsid w:val="003F7BBF"/>
    <w:rsid w:val="00401737"/>
    <w:rsid w:val="0041630D"/>
    <w:rsid w:val="004358AB"/>
    <w:rsid w:val="004407C0"/>
    <w:rsid w:val="0044206E"/>
    <w:rsid w:val="00444C4B"/>
    <w:rsid w:val="00446B41"/>
    <w:rsid w:val="00465E1F"/>
    <w:rsid w:val="00466F09"/>
    <w:rsid w:val="004671EB"/>
    <w:rsid w:val="00467C20"/>
    <w:rsid w:val="00472B02"/>
    <w:rsid w:val="004734C2"/>
    <w:rsid w:val="00474965"/>
    <w:rsid w:val="00480DAC"/>
    <w:rsid w:val="00480DCA"/>
    <w:rsid w:val="00487189"/>
    <w:rsid w:val="00487D79"/>
    <w:rsid w:val="004962D3"/>
    <w:rsid w:val="00496455"/>
    <w:rsid w:val="004A0C97"/>
    <w:rsid w:val="004A6D08"/>
    <w:rsid w:val="004B2F73"/>
    <w:rsid w:val="004B41B2"/>
    <w:rsid w:val="004B5135"/>
    <w:rsid w:val="004C43B1"/>
    <w:rsid w:val="004D01BE"/>
    <w:rsid w:val="004E3645"/>
    <w:rsid w:val="004E4A3D"/>
    <w:rsid w:val="004F01E9"/>
    <w:rsid w:val="00556E3E"/>
    <w:rsid w:val="005654C7"/>
    <w:rsid w:val="005741C0"/>
    <w:rsid w:val="005819F5"/>
    <w:rsid w:val="005824E3"/>
    <w:rsid w:val="005932A5"/>
    <w:rsid w:val="00595955"/>
    <w:rsid w:val="00597052"/>
    <w:rsid w:val="005A2D06"/>
    <w:rsid w:val="005A47E2"/>
    <w:rsid w:val="005A66DC"/>
    <w:rsid w:val="005B2B29"/>
    <w:rsid w:val="005B5CF7"/>
    <w:rsid w:val="005C5CE5"/>
    <w:rsid w:val="005E0CE8"/>
    <w:rsid w:val="005E3A14"/>
    <w:rsid w:val="005F439C"/>
    <w:rsid w:val="005F7B0C"/>
    <w:rsid w:val="006024AA"/>
    <w:rsid w:val="00604593"/>
    <w:rsid w:val="006159AD"/>
    <w:rsid w:val="006236E6"/>
    <w:rsid w:val="00626D6D"/>
    <w:rsid w:val="00634C1B"/>
    <w:rsid w:val="00650A56"/>
    <w:rsid w:val="0065110E"/>
    <w:rsid w:val="00656943"/>
    <w:rsid w:val="00666A79"/>
    <w:rsid w:val="00680476"/>
    <w:rsid w:val="006858CB"/>
    <w:rsid w:val="00685BD7"/>
    <w:rsid w:val="00690909"/>
    <w:rsid w:val="006A0F07"/>
    <w:rsid w:val="006B0B69"/>
    <w:rsid w:val="006C2C9E"/>
    <w:rsid w:val="006C7EA0"/>
    <w:rsid w:val="006D4B1B"/>
    <w:rsid w:val="006E0AE6"/>
    <w:rsid w:val="006E49FE"/>
    <w:rsid w:val="006F07A9"/>
    <w:rsid w:val="006F18D3"/>
    <w:rsid w:val="007069D9"/>
    <w:rsid w:val="00706B61"/>
    <w:rsid w:val="00716BBD"/>
    <w:rsid w:val="00723429"/>
    <w:rsid w:val="00724080"/>
    <w:rsid w:val="00750532"/>
    <w:rsid w:val="007506F8"/>
    <w:rsid w:val="00754740"/>
    <w:rsid w:val="00782074"/>
    <w:rsid w:val="00796555"/>
    <w:rsid w:val="007C014D"/>
    <w:rsid w:val="007C6AD7"/>
    <w:rsid w:val="007E602E"/>
    <w:rsid w:val="007F254D"/>
    <w:rsid w:val="00804BD9"/>
    <w:rsid w:val="0080554E"/>
    <w:rsid w:val="008111D1"/>
    <w:rsid w:val="0083025D"/>
    <w:rsid w:val="008552E9"/>
    <w:rsid w:val="00855321"/>
    <w:rsid w:val="008706C7"/>
    <w:rsid w:val="008707E7"/>
    <w:rsid w:val="00882253"/>
    <w:rsid w:val="00891367"/>
    <w:rsid w:val="008B7726"/>
    <w:rsid w:val="008C0EAE"/>
    <w:rsid w:val="008C0FE7"/>
    <w:rsid w:val="008C23C2"/>
    <w:rsid w:val="008C61BE"/>
    <w:rsid w:val="008E1337"/>
    <w:rsid w:val="008E57D4"/>
    <w:rsid w:val="008E5AC7"/>
    <w:rsid w:val="008F5B81"/>
    <w:rsid w:val="00902717"/>
    <w:rsid w:val="00902966"/>
    <w:rsid w:val="009166A9"/>
    <w:rsid w:val="0094557F"/>
    <w:rsid w:val="009479FD"/>
    <w:rsid w:val="00951434"/>
    <w:rsid w:val="00955066"/>
    <w:rsid w:val="00956FA3"/>
    <w:rsid w:val="00960718"/>
    <w:rsid w:val="00971728"/>
    <w:rsid w:val="00981AA1"/>
    <w:rsid w:val="00986936"/>
    <w:rsid w:val="00993641"/>
    <w:rsid w:val="009954D1"/>
    <w:rsid w:val="009A2D0A"/>
    <w:rsid w:val="009C2665"/>
    <w:rsid w:val="009E170A"/>
    <w:rsid w:val="009F1D35"/>
    <w:rsid w:val="00A011FC"/>
    <w:rsid w:val="00A01CBD"/>
    <w:rsid w:val="00A033CA"/>
    <w:rsid w:val="00A0386E"/>
    <w:rsid w:val="00A10013"/>
    <w:rsid w:val="00A11BBA"/>
    <w:rsid w:val="00A1412A"/>
    <w:rsid w:val="00A365B3"/>
    <w:rsid w:val="00A37F3D"/>
    <w:rsid w:val="00A41326"/>
    <w:rsid w:val="00A464C4"/>
    <w:rsid w:val="00A47637"/>
    <w:rsid w:val="00A50A17"/>
    <w:rsid w:val="00A57496"/>
    <w:rsid w:val="00A57A0C"/>
    <w:rsid w:val="00A6042F"/>
    <w:rsid w:val="00A64572"/>
    <w:rsid w:val="00A6583E"/>
    <w:rsid w:val="00A66559"/>
    <w:rsid w:val="00A76C31"/>
    <w:rsid w:val="00AA48CB"/>
    <w:rsid w:val="00AB2387"/>
    <w:rsid w:val="00AB72D1"/>
    <w:rsid w:val="00AC1A02"/>
    <w:rsid w:val="00AC1EB9"/>
    <w:rsid w:val="00AC2B4B"/>
    <w:rsid w:val="00AC5ED0"/>
    <w:rsid w:val="00AE0F22"/>
    <w:rsid w:val="00AF40A9"/>
    <w:rsid w:val="00B10397"/>
    <w:rsid w:val="00B1372F"/>
    <w:rsid w:val="00B31336"/>
    <w:rsid w:val="00B37174"/>
    <w:rsid w:val="00B45E3E"/>
    <w:rsid w:val="00B477A3"/>
    <w:rsid w:val="00B56094"/>
    <w:rsid w:val="00B563CC"/>
    <w:rsid w:val="00B6787D"/>
    <w:rsid w:val="00B7130E"/>
    <w:rsid w:val="00B73718"/>
    <w:rsid w:val="00B82ADE"/>
    <w:rsid w:val="00B92D13"/>
    <w:rsid w:val="00BA6C70"/>
    <w:rsid w:val="00BB43B3"/>
    <w:rsid w:val="00BC2C60"/>
    <w:rsid w:val="00BE5C8C"/>
    <w:rsid w:val="00BE7F12"/>
    <w:rsid w:val="00BF0749"/>
    <w:rsid w:val="00C12BBD"/>
    <w:rsid w:val="00C22829"/>
    <w:rsid w:val="00C372A8"/>
    <w:rsid w:val="00C42131"/>
    <w:rsid w:val="00C5666B"/>
    <w:rsid w:val="00C72EFE"/>
    <w:rsid w:val="00C74FB3"/>
    <w:rsid w:val="00C8358C"/>
    <w:rsid w:val="00C85025"/>
    <w:rsid w:val="00C92CB2"/>
    <w:rsid w:val="00CA2261"/>
    <w:rsid w:val="00CB1ED1"/>
    <w:rsid w:val="00CC6FBF"/>
    <w:rsid w:val="00CD0BD1"/>
    <w:rsid w:val="00CD391D"/>
    <w:rsid w:val="00CD5B7F"/>
    <w:rsid w:val="00CE2691"/>
    <w:rsid w:val="00D02BDE"/>
    <w:rsid w:val="00D038B0"/>
    <w:rsid w:val="00D2695C"/>
    <w:rsid w:val="00D3310A"/>
    <w:rsid w:val="00D33A4D"/>
    <w:rsid w:val="00D33B89"/>
    <w:rsid w:val="00D34BE0"/>
    <w:rsid w:val="00D41DC6"/>
    <w:rsid w:val="00D52731"/>
    <w:rsid w:val="00D54EF2"/>
    <w:rsid w:val="00D646FA"/>
    <w:rsid w:val="00D74CA2"/>
    <w:rsid w:val="00D94989"/>
    <w:rsid w:val="00DA28A6"/>
    <w:rsid w:val="00DD02E7"/>
    <w:rsid w:val="00DD4256"/>
    <w:rsid w:val="00DD74E2"/>
    <w:rsid w:val="00DE518E"/>
    <w:rsid w:val="00DF24FC"/>
    <w:rsid w:val="00E00D5A"/>
    <w:rsid w:val="00E16E69"/>
    <w:rsid w:val="00E56015"/>
    <w:rsid w:val="00E57B0A"/>
    <w:rsid w:val="00E635AA"/>
    <w:rsid w:val="00E72477"/>
    <w:rsid w:val="00E814F6"/>
    <w:rsid w:val="00E83226"/>
    <w:rsid w:val="00E9089D"/>
    <w:rsid w:val="00E96595"/>
    <w:rsid w:val="00EA2712"/>
    <w:rsid w:val="00EA4A64"/>
    <w:rsid w:val="00EA7C18"/>
    <w:rsid w:val="00EB4676"/>
    <w:rsid w:val="00EC0918"/>
    <w:rsid w:val="00ED0006"/>
    <w:rsid w:val="00ED0CC5"/>
    <w:rsid w:val="00ED40FE"/>
    <w:rsid w:val="00ED47FB"/>
    <w:rsid w:val="00ED7F2F"/>
    <w:rsid w:val="00EF11B6"/>
    <w:rsid w:val="00EF41A1"/>
    <w:rsid w:val="00EF58FF"/>
    <w:rsid w:val="00F077EA"/>
    <w:rsid w:val="00F11BA3"/>
    <w:rsid w:val="00F14637"/>
    <w:rsid w:val="00F14B5D"/>
    <w:rsid w:val="00F169BB"/>
    <w:rsid w:val="00F17C22"/>
    <w:rsid w:val="00F25A17"/>
    <w:rsid w:val="00F358C7"/>
    <w:rsid w:val="00F64FFB"/>
    <w:rsid w:val="00F83BF1"/>
    <w:rsid w:val="00F93197"/>
    <w:rsid w:val="00F9564E"/>
    <w:rsid w:val="00F97870"/>
    <w:rsid w:val="00FA5360"/>
    <w:rsid w:val="00FA79C6"/>
    <w:rsid w:val="00FB0BB3"/>
    <w:rsid w:val="00FB0F05"/>
    <w:rsid w:val="00FD41D7"/>
    <w:rsid w:val="00FE369A"/>
    <w:rsid w:val="01200D71"/>
    <w:rsid w:val="014B3FAF"/>
    <w:rsid w:val="0157728B"/>
    <w:rsid w:val="01914B76"/>
    <w:rsid w:val="01B11AC8"/>
    <w:rsid w:val="01C634AA"/>
    <w:rsid w:val="01E13123"/>
    <w:rsid w:val="01EE2BD2"/>
    <w:rsid w:val="01FE5FC9"/>
    <w:rsid w:val="022C261D"/>
    <w:rsid w:val="02766CF3"/>
    <w:rsid w:val="027949F2"/>
    <w:rsid w:val="0281205A"/>
    <w:rsid w:val="02952A7D"/>
    <w:rsid w:val="02BE420D"/>
    <w:rsid w:val="02EA0808"/>
    <w:rsid w:val="03427C67"/>
    <w:rsid w:val="035D2AA1"/>
    <w:rsid w:val="03653B4F"/>
    <w:rsid w:val="038F411C"/>
    <w:rsid w:val="039D3E21"/>
    <w:rsid w:val="03EE6732"/>
    <w:rsid w:val="041C775F"/>
    <w:rsid w:val="04556F70"/>
    <w:rsid w:val="048549D8"/>
    <w:rsid w:val="04926D40"/>
    <w:rsid w:val="0499709B"/>
    <w:rsid w:val="04C90FE2"/>
    <w:rsid w:val="04CD71A3"/>
    <w:rsid w:val="05472DBE"/>
    <w:rsid w:val="05520740"/>
    <w:rsid w:val="059B5792"/>
    <w:rsid w:val="0651656A"/>
    <w:rsid w:val="066C75A0"/>
    <w:rsid w:val="067E3599"/>
    <w:rsid w:val="06906A06"/>
    <w:rsid w:val="06EE40BA"/>
    <w:rsid w:val="07187047"/>
    <w:rsid w:val="0740561B"/>
    <w:rsid w:val="074E6D73"/>
    <w:rsid w:val="0752242B"/>
    <w:rsid w:val="07A47FD1"/>
    <w:rsid w:val="07C70B59"/>
    <w:rsid w:val="08375956"/>
    <w:rsid w:val="0874391C"/>
    <w:rsid w:val="08D20413"/>
    <w:rsid w:val="092458EC"/>
    <w:rsid w:val="093D4CDB"/>
    <w:rsid w:val="0971797C"/>
    <w:rsid w:val="097C2585"/>
    <w:rsid w:val="09BF63DE"/>
    <w:rsid w:val="09CF3E90"/>
    <w:rsid w:val="0A7F6E0F"/>
    <w:rsid w:val="0AAD4DE6"/>
    <w:rsid w:val="0AD255FC"/>
    <w:rsid w:val="0B1F4D37"/>
    <w:rsid w:val="0B5D66D9"/>
    <w:rsid w:val="0B792FE2"/>
    <w:rsid w:val="0BAC5817"/>
    <w:rsid w:val="0C574C52"/>
    <w:rsid w:val="0CC21DA9"/>
    <w:rsid w:val="0CCD362F"/>
    <w:rsid w:val="0D130CB3"/>
    <w:rsid w:val="0D510366"/>
    <w:rsid w:val="0D7F4F09"/>
    <w:rsid w:val="0DA12E2B"/>
    <w:rsid w:val="0DAA24FF"/>
    <w:rsid w:val="0DCA796C"/>
    <w:rsid w:val="0F04319A"/>
    <w:rsid w:val="0F2012F6"/>
    <w:rsid w:val="0F2E1301"/>
    <w:rsid w:val="0F3717AC"/>
    <w:rsid w:val="0F924D8F"/>
    <w:rsid w:val="0F972D63"/>
    <w:rsid w:val="0FBF14F6"/>
    <w:rsid w:val="0FE66330"/>
    <w:rsid w:val="0FEA3B49"/>
    <w:rsid w:val="0FEF3382"/>
    <w:rsid w:val="101E6A9F"/>
    <w:rsid w:val="104F01DA"/>
    <w:rsid w:val="107A62BF"/>
    <w:rsid w:val="10E634B6"/>
    <w:rsid w:val="110765DA"/>
    <w:rsid w:val="112F5589"/>
    <w:rsid w:val="113A5BE5"/>
    <w:rsid w:val="11400F7D"/>
    <w:rsid w:val="115D3996"/>
    <w:rsid w:val="116C1BB7"/>
    <w:rsid w:val="11825FD3"/>
    <w:rsid w:val="11E87607"/>
    <w:rsid w:val="125F66BF"/>
    <w:rsid w:val="12C924E6"/>
    <w:rsid w:val="12F27503"/>
    <w:rsid w:val="12F27C17"/>
    <w:rsid w:val="12F83FD2"/>
    <w:rsid w:val="13437000"/>
    <w:rsid w:val="13D11DEB"/>
    <w:rsid w:val="13DF0099"/>
    <w:rsid w:val="14634D7A"/>
    <w:rsid w:val="147732D7"/>
    <w:rsid w:val="148A1083"/>
    <w:rsid w:val="148C46A8"/>
    <w:rsid w:val="14C273E5"/>
    <w:rsid w:val="14ED238D"/>
    <w:rsid w:val="14F32C0F"/>
    <w:rsid w:val="15155730"/>
    <w:rsid w:val="15251D28"/>
    <w:rsid w:val="156B6AD4"/>
    <w:rsid w:val="15E931A4"/>
    <w:rsid w:val="15FE1D10"/>
    <w:rsid w:val="16586268"/>
    <w:rsid w:val="16737C63"/>
    <w:rsid w:val="16875918"/>
    <w:rsid w:val="168D62C2"/>
    <w:rsid w:val="16DD5467"/>
    <w:rsid w:val="17062388"/>
    <w:rsid w:val="174E4F4C"/>
    <w:rsid w:val="177F024D"/>
    <w:rsid w:val="17803461"/>
    <w:rsid w:val="17E22866"/>
    <w:rsid w:val="18095AEE"/>
    <w:rsid w:val="18427B67"/>
    <w:rsid w:val="184A7E1E"/>
    <w:rsid w:val="188F1C42"/>
    <w:rsid w:val="189B51E6"/>
    <w:rsid w:val="19146A6E"/>
    <w:rsid w:val="19430E69"/>
    <w:rsid w:val="195707FB"/>
    <w:rsid w:val="196D109E"/>
    <w:rsid w:val="19F96231"/>
    <w:rsid w:val="1A517932"/>
    <w:rsid w:val="1A6054D9"/>
    <w:rsid w:val="1A7C6268"/>
    <w:rsid w:val="1B046E2F"/>
    <w:rsid w:val="1BB506BB"/>
    <w:rsid w:val="1BC736B8"/>
    <w:rsid w:val="1BCC3C89"/>
    <w:rsid w:val="1BED2311"/>
    <w:rsid w:val="1C205791"/>
    <w:rsid w:val="1C277433"/>
    <w:rsid w:val="1C66591A"/>
    <w:rsid w:val="1C774E7D"/>
    <w:rsid w:val="1CDD7864"/>
    <w:rsid w:val="1CDF06DA"/>
    <w:rsid w:val="1CF40290"/>
    <w:rsid w:val="1CFD7C50"/>
    <w:rsid w:val="1D39204F"/>
    <w:rsid w:val="1D3D708D"/>
    <w:rsid w:val="1D7D7F01"/>
    <w:rsid w:val="1D8E319E"/>
    <w:rsid w:val="1DAF5B45"/>
    <w:rsid w:val="1DB46EEA"/>
    <w:rsid w:val="1DE81018"/>
    <w:rsid w:val="1E492B9E"/>
    <w:rsid w:val="1E876C13"/>
    <w:rsid w:val="1EC36EC2"/>
    <w:rsid w:val="1F052FBD"/>
    <w:rsid w:val="1F2D2902"/>
    <w:rsid w:val="1F454D2D"/>
    <w:rsid w:val="1F512CDF"/>
    <w:rsid w:val="1F8557D0"/>
    <w:rsid w:val="1F8A418C"/>
    <w:rsid w:val="1FB25AEA"/>
    <w:rsid w:val="1FC24996"/>
    <w:rsid w:val="1FC71B5D"/>
    <w:rsid w:val="1FED5349"/>
    <w:rsid w:val="1FF1630C"/>
    <w:rsid w:val="2013446C"/>
    <w:rsid w:val="20257FAB"/>
    <w:rsid w:val="207A68CF"/>
    <w:rsid w:val="217B66AB"/>
    <w:rsid w:val="2183146D"/>
    <w:rsid w:val="218E6C6C"/>
    <w:rsid w:val="21AF5561"/>
    <w:rsid w:val="222718B2"/>
    <w:rsid w:val="22563B21"/>
    <w:rsid w:val="22722469"/>
    <w:rsid w:val="229B1D1B"/>
    <w:rsid w:val="22DC7EB1"/>
    <w:rsid w:val="23431351"/>
    <w:rsid w:val="23815469"/>
    <w:rsid w:val="23BB65B6"/>
    <w:rsid w:val="242126C4"/>
    <w:rsid w:val="2428101E"/>
    <w:rsid w:val="24936981"/>
    <w:rsid w:val="24AA5E17"/>
    <w:rsid w:val="24CD0DB8"/>
    <w:rsid w:val="24D317A2"/>
    <w:rsid w:val="259078E6"/>
    <w:rsid w:val="25E70478"/>
    <w:rsid w:val="26255C0A"/>
    <w:rsid w:val="263368F2"/>
    <w:rsid w:val="2692314D"/>
    <w:rsid w:val="276A2C88"/>
    <w:rsid w:val="2795290B"/>
    <w:rsid w:val="27DC7C10"/>
    <w:rsid w:val="28772C5C"/>
    <w:rsid w:val="289A6372"/>
    <w:rsid w:val="28B455A3"/>
    <w:rsid w:val="28F15783"/>
    <w:rsid w:val="2906791B"/>
    <w:rsid w:val="298619C6"/>
    <w:rsid w:val="29D450EF"/>
    <w:rsid w:val="29F61946"/>
    <w:rsid w:val="2ADB4232"/>
    <w:rsid w:val="2B5263FD"/>
    <w:rsid w:val="2B5D4171"/>
    <w:rsid w:val="2BBF41A2"/>
    <w:rsid w:val="2C065574"/>
    <w:rsid w:val="2C38707C"/>
    <w:rsid w:val="2C5C62E5"/>
    <w:rsid w:val="2C6438DF"/>
    <w:rsid w:val="2C8D2E4B"/>
    <w:rsid w:val="2C9025CF"/>
    <w:rsid w:val="2CDA21B4"/>
    <w:rsid w:val="2CDB3DE6"/>
    <w:rsid w:val="2CF70872"/>
    <w:rsid w:val="2D107D71"/>
    <w:rsid w:val="2D8E6E45"/>
    <w:rsid w:val="2D9A054B"/>
    <w:rsid w:val="2D9D321A"/>
    <w:rsid w:val="2DB1494A"/>
    <w:rsid w:val="2DC66AFE"/>
    <w:rsid w:val="2DD212E7"/>
    <w:rsid w:val="2E4B1604"/>
    <w:rsid w:val="2E4D7797"/>
    <w:rsid w:val="2E5143BB"/>
    <w:rsid w:val="2E844FB1"/>
    <w:rsid w:val="2E8E6A2F"/>
    <w:rsid w:val="2EFAC0A7"/>
    <w:rsid w:val="2F89177C"/>
    <w:rsid w:val="2F8A0623"/>
    <w:rsid w:val="2FA46A6F"/>
    <w:rsid w:val="2FA867EE"/>
    <w:rsid w:val="2FBB6F5E"/>
    <w:rsid w:val="2FDA7978"/>
    <w:rsid w:val="300A5663"/>
    <w:rsid w:val="30197875"/>
    <w:rsid w:val="30365ACC"/>
    <w:rsid w:val="30534A47"/>
    <w:rsid w:val="30600063"/>
    <w:rsid w:val="30CB7150"/>
    <w:rsid w:val="30EF792A"/>
    <w:rsid w:val="311B34F4"/>
    <w:rsid w:val="317E2FF1"/>
    <w:rsid w:val="31D84BF3"/>
    <w:rsid w:val="32066A3F"/>
    <w:rsid w:val="32315CAC"/>
    <w:rsid w:val="327A565F"/>
    <w:rsid w:val="32A41972"/>
    <w:rsid w:val="32B2688E"/>
    <w:rsid w:val="32D23B49"/>
    <w:rsid w:val="32E81119"/>
    <w:rsid w:val="332E2DFC"/>
    <w:rsid w:val="334B6F74"/>
    <w:rsid w:val="33576822"/>
    <w:rsid w:val="3369595A"/>
    <w:rsid w:val="337F5F2C"/>
    <w:rsid w:val="33BA4782"/>
    <w:rsid w:val="33BB1FEB"/>
    <w:rsid w:val="33ED5F2C"/>
    <w:rsid w:val="344C7D65"/>
    <w:rsid w:val="34735886"/>
    <w:rsid w:val="34740DBC"/>
    <w:rsid w:val="34813BC8"/>
    <w:rsid w:val="348C4E16"/>
    <w:rsid w:val="34DE43ED"/>
    <w:rsid w:val="34E57B17"/>
    <w:rsid w:val="34EA33F8"/>
    <w:rsid w:val="34F8662D"/>
    <w:rsid w:val="35151C63"/>
    <w:rsid w:val="35DD6CA5"/>
    <w:rsid w:val="360F618F"/>
    <w:rsid w:val="3643168B"/>
    <w:rsid w:val="3652477A"/>
    <w:rsid w:val="368E623F"/>
    <w:rsid w:val="36BC6F3B"/>
    <w:rsid w:val="379275DE"/>
    <w:rsid w:val="37C62F41"/>
    <w:rsid w:val="37CE3F60"/>
    <w:rsid w:val="37E53495"/>
    <w:rsid w:val="38020231"/>
    <w:rsid w:val="380F40F1"/>
    <w:rsid w:val="381463DE"/>
    <w:rsid w:val="383713EE"/>
    <w:rsid w:val="383959AC"/>
    <w:rsid w:val="383E7633"/>
    <w:rsid w:val="387C62DF"/>
    <w:rsid w:val="38D2026D"/>
    <w:rsid w:val="39184866"/>
    <w:rsid w:val="39211051"/>
    <w:rsid w:val="393D57BB"/>
    <w:rsid w:val="39723711"/>
    <w:rsid w:val="39DE7AE1"/>
    <w:rsid w:val="3A0D288E"/>
    <w:rsid w:val="3A0E17DD"/>
    <w:rsid w:val="3A306491"/>
    <w:rsid w:val="3A4B0E07"/>
    <w:rsid w:val="3A5A5FDE"/>
    <w:rsid w:val="3ACC4118"/>
    <w:rsid w:val="3B112E45"/>
    <w:rsid w:val="3B2DADEF"/>
    <w:rsid w:val="3B602464"/>
    <w:rsid w:val="3B8933CF"/>
    <w:rsid w:val="3BE01F92"/>
    <w:rsid w:val="3C090784"/>
    <w:rsid w:val="3C21023C"/>
    <w:rsid w:val="3C32317A"/>
    <w:rsid w:val="3C737595"/>
    <w:rsid w:val="3C777E96"/>
    <w:rsid w:val="3D344C2F"/>
    <w:rsid w:val="3D5975F8"/>
    <w:rsid w:val="3D5A3179"/>
    <w:rsid w:val="3D8D0622"/>
    <w:rsid w:val="3DA2614D"/>
    <w:rsid w:val="3DB4768A"/>
    <w:rsid w:val="3DF06182"/>
    <w:rsid w:val="3E2B6984"/>
    <w:rsid w:val="3E535113"/>
    <w:rsid w:val="3E594242"/>
    <w:rsid w:val="3E7147AF"/>
    <w:rsid w:val="3F734C0F"/>
    <w:rsid w:val="3F770BB0"/>
    <w:rsid w:val="3F94742C"/>
    <w:rsid w:val="3FA47029"/>
    <w:rsid w:val="3FC00A5E"/>
    <w:rsid w:val="3FC01893"/>
    <w:rsid w:val="401546F6"/>
    <w:rsid w:val="405E13F2"/>
    <w:rsid w:val="40725270"/>
    <w:rsid w:val="40970ABE"/>
    <w:rsid w:val="40CF5279"/>
    <w:rsid w:val="414A33BD"/>
    <w:rsid w:val="41C25E58"/>
    <w:rsid w:val="41D363BB"/>
    <w:rsid w:val="41EB34EA"/>
    <w:rsid w:val="428E3204"/>
    <w:rsid w:val="429B2C0F"/>
    <w:rsid w:val="42D54734"/>
    <w:rsid w:val="4319691F"/>
    <w:rsid w:val="43231B73"/>
    <w:rsid w:val="43434B69"/>
    <w:rsid w:val="43456073"/>
    <w:rsid w:val="43642541"/>
    <w:rsid w:val="43772482"/>
    <w:rsid w:val="43C345E9"/>
    <w:rsid w:val="440D5BD6"/>
    <w:rsid w:val="44665BAB"/>
    <w:rsid w:val="44B26DE6"/>
    <w:rsid w:val="44C007EB"/>
    <w:rsid w:val="44C04523"/>
    <w:rsid w:val="44D47026"/>
    <w:rsid w:val="454059AA"/>
    <w:rsid w:val="455D046F"/>
    <w:rsid w:val="4571166D"/>
    <w:rsid w:val="458339AC"/>
    <w:rsid w:val="458720D7"/>
    <w:rsid w:val="458A369E"/>
    <w:rsid w:val="45C841FE"/>
    <w:rsid w:val="45D12223"/>
    <w:rsid w:val="45E65419"/>
    <w:rsid w:val="463414DD"/>
    <w:rsid w:val="46534793"/>
    <w:rsid w:val="46C63164"/>
    <w:rsid w:val="46FC7937"/>
    <w:rsid w:val="471B1AE0"/>
    <w:rsid w:val="477B4259"/>
    <w:rsid w:val="47D954A8"/>
    <w:rsid w:val="484C5426"/>
    <w:rsid w:val="48616353"/>
    <w:rsid w:val="487911E2"/>
    <w:rsid w:val="48B11C91"/>
    <w:rsid w:val="490505A9"/>
    <w:rsid w:val="49414B3D"/>
    <w:rsid w:val="494B0F19"/>
    <w:rsid w:val="49EE389C"/>
    <w:rsid w:val="4A085839"/>
    <w:rsid w:val="4A5C225E"/>
    <w:rsid w:val="4AE2298B"/>
    <w:rsid w:val="4AEA3611"/>
    <w:rsid w:val="4B447177"/>
    <w:rsid w:val="4B6C3B9D"/>
    <w:rsid w:val="4BEB206C"/>
    <w:rsid w:val="4C40534D"/>
    <w:rsid w:val="4C497827"/>
    <w:rsid w:val="4C4B7BD0"/>
    <w:rsid w:val="4C8020D2"/>
    <w:rsid w:val="4CAB600E"/>
    <w:rsid w:val="4CCF45D9"/>
    <w:rsid w:val="4D6456B0"/>
    <w:rsid w:val="4DB81A01"/>
    <w:rsid w:val="4DD9473F"/>
    <w:rsid w:val="4DFB7E27"/>
    <w:rsid w:val="4E204468"/>
    <w:rsid w:val="4E2B2300"/>
    <w:rsid w:val="4E35447E"/>
    <w:rsid w:val="4E3F4D81"/>
    <w:rsid w:val="4EE21121"/>
    <w:rsid w:val="4F2D24F2"/>
    <w:rsid w:val="4F700219"/>
    <w:rsid w:val="4FA1143B"/>
    <w:rsid w:val="4FC66C73"/>
    <w:rsid w:val="4FF2729C"/>
    <w:rsid w:val="500E6E9D"/>
    <w:rsid w:val="50185558"/>
    <w:rsid w:val="50545943"/>
    <w:rsid w:val="50750DFA"/>
    <w:rsid w:val="50C657AD"/>
    <w:rsid w:val="50D462B6"/>
    <w:rsid w:val="50F20469"/>
    <w:rsid w:val="512B3B63"/>
    <w:rsid w:val="51370BC2"/>
    <w:rsid w:val="519C285D"/>
    <w:rsid w:val="51AC3714"/>
    <w:rsid w:val="51CE363C"/>
    <w:rsid w:val="51E33DAD"/>
    <w:rsid w:val="51ED481F"/>
    <w:rsid w:val="5206270F"/>
    <w:rsid w:val="52236332"/>
    <w:rsid w:val="522C0F85"/>
    <w:rsid w:val="522D0C5D"/>
    <w:rsid w:val="52AB1FF3"/>
    <w:rsid w:val="52F5661A"/>
    <w:rsid w:val="52F575A2"/>
    <w:rsid w:val="53163859"/>
    <w:rsid w:val="53464449"/>
    <w:rsid w:val="534C7C20"/>
    <w:rsid w:val="53A37C57"/>
    <w:rsid w:val="53A37D1B"/>
    <w:rsid w:val="53B6259D"/>
    <w:rsid w:val="53CC38F1"/>
    <w:rsid w:val="53CF7E20"/>
    <w:rsid w:val="53FA331B"/>
    <w:rsid w:val="54221133"/>
    <w:rsid w:val="542506CE"/>
    <w:rsid w:val="542F3C8D"/>
    <w:rsid w:val="54663C28"/>
    <w:rsid w:val="54840D3E"/>
    <w:rsid w:val="54875E7B"/>
    <w:rsid w:val="549B747F"/>
    <w:rsid w:val="54A11B4A"/>
    <w:rsid w:val="54A211D8"/>
    <w:rsid w:val="54F20F05"/>
    <w:rsid w:val="5594765F"/>
    <w:rsid w:val="560536E2"/>
    <w:rsid w:val="566D15B8"/>
    <w:rsid w:val="56F03DE1"/>
    <w:rsid w:val="56F46DDB"/>
    <w:rsid w:val="56FB5484"/>
    <w:rsid w:val="57121655"/>
    <w:rsid w:val="579F0352"/>
    <w:rsid w:val="57B53AAF"/>
    <w:rsid w:val="57C0492F"/>
    <w:rsid w:val="57D91704"/>
    <w:rsid w:val="58257F1A"/>
    <w:rsid w:val="582E386C"/>
    <w:rsid w:val="58491E81"/>
    <w:rsid w:val="58690600"/>
    <w:rsid w:val="589730CB"/>
    <w:rsid w:val="58A35431"/>
    <w:rsid w:val="58B64CCC"/>
    <w:rsid w:val="58EC104B"/>
    <w:rsid w:val="592A2E76"/>
    <w:rsid w:val="59397E23"/>
    <w:rsid w:val="59543F45"/>
    <w:rsid w:val="596414C1"/>
    <w:rsid w:val="598B7ABE"/>
    <w:rsid w:val="59A867C5"/>
    <w:rsid w:val="59E804D3"/>
    <w:rsid w:val="5A760589"/>
    <w:rsid w:val="5A772F6E"/>
    <w:rsid w:val="5AA4219D"/>
    <w:rsid w:val="5AB03B89"/>
    <w:rsid w:val="5AF230B5"/>
    <w:rsid w:val="5B5535E9"/>
    <w:rsid w:val="5B6971DE"/>
    <w:rsid w:val="5B863B34"/>
    <w:rsid w:val="5B917C76"/>
    <w:rsid w:val="5B9A1B1F"/>
    <w:rsid w:val="5BC45B11"/>
    <w:rsid w:val="5BE463E7"/>
    <w:rsid w:val="5C2C13E8"/>
    <w:rsid w:val="5CAC4654"/>
    <w:rsid w:val="5DF35A1B"/>
    <w:rsid w:val="5E3F6058"/>
    <w:rsid w:val="5F0C5591"/>
    <w:rsid w:val="5F1911A0"/>
    <w:rsid w:val="5F2F3D1F"/>
    <w:rsid w:val="5F390A3C"/>
    <w:rsid w:val="5FA02A1F"/>
    <w:rsid w:val="5FEA50EA"/>
    <w:rsid w:val="600F651C"/>
    <w:rsid w:val="609B4630"/>
    <w:rsid w:val="60A614C2"/>
    <w:rsid w:val="60AA4837"/>
    <w:rsid w:val="60AD7876"/>
    <w:rsid w:val="60B419F3"/>
    <w:rsid w:val="60C002DD"/>
    <w:rsid w:val="60E352D9"/>
    <w:rsid w:val="60E707DD"/>
    <w:rsid w:val="615051EC"/>
    <w:rsid w:val="61526121"/>
    <w:rsid w:val="61AA1368"/>
    <w:rsid w:val="61E507E4"/>
    <w:rsid w:val="61EC76E3"/>
    <w:rsid w:val="6204538D"/>
    <w:rsid w:val="623029AC"/>
    <w:rsid w:val="624210CC"/>
    <w:rsid w:val="62945749"/>
    <w:rsid w:val="629933EC"/>
    <w:rsid w:val="62B46F6B"/>
    <w:rsid w:val="62F327C9"/>
    <w:rsid w:val="63397991"/>
    <w:rsid w:val="649637A5"/>
    <w:rsid w:val="64994B4A"/>
    <w:rsid w:val="64D65E8D"/>
    <w:rsid w:val="64F21890"/>
    <w:rsid w:val="65203496"/>
    <w:rsid w:val="652F0470"/>
    <w:rsid w:val="65EF2945"/>
    <w:rsid w:val="65F05167"/>
    <w:rsid w:val="66224EDF"/>
    <w:rsid w:val="663017A2"/>
    <w:rsid w:val="6638440C"/>
    <w:rsid w:val="66BA5C04"/>
    <w:rsid w:val="66DB700E"/>
    <w:rsid w:val="66E160CE"/>
    <w:rsid w:val="670F6559"/>
    <w:rsid w:val="6743175B"/>
    <w:rsid w:val="67B3182F"/>
    <w:rsid w:val="67F96279"/>
    <w:rsid w:val="6837723D"/>
    <w:rsid w:val="68440113"/>
    <w:rsid w:val="686825A1"/>
    <w:rsid w:val="68994D97"/>
    <w:rsid w:val="68B80369"/>
    <w:rsid w:val="68CC4E49"/>
    <w:rsid w:val="69374027"/>
    <w:rsid w:val="696C1969"/>
    <w:rsid w:val="69F37B6B"/>
    <w:rsid w:val="6A3374B9"/>
    <w:rsid w:val="6A82707A"/>
    <w:rsid w:val="6A925F11"/>
    <w:rsid w:val="6AC46819"/>
    <w:rsid w:val="6B021FB9"/>
    <w:rsid w:val="6B3E6991"/>
    <w:rsid w:val="6B47270C"/>
    <w:rsid w:val="6B6F2E58"/>
    <w:rsid w:val="6BE43594"/>
    <w:rsid w:val="6C0353D2"/>
    <w:rsid w:val="6CD95FB7"/>
    <w:rsid w:val="6D553EEA"/>
    <w:rsid w:val="6D9B5ED1"/>
    <w:rsid w:val="6D9E0A52"/>
    <w:rsid w:val="6DAE024A"/>
    <w:rsid w:val="6DCD0941"/>
    <w:rsid w:val="6E1853E9"/>
    <w:rsid w:val="6E316453"/>
    <w:rsid w:val="6E3623BE"/>
    <w:rsid w:val="6E3F6842"/>
    <w:rsid w:val="6EA07567"/>
    <w:rsid w:val="6EC06699"/>
    <w:rsid w:val="6F9D3C68"/>
    <w:rsid w:val="6FA4700F"/>
    <w:rsid w:val="6FCE4A88"/>
    <w:rsid w:val="700C225E"/>
    <w:rsid w:val="70792FC4"/>
    <w:rsid w:val="71043F42"/>
    <w:rsid w:val="72095876"/>
    <w:rsid w:val="72A21F6B"/>
    <w:rsid w:val="72BD26B9"/>
    <w:rsid w:val="72E423F1"/>
    <w:rsid w:val="72F97F1F"/>
    <w:rsid w:val="73372C29"/>
    <w:rsid w:val="73460CCF"/>
    <w:rsid w:val="736C7C49"/>
    <w:rsid w:val="73775A17"/>
    <w:rsid w:val="73985082"/>
    <w:rsid w:val="73DB1BBB"/>
    <w:rsid w:val="7406591D"/>
    <w:rsid w:val="742705E3"/>
    <w:rsid w:val="74277AD9"/>
    <w:rsid w:val="743D6856"/>
    <w:rsid w:val="74483910"/>
    <w:rsid w:val="74624C0F"/>
    <w:rsid w:val="74CA3BED"/>
    <w:rsid w:val="74DD05E4"/>
    <w:rsid w:val="7512651D"/>
    <w:rsid w:val="755A0183"/>
    <w:rsid w:val="75606E62"/>
    <w:rsid w:val="75672006"/>
    <w:rsid w:val="757842F0"/>
    <w:rsid w:val="75876151"/>
    <w:rsid w:val="75D77A78"/>
    <w:rsid w:val="76040D29"/>
    <w:rsid w:val="760F34CB"/>
    <w:rsid w:val="765D4EAF"/>
    <w:rsid w:val="77143BD5"/>
    <w:rsid w:val="771D0A6A"/>
    <w:rsid w:val="774568CB"/>
    <w:rsid w:val="77521813"/>
    <w:rsid w:val="777A469E"/>
    <w:rsid w:val="77897807"/>
    <w:rsid w:val="77BA2106"/>
    <w:rsid w:val="78132DED"/>
    <w:rsid w:val="785F392F"/>
    <w:rsid w:val="78A6233C"/>
    <w:rsid w:val="78D76B82"/>
    <w:rsid w:val="78DE6E71"/>
    <w:rsid w:val="78E32BD8"/>
    <w:rsid w:val="78FA1672"/>
    <w:rsid w:val="798D0CA4"/>
    <w:rsid w:val="79994BA8"/>
    <w:rsid w:val="799F741F"/>
    <w:rsid w:val="79A21007"/>
    <w:rsid w:val="79B96E86"/>
    <w:rsid w:val="79D82FD4"/>
    <w:rsid w:val="79FA1D56"/>
    <w:rsid w:val="7A5A7163"/>
    <w:rsid w:val="7A834E33"/>
    <w:rsid w:val="7A897400"/>
    <w:rsid w:val="7A933106"/>
    <w:rsid w:val="7ACE2556"/>
    <w:rsid w:val="7ADB0FC7"/>
    <w:rsid w:val="7AF26185"/>
    <w:rsid w:val="7B0F7B2D"/>
    <w:rsid w:val="7B1B49E6"/>
    <w:rsid w:val="7B8C4BD5"/>
    <w:rsid w:val="7BEE1CF9"/>
    <w:rsid w:val="7C81428C"/>
    <w:rsid w:val="7CDD6C36"/>
    <w:rsid w:val="7CDF2440"/>
    <w:rsid w:val="7CE81399"/>
    <w:rsid w:val="7CEF51F6"/>
    <w:rsid w:val="7CF56B72"/>
    <w:rsid w:val="7D3C5B5D"/>
    <w:rsid w:val="7D5905B4"/>
    <w:rsid w:val="7D94191F"/>
    <w:rsid w:val="7DA40B40"/>
    <w:rsid w:val="7DBD257D"/>
    <w:rsid w:val="7E1820B0"/>
    <w:rsid w:val="7E223A2A"/>
    <w:rsid w:val="7E235AE8"/>
    <w:rsid w:val="7E2D733B"/>
    <w:rsid w:val="7E3F94DB"/>
    <w:rsid w:val="7E407C67"/>
    <w:rsid w:val="7E657012"/>
    <w:rsid w:val="7E6B3F69"/>
    <w:rsid w:val="7E7B60DC"/>
    <w:rsid w:val="7E8FD820"/>
    <w:rsid w:val="7E955151"/>
    <w:rsid w:val="7ED167CE"/>
    <w:rsid w:val="7EDE0A5D"/>
    <w:rsid w:val="7EEF7711"/>
    <w:rsid w:val="7F004748"/>
    <w:rsid w:val="7F0B1C28"/>
    <w:rsid w:val="7F6B692F"/>
    <w:rsid w:val="7F6E7ACC"/>
    <w:rsid w:val="7F7C627D"/>
    <w:rsid w:val="7F7C6B3D"/>
    <w:rsid w:val="7FAF49F8"/>
    <w:rsid w:val="7FF3208B"/>
    <w:rsid w:val="7FFFFFFA"/>
    <w:rsid w:val="9F9F60B2"/>
    <w:rsid w:val="BDFF0EFB"/>
    <w:rsid w:val="DDEE72EE"/>
    <w:rsid w:val="DF9C9633"/>
    <w:rsid w:val="E3E7400B"/>
    <w:rsid w:val="E7BCAF7E"/>
    <w:rsid w:val="EBF5A9FB"/>
    <w:rsid w:val="ED79D62B"/>
    <w:rsid w:val="F5AF93A9"/>
    <w:rsid w:val="F76C9D86"/>
    <w:rsid w:val="FBD44963"/>
    <w:rsid w:val="FBDB5679"/>
    <w:rsid w:val="FE3F11F8"/>
    <w:rsid w:val="FFFB683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pPr>
      <w:widowControl w:val="0"/>
      <w:spacing w:after="0"/>
      <w:jc w:val="both"/>
    </w:pPr>
    <w:rPr>
      <w:rFonts w:ascii="宋体" w:hAnsi="Courier New" w:eastAsia="宋体" w:cs="Courier New"/>
      <w:kern w:val="2"/>
      <w:sz w:val="21"/>
      <w:szCs w:val="21"/>
      <w:lang w:val="en-US" w:eastAsia="zh-CN" w:bidi="ar-SA"/>
    </w:rPr>
  </w:style>
  <w:style w:type="paragraph" w:styleId="3">
    <w:name w:val="Date"/>
    <w:basedOn w:val="1"/>
    <w:next w:val="1"/>
    <w:link w:val="13"/>
    <w:qFormat/>
    <w:uiPriority w:val="99"/>
    <w:pPr>
      <w:ind w:left="100" w:leftChars="2500"/>
    </w:pPr>
    <w:rPr>
      <w:rFonts w:ascii="宋体" w:hAnsi="宋体"/>
      <w:b/>
      <w:sz w:val="24"/>
      <w:szCs w:val="20"/>
    </w:rPr>
  </w:style>
  <w:style w:type="paragraph" w:styleId="4">
    <w:name w:val="Balloon Text"/>
    <w:basedOn w:val="1"/>
    <w:link w:val="18"/>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20"/>
    <w:qFormat/>
    <w:locked/>
    <w:uiPriority w:val="11"/>
    <w:pPr>
      <w:spacing w:before="240" w:after="60" w:line="312" w:lineRule="auto"/>
      <w:jc w:val="center"/>
      <w:outlineLvl w:val="1"/>
    </w:pPr>
    <w:rPr>
      <w:rFonts w:asciiTheme="majorHAnsi" w:hAnsiTheme="majorHAnsi" w:cstheme="majorBidi"/>
      <w:b/>
      <w:bCs/>
      <w:kern w:val="28"/>
      <w:sz w:val="32"/>
      <w:szCs w:val="32"/>
    </w:rPr>
  </w:style>
  <w:style w:type="table" w:styleId="9">
    <w:name w:val="Table Grid"/>
    <w:basedOn w:val="8"/>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qFormat/>
    <w:uiPriority w:val="99"/>
    <w:rPr>
      <w:rFonts w:cs="Times New Roman"/>
      <w:color w:val="0000FF"/>
      <w:u w:val="single"/>
    </w:rPr>
  </w:style>
  <w:style w:type="character" w:customStyle="1" w:styleId="12">
    <w:name w:val="页眉 Char"/>
    <w:basedOn w:val="10"/>
    <w:link w:val="6"/>
    <w:qFormat/>
    <w:locked/>
    <w:uiPriority w:val="99"/>
    <w:rPr>
      <w:rFonts w:cs="Times New Roman"/>
      <w:kern w:val="2"/>
      <w:sz w:val="18"/>
      <w:szCs w:val="18"/>
    </w:rPr>
  </w:style>
  <w:style w:type="character" w:customStyle="1" w:styleId="13">
    <w:name w:val="日期 Char"/>
    <w:basedOn w:val="10"/>
    <w:link w:val="3"/>
    <w:qFormat/>
    <w:locked/>
    <w:uiPriority w:val="99"/>
    <w:rPr>
      <w:rFonts w:ascii="宋体" w:eastAsia="宋体" w:cs="Times New Roman"/>
      <w:b/>
      <w:kern w:val="2"/>
      <w:sz w:val="24"/>
    </w:rPr>
  </w:style>
  <w:style w:type="character" w:customStyle="1" w:styleId="14">
    <w:name w:val="页脚 Char"/>
    <w:basedOn w:val="10"/>
    <w:link w:val="5"/>
    <w:qFormat/>
    <w:locked/>
    <w:uiPriority w:val="99"/>
    <w:rPr>
      <w:rFonts w:cs="Times New Roman"/>
      <w:kern w:val="2"/>
      <w:sz w:val="18"/>
      <w:szCs w:val="18"/>
    </w:rPr>
  </w:style>
  <w:style w:type="paragraph" w:customStyle="1" w:styleId="15">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无间隔2"/>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7">
    <w:name w:val="strong1"/>
    <w:basedOn w:val="10"/>
    <w:qFormat/>
    <w:uiPriority w:val="99"/>
    <w:rPr>
      <w:rFonts w:cs="Times New Roman"/>
      <w:b/>
      <w:bCs/>
    </w:rPr>
  </w:style>
  <w:style w:type="character" w:customStyle="1" w:styleId="18">
    <w:name w:val="批注框文本 Char"/>
    <w:basedOn w:val="10"/>
    <w:link w:val="4"/>
    <w:semiHidden/>
    <w:qFormat/>
    <w:locked/>
    <w:uiPriority w:val="99"/>
    <w:rPr>
      <w:rFonts w:cs="Times New Roman"/>
      <w:sz w:val="2"/>
    </w:rPr>
  </w:style>
  <w:style w:type="paragraph" w:customStyle="1" w:styleId="19">
    <w:name w:val="List Paragraph"/>
    <w:basedOn w:val="1"/>
    <w:unhideWhenUsed/>
    <w:qFormat/>
    <w:uiPriority w:val="99"/>
    <w:pPr>
      <w:ind w:firstLine="420" w:firstLineChars="200"/>
    </w:pPr>
  </w:style>
  <w:style w:type="character" w:customStyle="1" w:styleId="20">
    <w:name w:val="副标题 Char"/>
    <w:basedOn w:val="10"/>
    <w:link w:val="7"/>
    <w:qFormat/>
    <w:uiPriority w:val="11"/>
    <w:rPr>
      <w:rFonts w:asciiTheme="majorHAnsi" w:hAnsiTheme="majorHAnsi" w:cstheme="majorBidi"/>
      <w:b/>
      <w:bCs/>
      <w:kern w:val="28"/>
      <w:sz w:val="32"/>
      <w:szCs w:val="32"/>
    </w:rPr>
  </w:style>
  <w:style w:type="paragraph" w:customStyle="1" w:styleId="21">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Arial Unicode MS"/>
      <w:color w:val="000000"/>
      <w:kern w:val="2"/>
      <w:sz w:val="21"/>
      <w:szCs w:val="21"/>
      <w:u w:val="none" w:color="000000"/>
      <w:lang w:val="en-US" w:eastAsia="zh-CN" w:bidi="ar-SA"/>
    </w:rPr>
  </w:style>
  <w:style w:type="character" w:customStyle="1" w:styleId="22">
    <w:name w:val="Hyperlink.0"/>
    <w:qFormat/>
    <w:uiPriority w:val="0"/>
    <w:rPr>
      <w:rFonts w:ascii="????" w:hAnsi="????" w:cs="????"/>
      <w:color w:val="0000FF"/>
      <w:sz w:val="30"/>
      <w:szCs w:val="30"/>
      <w:u w:val="single" w:color="0000FF"/>
    </w:rPr>
  </w:style>
  <w:style w:type="paragraph" w:customStyle="1" w:styleId="23">
    <w:name w:val="p4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4">
    <w:name w:val="s1"/>
    <w:basedOn w:val="10"/>
    <w:qFormat/>
    <w:uiPriority w:val="0"/>
  </w:style>
  <w:style w:type="paragraph" w:customStyle="1" w:styleId="25">
    <w:name w:val="p3"/>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1799</Words>
  <Characters>10256</Characters>
  <Lines>85</Lines>
  <Paragraphs>24</Paragraphs>
  <TotalTime>12</TotalTime>
  <ScaleCrop>false</ScaleCrop>
  <LinksUpToDate>false</LinksUpToDate>
  <CharactersWithSpaces>12031</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2018-12-27T11:21:00Z</dcterms:created>
  <dc:creator>My</dc:creator>
  <cp:lastModifiedBy>福州市体育局</cp:lastModifiedBy>
  <cp:lastPrinted>2022-03-22T07:02:00Z</cp:lastPrinted>
  <dcterms:modified xsi:type="dcterms:W3CDTF">2022-03-25T00:56:21Z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28CE0A7C6A744998AFF3B47116CED4AA</vt:lpwstr>
  </property>
</Properties>
</file>